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DD" w:rsidRPr="00E54A25" w:rsidRDefault="009B05DD" w:rsidP="009B05DD">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t xml:space="preserve">Тара </w:t>
      </w:r>
      <w:r w:rsidR="004F73C4">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62152B" w:rsidRDefault="0062152B" w:rsidP="0062152B">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Ответы на вопросы.</w:t>
      </w:r>
    </w:p>
    <w:p w:rsidR="007B7956" w:rsidRPr="004F5329" w:rsidRDefault="007B7956" w:rsidP="007B7956">
      <w:pPr>
        <w:rPr>
          <w:rFonts w:ascii="Times New Roman" w:eastAsia="Times New Roman" w:hAnsi="Times New Roman" w:cs="Times New Roman"/>
          <w:b/>
          <w:sz w:val="28"/>
          <w:szCs w:val="28"/>
          <w:lang w:eastAsia="ru-RU"/>
        </w:rPr>
      </w:pPr>
      <w:r w:rsidRPr="004F5329">
        <w:rPr>
          <w:rFonts w:ascii="Times New Roman" w:eastAsia="Times New Roman" w:hAnsi="Times New Roman" w:cs="Times New Roman"/>
          <w:b/>
          <w:sz w:val="28"/>
          <w:szCs w:val="28"/>
          <w:lang w:eastAsia="ru-RU"/>
        </w:rPr>
        <w:t>1.Кто из космонавтов и когда дольше всех находился на космической орбите?</w:t>
      </w:r>
    </w:p>
    <w:p w:rsidR="007B7956" w:rsidRDefault="00B63C6E" w:rsidP="007B7956">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3680460</wp:posOffset>
            </wp:positionH>
            <wp:positionV relativeFrom="paragraph">
              <wp:posOffset>70485</wp:posOffset>
            </wp:positionV>
            <wp:extent cx="2280920" cy="2686050"/>
            <wp:effectExtent l="19050" t="0" r="5080" b="0"/>
            <wp:wrapTight wrapText="bothSides">
              <wp:wrapPolygon edited="0">
                <wp:start x="722" y="0"/>
                <wp:lineTo x="-180" y="1072"/>
                <wp:lineTo x="-180" y="20528"/>
                <wp:lineTo x="361" y="21447"/>
                <wp:lineTo x="722" y="21447"/>
                <wp:lineTo x="20746" y="21447"/>
                <wp:lineTo x="21107" y="21447"/>
                <wp:lineTo x="21648" y="20528"/>
                <wp:lineTo x="21648" y="1072"/>
                <wp:lineTo x="21287" y="153"/>
                <wp:lineTo x="20746" y="0"/>
                <wp:lineTo x="722" y="0"/>
              </wp:wrapPolygon>
            </wp:wrapTight>
            <wp:docPr id="2" name="Рисунок 1" descr="http://www.astronaut.ru/as_rusia/energia/foto/krika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tronaut.ru/as_rusia/energia/foto/krikalev.jpg"/>
                    <pic:cNvPicPr>
                      <a:picLocks noChangeAspect="1" noChangeArrowheads="1"/>
                    </pic:cNvPicPr>
                  </pic:nvPicPr>
                  <pic:blipFill>
                    <a:blip r:embed="rId6" cstate="print"/>
                    <a:srcRect/>
                    <a:stretch>
                      <a:fillRect/>
                    </a:stretch>
                  </pic:blipFill>
                  <pic:spPr bwMode="auto">
                    <a:xfrm>
                      <a:off x="0" y="0"/>
                      <a:ext cx="2280920" cy="2686050"/>
                    </a:xfrm>
                    <a:prstGeom prst="rect">
                      <a:avLst/>
                    </a:prstGeom>
                    <a:ln>
                      <a:noFill/>
                    </a:ln>
                    <a:effectLst>
                      <a:softEdge rad="112500"/>
                    </a:effectLst>
                  </pic:spPr>
                </pic:pic>
              </a:graphicData>
            </a:graphic>
          </wp:anchor>
        </w:drawing>
      </w:r>
      <w:proofErr w:type="gramStart"/>
      <w:r w:rsidR="007B7956" w:rsidRPr="007B7956">
        <w:rPr>
          <w:rFonts w:ascii="Times New Roman" w:hAnsi="Times New Roman" w:cs="Times New Roman"/>
          <w:sz w:val="28"/>
          <w:szCs w:val="28"/>
        </w:rPr>
        <w:t xml:space="preserve">Сергей Константинович </w:t>
      </w:r>
      <w:proofErr w:type="spellStart"/>
      <w:r w:rsidR="007B7956" w:rsidRPr="007B7956">
        <w:rPr>
          <w:rFonts w:ascii="Times New Roman" w:hAnsi="Times New Roman" w:cs="Times New Roman"/>
          <w:sz w:val="28"/>
          <w:szCs w:val="28"/>
        </w:rPr>
        <w:t>Крикалёв</w:t>
      </w:r>
      <w:proofErr w:type="spellEnd"/>
      <w:r w:rsidR="002D1B40" w:rsidRPr="007B7956">
        <w:rPr>
          <w:rFonts w:ascii="Times New Roman" w:hAnsi="Times New Roman" w:cs="Times New Roman"/>
          <w:sz w:val="28"/>
          <w:szCs w:val="28"/>
        </w:rPr>
        <w:t xml:space="preserve"> (род. </w:t>
      </w:r>
      <w:hyperlink r:id="rId7" w:history="1">
        <w:r w:rsidR="002D1B40" w:rsidRPr="007B7956">
          <w:rPr>
            <w:rStyle w:val="a5"/>
            <w:rFonts w:ascii="Times New Roman" w:hAnsi="Times New Roman" w:cs="Times New Roman"/>
            <w:color w:val="auto"/>
            <w:sz w:val="28"/>
            <w:szCs w:val="28"/>
            <w:u w:val="none"/>
          </w:rPr>
          <w:t>27 августа</w:t>
        </w:r>
      </w:hyperlink>
      <w:r w:rsidR="002D1B40" w:rsidRPr="007B7956">
        <w:rPr>
          <w:rFonts w:ascii="Times New Roman" w:hAnsi="Times New Roman" w:cs="Times New Roman"/>
          <w:sz w:val="28"/>
          <w:szCs w:val="28"/>
        </w:rPr>
        <w:t xml:space="preserve"> </w:t>
      </w:r>
      <w:hyperlink r:id="rId8" w:tooltip="1958 год" w:history="1">
        <w:r w:rsidR="002D1B40" w:rsidRPr="007B7956">
          <w:rPr>
            <w:rStyle w:val="a5"/>
            <w:rFonts w:ascii="Times New Roman" w:hAnsi="Times New Roman" w:cs="Times New Roman"/>
            <w:color w:val="auto"/>
            <w:sz w:val="28"/>
            <w:szCs w:val="28"/>
            <w:u w:val="none"/>
          </w:rPr>
          <w:t>1958 года</w:t>
        </w:r>
      </w:hyperlink>
      <w:r w:rsidR="002D1B40" w:rsidRPr="007B7956">
        <w:rPr>
          <w:rFonts w:ascii="Times New Roman" w:hAnsi="Times New Roman" w:cs="Times New Roman"/>
          <w:sz w:val="28"/>
          <w:szCs w:val="28"/>
        </w:rPr>
        <w:t xml:space="preserve"> в </w:t>
      </w:r>
      <w:hyperlink r:id="rId9" w:tooltip="Ленинград" w:history="1">
        <w:r w:rsidR="002D1B40" w:rsidRPr="007B7956">
          <w:rPr>
            <w:rStyle w:val="a5"/>
            <w:rFonts w:ascii="Times New Roman" w:hAnsi="Times New Roman" w:cs="Times New Roman"/>
            <w:color w:val="auto"/>
            <w:sz w:val="28"/>
            <w:szCs w:val="28"/>
            <w:u w:val="none"/>
          </w:rPr>
          <w:t>Ленинграде</w:t>
        </w:r>
      </w:hyperlink>
      <w:r w:rsidR="002D1B40" w:rsidRPr="007B7956">
        <w:rPr>
          <w:rFonts w:ascii="Times New Roman" w:hAnsi="Times New Roman" w:cs="Times New Roman"/>
          <w:sz w:val="28"/>
          <w:szCs w:val="28"/>
        </w:rPr>
        <w:t xml:space="preserve">, </w:t>
      </w:r>
      <w:hyperlink r:id="rId10" w:tooltip="СССР" w:history="1">
        <w:r w:rsidR="002D1B40" w:rsidRPr="007B7956">
          <w:rPr>
            <w:rStyle w:val="a5"/>
            <w:rFonts w:ascii="Times New Roman" w:hAnsi="Times New Roman" w:cs="Times New Roman"/>
            <w:color w:val="auto"/>
            <w:sz w:val="28"/>
            <w:szCs w:val="28"/>
            <w:u w:val="none"/>
          </w:rPr>
          <w:t>СССР</w:t>
        </w:r>
      </w:hyperlink>
      <w:r w:rsidR="002D1B40" w:rsidRPr="007B7956">
        <w:rPr>
          <w:rFonts w:ascii="Times New Roman" w:hAnsi="Times New Roman" w:cs="Times New Roman"/>
          <w:sz w:val="28"/>
          <w:szCs w:val="28"/>
        </w:rPr>
        <w:t>)  рекордсмен Земли по суммарному времени пребывания в космосе (за шесть стартов </w:t>
      </w:r>
      <w:r w:rsidR="007B7956">
        <w:rPr>
          <w:rFonts w:ascii="Times New Roman" w:hAnsi="Times New Roman" w:cs="Times New Roman"/>
          <w:sz w:val="28"/>
          <w:szCs w:val="28"/>
        </w:rPr>
        <w:t xml:space="preserve"> на 11 октября 2005 – </w:t>
      </w:r>
      <w:r w:rsidR="007B7956" w:rsidRPr="007B7956">
        <w:rPr>
          <w:rFonts w:ascii="Times New Roman" w:eastAsia="Times New Roman" w:hAnsi="Times New Roman" w:cs="Times New Roman"/>
          <w:sz w:val="28"/>
          <w:szCs w:val="28"/>
          <w:lang w:eastAsia="ru-RU"/>
        </w:rPr>
        <w:t>19281 ч 39 м (803 дней 9 ч 39 м</w:t>
      </w:r>
      <w:r w:rsidR="007B7956">
        <w:rPr>
          <w:rFonts w:ascii="Times New Roman" w:eastAsia="Times New Roman" w:hAnsi="Times New Roman" w:cs="Times New Roman"/>
          <w:sz w:val="28"/>
          <w:szCs w:val="28"/>
          <w:lang w:eastAsia="ru-RU"/>
        </w:rPr>
        <w:t>ин.</w:t>
      </w:r>
      <w:r w:rsidR="007B7956" w:rsidRPr="007B7956">
        <w:rPr>
          <w:rFonts w:ascii="Times New Roman" w:eastAsia="Times New Roman" w:hAnsi="Times New Roman" w:cs="Times New Roman"/>
          <w:sz w:val="28"/>
          <w:szCs w:val="28"/>
          <w:lang w:eastAsia="ru-RU"/>
        </w:rPr>
        <w:t>).</w:t>
      </w:r>
      <w:proofErr w:type="gramEnd"/>
      <w:r w:rsidR="007B7956">
        <w:rPr>
          <w:rFonts w:ascii="Times New Roman" w:eastAsia="Times New Roman" w:hAnsi="Times New Roman" w:cs="Times New Roman"/>
          <w:sz w:val="28"/>
          <w:szCs w:val="28"/>
          <w:lang w:eastAsia="ru-RU"/>
        </w:rPr>
        <w:t xml:space="preserve">                                                                                                                                   </w:t>
      </w:r>
      <w:hyperlink r:id="rId11" w:history="1">
        <w:r w:rsidR="002D1B40" w:rsidRPr="007B7956">
          <w:rPr>
            <w:rStyle w:val="a5"/>
            <w:rFonts w:ascii="Times New Roman" w:hAnsi="Times New Roman" w:cs="Times New Roman"/>
            <w:color w:val="auto"/>
            <w:sz w:val="28"/>
            <w:szCs w:val="28"/>
            <w:u w:val="none"/>
          </w:rPr>
          <w:t>Герой Советского Союза</w:t>
        </w:r>
      </w:hyperlink>
      <w:r w:rsidR="002D1B40" w:rsidRPr="007B7956">
        <w:rPr>
          <w:rFonts w:ascii="Times New Roman" w:hAnsi="Times New Roman" w:cs="Times New Roman"/>
          <w:sz w:val="28"/>
          <w:szCs w:val="28"/>
        </w:rPr>
        <w:t xml:space="preserve"> и </w:t>
      </w:r>
      <w:hyperlink r:id="rId12" w:tooltip="Герой России" w:history="1">
        <w:r w:rsidR="002D1B40" w:rsidRPr="007B7956">
          <w:rPr>
            <w:rStyle w:val="a5"/>
            <w:rFonts w:ascii="Times New Roman" w:hAnsi="Times New Roman" w:cs="Times New Roman"/>
            <w:color w:val="auto"/>
            <w:sz w:val="28"/>
            <w:szCs w:val="28"/>
            <w:u w:val="none"/>
          </w:rPr>
          <w:t>Герой России</w:t>
        </w:r>
      </w:hyperlink>
      <w:r w:rsidR="002D1B40" w:rsidRPr="007B7956">
        <w:rPr>
          <w:rFonts w:ascii="Times New Roman" w:hAnsi="Times New Roman" w:cs="Times New Roman"/>
          <w:sz w:val="28"/>
          <w:szCs w:val="28"/>
        </w:rPr>
        <w:t xml:space="preserve"> (один из 4 человек, удостоенных обоих званий).</w:t>
      </w:r>
      <w:r w:rsidRPr="00B63C6E">
        <w:rPr>
          <w:noProof/>
          <w:lang w:eastAsia="ru-RU"/>
        </w:rPr>
        <w:t xml:space="preserve"> </w:t>
      </w:r>
    </w:p>
    <w:p w:rsidR="002D1B40" w:rsidRPr="007B7956" w:rsidRDefault="002D1B40" w:rsidP="007B7956">
      <w:pPr>
        <w:ind w:firstLine="708"/>
        <w:jc w:val="both"/>
        <w:rPr>
          <w:rFonts w:ascii="Times New Roman" w:hAnsi="Times New Roman" w:cs="Times New Roman"/>
          <w:sz w:val="28"/>
          <w:szCs w:val="28"/>
        </w:rPr>
      </w:pPr>
      <w:r w:rsidRPr="007B7956">
        <w:rPr>
          <w:rFonts w:ascii="Times New Roman" w:hAnsi="Times New Roman" w:cs="Times New Roman"/>
          <w:sz w:val="28"/>
          <w:szCs w:val="28"/>
        </w:rPr>
        <w:t xml:space="preserve">В начале </w:t>
      </w:r>
      <w:hyperlink r:id="rId13" w:tooltip="1988 год" w:history="1">
        <w:r w:rsidRPr="007B7956">
          <w:rPr>
            <w:rStyle w:val="a5"/>
            <w:rFonts w:ascii="Times New Roman" w:hAnsi="Times New Roman" w:cs="Times New Roman"/>
            <w:color w:val="auto"/>
            <w:sz w:val="28"/>
            <w:szCs w:val="28"/>
            <w:u w:val="none"/>
          </w:rPr>
          <w:t>1988 года</w:t>
        </w:r>
      </w:hyperlink>
      <w:r w:rsidRPr="007B7956">
        <w:rPr>
          <w:rFonts w:ascii="Times New Roman" w:hAnsi="Times New Roman" w:cs="Times New Roman"/>
          <w:sz w:val="28"/>
          <w:szCs w:val="28"/>
        </w:rPr>
        <w:t xml:space="preserve"> начал подготовку к своему первому долговременному полёту на станции «</w:t>
      </w:r>
      <w:hyperlink r:id="rId14" w:tooltip="Мир (орбитальная станция)" w:history="1">
        <w:r w:rsidRPr="007B7956">
          <w:rPr>
            <w:rStyle w:val="a5"/>
            <w:rFonts w:ascii="Times New Roman" w:hAnsi="Times New Roman" w:cs="Times New Roman"/>
            <w:color w:val="auto"/>
            <w:sz w:val="28"/>
            <w:szCs w:val="28"/>
            <w:u w:val="none"/>
          </w:rPr>
          <w:t>Мир</w:t>
        </w:r>
      </w:hyperlink>
      <w:r w:rsidRPr="007B7956">
        <w:rPr>
          <w:rFonts w:ascii="Times New Roman" w:hAnsi="Times New Roman" w:cs="Times New Roman"/>
          <w:sz w:val="28"/>
          <w:szCs w:val="28"/>
        </w:rPr>
        <w:t xml:space="preserve">». Тренировки включали подготовку к выходам в </w:t>
      </w:r>
      <w:hyperlink r:id="rId15" w:tooltip="Выход в открытый космос" w:history="1">
        <w:r w:rsidRPr="007B7956">
          <w:rPr>
            <w:rStyle w:val="a5"/>
            <w:rFonts w:ascii="Times New Roman" w:hAnsi="Times New Roman" w:cs="Times New Roman"/>
            <w:color w:val="auto"/>
            <w:sz w:val="28"/>
            <w:szCs w:val="28"/>
            <w:u w:val="none"/>
          </w:rPr>
          <w:t>открытый космос</w:t>
        </w:r>
      </w:hyperlink>
      <w:r w:rsidRPr="007B7956">
        <w:rPr>
          <w:rFonts w:ascii="Times New Roman" w:hAnsi="Times New Roman" w:cs="Times New Roman"/>
          <w:sz w:val="28"/>
          <w:szCs w:val="28"/>
        </w:rPr>
        <w:t xml:space="preserve">, к стыковкам с новыми модулями, к первым испытаниям </w:t>
      </w:r>
      <w:hyperlink r:id="rId16" w:tooltip="Установка для перемещения и маневрирования космонавта" w:history="1">
        <w:r w:rsidRPr="007B7956">
          <w:rPr>
            <w:rStyle w:val="a5"/>
            <w:rFonts w:ascii="Times New Roman" w:hAnsi="Times New Roman" w:cs="Times New Roman"/>
            <w:color w:val="auto"/>
            <w:sz w:val="28"/>
            <w:szCs w:val="28"/>
            <w:u w:val="none"/>
          </w:rPr>
          <w:t>установки для перемещения космонавта</w:t>
        </w:r>
      </w:hyperlink>
      <w:r w:rsidRPr="007B7956">
        <w:rPr>
          <w:rFonts w:ascii="Times New Roman" w:hAnsi="Times New Roman" w:cs="Times New Roman"/>
          <w:sz w:val="28"/>
          <w:szCs w:val="28"/>
        </w:rPr>
        <w:t xml:space="preserve"> и к работе во второй советско-французской научной экспедиции.</w:t>
      </w:r>
    </w:p>
    <w:p w:rsidR="002D1B40" w:rsidRPr="007B7956" w:rsidRDefault="0035112E" w:rsidP="00632B8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hyperlink r:id="rId17" w:history="1">
        <w:r w:rsidR="002D1B40" w:rsidRPr="007B7956">
          <w:rPr>
            <w:rFonts w:ascii="Times New Roman" w:eastAsia="Times New Roman" w:hAnsi="Times New Roman" w:cs="Times New Roman"/>
            <w:sz w:val="28"/>
            <w:szCs w:val="28"/>
            <w:lang w:eastAsia="ru-RU"/>
          </w:rPr>
          <w:t>2 октября</w:t>
        </w:r>
      </w:hyperlink>
      <w:r w:rsidR="002D1B40" w:rsidRPr="007B7956">
        <w:rPr>
          <w:rFonts w:ascii="Times New Roman" w:eastAsia="Times New Roman" w:hAnsi="Times New Roman" w:cs="Times New Roman"/>
          <w:sz w:val="28"/>
          <w:szCs w:val="28"/>
          <w:lang w:eastAsia="ru-RU"/>
        </w:rPr>
        <w:t xml:space="preserve"> 1991 место бортинженера в корабле «</w:t>
      </w:r>
      <w:hyperlink r:id="rId18" w:history="1">
        <w:r w:rsidR="002D1B40" w:rsidRPr="007B7956">
          <w:rPr>
            <w:rFonts w:ascii="Times New Roman" w:eastAsia="Times New Roman" w:hAnsi="Times New Roman" w:cs="Times New Roman"/>
            <w:sz w:val="28"/>
            <w:szCs w:val="28"/>
            <w:lang w:eastAsia="ru-RU"/>
          </w:rPr>
          <w:t>Союз ТМ-13</w:t>
        </w:r>
      </w:hyperlink>
      <w:r w:rsidR="002D1B40" w:rsidRPr="007B7956">
        <w:rPr>
          <w:rFonts w:ascii="Times New Roman" w:eastAsia="Times New Roman" w:hAnsi="Times New Roman" w:cs="Times New Roman"/>
          <w:sz w:val="28"/>
          <w:szCs w:val="28"/>
          <w:lang w:eastAsia="ru-RU"/>
        </w:rPr>
        <w:t xml:space="preserve">» было занято </w:t>
      </w:r>
      <w:hyperlink r:id="rId19" w:tooltip="Аубакиров, Тохтар Онгарбаевич" w:history="1">
        <w:proofErr w:type="spellStart"/>
        <w:r w:rsidR="002D1B40" w:rsidRPr="007B7956">
          <w:rPr>
            <w:rFonts w:ascii="Times New Roman" w:eastAsia="Times New Roman" w:hAnsi="Times New Roman" w:cs="Times New Roman"/>
            <w:sz w:val="28"/>
            <w:szCs w:val="28"/>
            <w:lang w:eastAsia="ru-RU"/>
          </w:rPr>
          <w:t>Токтаром</w:t>
        </w:r>
        <w:proofErr w:type="spellEnd"/>
        <w:r w:rsidR="002D1B40" w:rsidRPr="007B7956">
          <w:rPr>
            <w:rFonts w:ascii="Times New Roman" w:eastAsia="Times New Roman" w:hAnsi="Times New Roman" w:cs="Times New Roman"/>
            <w:sz w:val="28"/>
            <w:szCs w:val="28"/>
            <w:lang w:eastAsia="ru-RU"/>
          </w:rPr>
          <w:t xml:space="preserve"> </w:t>
        </w:r>
        <w:proofErr w:type="spellStart"/>
        <w:r w:rsidR="002D1B40" w:rsidRPr="007B7956">
          <w:rPr>
            <w:rFonts w:ascii="Times New Roman" w:eastAsia="Times New Roman" w:hAnsi="Times New Roman" w:cs="Times New Roman"/>
            <w:sz w:val="28"/>
            <w:szCs w:val="28"/>
            <w:lang w:eastAsia="ru-RU"/>
          </w:rPr>
          <w:t>Аубакировым</w:t>
        </w:r>
        <w:proofErr w:type="spellEnd"/>
      </w:hyperlink>
      <w:r w:rsidR="002D1B40" w:rsidRPr="007B7956">
        <w:rPr>
          <w:rFonts w:ascii="Times New Roman" w:eastAsia="Times New Roman" w:hAnsi="Times New Roman" w:cs="Times New Roman"/>
          <w:sz w:val="28"/>
          <w:szCs w:val="28"/>
          <w:lang w:eastAsia="ru-RU"/>
        </w:rPr>
        <w:t xml:space="preserve">, космонавтом из </w:t>
      </w:r>
      <w:hyperlink r:id="rId20" w:tooltip="Казахстан" w:history="1">
        <w:r w:rsidR="002D1B40" w:rsidRPr="007B7956">
          <w:rPr>
            <w:rFonts w:ascii="Times New Roman" w:eastAsia="Times New Roman" w:hAnsi="Times New Roman" w:cs="Times New Roman"/>
            <w:sz w:val="28"/>
            <w:szCs w:val="28"/>
            <w:lang w:eastAsia="ru-RU"/>
          </w:rPr>
          <w:t>Казахстана</w:t>
        </w:r>
      </w:hyperlink>
      <w:r w:rsidR="002D1B40" w:rsidRPr="007B7956">
        <w:rPr>
          <w:rFonts w:ascii="Times New Roman" w:eastAsia="Times New Roman" w:hAnsi="Times New Roman" w:cs="Times New Roman"/>
          <w:sz w:val="28"/>
          <w:szCs w:val="28"/>
          <w:lang w:eastAsia="ru-RU"/>
        </w:rPr>
        <w:t xml:space="preserve">, который не был подготовлен к длительному полёту. Он и </w:t>
      </w:r>
      <w:hyperlink r:id="rId21" w:tooltip="Фибёк, Франц Артур" w:history="1">
        <w:r w:rsidR="002D1B40" w:rsidRPr="007B7956">
          <w:rPr>
            <w:rFonts w:ascii="Times New Roman" w:eastAsia="Times New Roman" w:hAnsi="Times New Roman" w:cs="Times New Roman"/>
            <w:sz w:val="28"/>
            <w:szCs w:val="28"/>
            <w:lang w:eastAsia="ru-RU"/>
          </w:rPr>
          <w:t xml:space="preserve">Франц </w:t>
        </w:r>
        <w:proofErr w:type="spellStart"/>
        <w:r w:rsidR="002D1B40" w:rsidRPr="007B7956">
          <w:rPr>
            <w:rFonts w:ascii="Times New Roman" w:eastAsia="Times New Roman" w:hAnsi="Times New Roman" w:cs="Times New Roman"/>
            <w:sz w:val="28"/>
            <w:szCs w:val="28"/>
            <w:lang w:eastAsia="ru-RU"/>
          </w:rPr>
          <w:t>Фибек</w:t>
        </w:r>
        <w:proofErr w:type="spellEnd"/>
      </w:hyperlink>
      <w:r w:rsidR="002D1B40" w:rsidRPr="007B7956">
        <w:rPr>
          <w:rFonts w:ascii="Times New Roman" w:eastAsia="Times New Roman" w:hAnsi="Times New Roman" w:cs="Times New Roman"/>
          <w:sz w:val="28"/>
          <w:szCs w:val="28"/>
          <w:lang w:eastAsia="ru-RU"/>
        </w:rPr>
        <w:t xml:space="preserve">, первый астронавт </w:t>
      </w:r>
      <w:hyperlink r:id="rId22" w:tooltip="Австрия" w:history="1">
        <w:r w:rsidR="002D1B40" w:rsidRPr="007B7956">
          <w:rPr>
            <w:rFonts w:ascii="Times New Roman" w:eastAsia="Times New Roman" w:hAnsi="Times New Roman" w:cs="Times New Roman"/>
            <w:sz w:val="28"/>
            <w:szCs w:val="28"/>
            <w:lang w:eastAsia="ru-RU"/>
          </w:rPr>
          <w:t>Австрии</w:t>
        </w:r>
      </w:hyperlink>
      <w:r w:rsidR="002D1B40" w:rsidRPr="007B7956">
        <w:rPr>
          <w:rFonts w:ascii="Times New Roman" w:eastAsia="Times New Roman" w:hAnsi="Times New Roman" w:cs="Times New Roman"/>
          <w:sz w:val="28"/>
          <w:szCs w:val="28"/>
          <w:lang w:eastAsia="ru-RU"/>
        </w:rPr>
        <w:t xml:space="preserve">, вместе с </w:t>
      </w:r>
      <w:proofErr w:type="spellStart"/>
      <w:r w:rsidR="002D1B40" w:rsidRPr="007B7956">
        <w:rPr>
          <w:rFonts w:ascii="Times New Roman" w:eastAsia="Times New Roman" w:hAnsi="Times New Roman" w:cs="Times New Roman"/>
          <w:sz w:val="28"/>
          <w:szCs w:val="28"/>
          <w:lang w:eastAsia="ru-RU"/>
        </w:rPr>
        <w:t>Арцебарским</w:t>
      </w:r>
      <w:proofErr w:type="spellEnd"/>
      <w:r w:rsidR="002D1B40" w:rsidRPr="007B7956">
        <w:rPr>
          <w:rFonts w:ascii="Times New Roman" w:eastAsia="Times New Roman" w:hAnsi="Times New Roman" w:cs="Times New Roman"/>
          <w:sz w:val="28"/>
          <w:szCs w:val="28"/>
          <w:lang w:eastAsia="ru-RU"/>
        </w:rPr>
        <w:t xml:space="preserve"> </w:t>
      </w:r>
      <w:hyperlink r:id="rId23" w:history="1">
        <w:r w:rsidR="002D1B40" w:rsidRPr="007B7956">
          <w:rPr>
            <w:rFonts w:ascii="Times New Roman" w:eastAsia="Times New Roman" w:hAnsi="Times New Roman" w:cs="Times New Roman"/>
            <w:sz w:val="28"/>
            <w:szCs w:val="28"/>
            <w:lang w:eastAsia="ru-RU"/>
          </w:rPr>
          <w:t>10 октября</w:t>
        </w:r>
      </w:hyperlink>
      <w:r w:rsidR="002D1B40" w:rsidRPr="007B7956">
        <w:rPr>
          <w:rFonts w:ascii="Times New Roman" w:eastAsia="Times New Roman" w:hAnsi="Times New Roman" w:cs="Times New Roman"/>
          <w:sz w:val="28"/>
          <w:szCs w:val="28"/>
          <w:lang w:eastAsia="ru-RU"/>
        </w:rPr>
        <w:t xml:space="preserve"> вернулись на Землю, а командир Александр Волков остался с </w:t>
      </w:r>
      <w:proofErr w:type="spellStart"/>
      <w:r w:rsidR="002D1B40" w:rsidRPr="007B7956">
        <w:rPr>
          <w:rFonts w:ascii="Times New Roman" w:eastAsia="Times New Roman" w:hAnsi="Times New Roman" w:cs="Times New Roman"/>
          <w:sz w:val="28"/>
          <w:szCs w:val="28"/>
          <w:lang w:eastAsia="ru-RU"/>
        </w:rPr>
        <w:t>Крикалёвым</w:t>
      </w:r>
      <w:proofErr w:type="spellEnd"/>
      <w:r w:rsidR="002D1B40" w:rsidRPr="007B7956">
        <w:rPr>
          <w:rFonts w:ascii="Times New Roman" w:eastAsia="Times New Roman" w:hAnsi="Times New Roman" w:cs="Times New Roman"/>
          <w:sz w:val="28"/>
          <w:szCs w:val="28"/>
          <w:lang w:eastAsia="ru-RU"/>
        </w:rPr>
        <w:t xml:space="preserve">. После смены экипажа в октябре Волков и </w:t>
      </w:r>
      <w:proofErr w:type="spellStart"/>
      <w:r w:rsidR="002D1B40" w:rsidRPr="007B7956">
        <w:rPr>
          <w:rFonts w:ascii="Times New Roman" w:eastAsia="Times New Roman" w:hAnsi="Times New Roman" w:cs="Times New Roman"/>
          <w:sz w:val="28"/>
          <w:szCs w:val="28"/>
          <w:lang w:eastAsia="ru-RU"/>
        </w:rPr>
        <w:t>Крикалёв</w:t>
      </w:r>
      <w:proofErr w:type="spellEnd"/>
      <w:r w:rsidR="002D1B40" w:rsidRPr="007B7956">
        <w:rPr>
          <w:rFonts w:ascii="Times New Roman" w:eastAsia="Times New Roman" w:hAnsi="Times New Roman" w:cs="Times New Roman"/>
          <w:sz w:val="28"/>
          <w:szCs w:val="28"/>
          <w:lang w:eastAsia="ru-RU"/>
        </w:rPr>
        <w:t xml:space="preserve"> продолжили эксперименты на «Мире», совершили ещё один выход в открытый космос и вернулись на Землю </w:t>
      </w:r>
      <w:hyperlink r:id="rId24" w:history="1">
        <w:r w:rsidR="002D1B40" w:rsidRPr="007B7956">
          <w:rPr>
            <w:rFonts w:ascii="Times New Roman" w:eastAsia="Times New Roman" w:hAnsi="Times New Roman" w:cs="Times New Roman"/>
            <w:sz w:val="28"/>
            <w:szCs w:val="28"/>
            <w:lang w:eastAsia="ru-RU"/>
          </w:rPr>
          <w:t>25 марта</w:t>
        </w:r>
      </w:hyperlink>
      <w:r w:rsidR="002D1B40" w:rsidRPr="007B7956">
        <w:rPr>
          <w:rFonts w:ascii="Times New Roman" w:eastAsia="Times New Roman" w:hAnsi="Times New Roman" w:cs="Times New Roman"/>
          <w:sz w:val="28"/>
          <w:szCs w:val="28"/>
          <w:lang w:eastAsia="ru-RU"/>
        </w:rPr>
        <w:t xml:space="preserve"> </w:t>
      </w:r>
      <w:hyperlink r:id="rId25" w:tooltip="1992 год" w:history="1">
        <w:r w:rsidR="002D1B40" w:rsidRPr="007B7956">
          <w:rPr>
            <w:rFonts w:ascii="Times New Roman" w:eastAsia="Times New Roman" w:hAnsi="Times New Roman" w:cs="Times New Roman"/>
            <w:sz w:val="28"/>
            <w:szCs w:val="28"/>
            <w:lang w:eastAsia="ru-RU"/>
          </w:rPr>
          <w:t>1992 года</w:t>
        </w:r>
      </w:hyperlink>
      <w:r w:rsidR="002D1B40" w:rsidRPr="007B7956">
        <w:rPr>
          <w:rFonts w:ascii="Times New Roman" w:eastAsia="Times New Roman" w:hAnsi="Times New Roman" w:cs="Times New Roman"/>
          <w:sz w:val="28"/>
          <w:szCs w:val="28"/>
          <w:lang w:eastAsia="ru-RU"/>
        </w:rPr>
        <w:t xml:space="preserve">. Этот полет интересен тем, что космонавты улетали из СССР, а вернулись уже в Россию - во время их полета Советский Союз прекратил существование. За этот полёт </w:t>
      </w:r>
      <w:proofErr w:type="spellStart"/>
      <w:r w:rsidR="002D1B40" w:rsidRPr="007B7956">
        <w:rPr>
          <w:rFonts w:ascii="Times New Roman" w:eastAsia="Times New Roman" w:hAnsi="Times New Roman" w:cs="Times New Roman"/>
          <w:sz w:val="28"/>
          <w:szCs w:val="28"/>
          <w:lang w:eastAsia="ru-RU"/>
        </w:rPr>
        <w:t>Крикалёв</w:t>
      </w:r>
      <w:proofErr w:type="spellEnd"/>
      <w:r w:rsidR="002D1B40" w:rsidRPr="007B7956">
        <w:rPr>
          <w:rFonts w:ascii="Times New Roman" w:eastAsia="Times New Roman" w:hAnsi="Times New Roman" w:cs="Times New Roman"/>
          <w:sz w:val="28"/>
          <w:szCs w:val="28"/>
          <w:lang w:eastAsia="ru-RU"/>
        </w:rPr>
        <w:t xml:space="preserve"> был удостоен звания </w:t>
      </w:r>
      <w:hyperlink r:id="rId26" w:tooltip="Герой Российской Федерации" w:history="1">
        <w:r w:rsidR="002D1B40" w:rsidRPr="007B7956">
          <w:rPr>
            <w:rFonts w:ascii="Times New Roman" w:eastAsia="Times New Roman" w:hAnsi="Times New Roman" w:cs="Times New Roman"/>
            <w:sz w:val="28"/>
            <w:szCs w:val="28"/>
            <w:lang w:eastAsia="ru-RU"/>
          </w:rPr>
          <w:t>Героя Российской Федерации</w:t>
        </w:r>
      </w:hyperlink>
      <w:r w:rsidR="002D1B40" w:rsidRPr="007B7956">
        <w:rPr>
          <w:rFonts w:ascii="Times New Roman" w:eastAsia="Times New Roman" w:hAnsi="Times New Roman" w:cs="Times New Roman"/>
          <w:sz w:val="28"/>
          <w:szCs w:val="28"/>
          <w:lang w:eastAsia="ru-RU"/>
        </w:rPr>
        <w:t>.</w:t>
      </w:r>
    </w:p>
    <w:p w:rsidR="002D1B40" w:rsidRPr="007B7956" w:rsidRDefault="002D1B40" w:rsidP="007B795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B7956">
        <w:rPr>
          <w:rFonts w:ascii="Times New Roman" w:eastAsia="Times New Roman" w:hAnsi="Times New Roman" w:cs="Times New Roman"/>
          <w:sz w:val="28"/>
          <w:szCs w:val="28"/>
          <w:lang w:eastAsia="ru-RU"/>
        </w:rPr>
        <w:t xml:space="preserve">За два первых полёта </w:t>
      </w:r>
      <w:proofErr w:type="spellStart"/>
      <w:r w:rsidRPr="007B7956">
        <w:rPr>
          <w:rFonts w:ascii="Times New Roman" w:eastAsia="Times New Roman" w:hAnsi="Times New Roman" w:cs="Times New Roman"/>
          <w:sz w:val="28"/>
          <w:szCs w:val="28"/>
          <w:lang w:eastAsia="ru-RU"/>
        </w:rPr>
        <w:t>Крикалёв</w:t>
      </w:r>
      <w:proofErr w:type="spellEnd"/>
      <w:r w:rsidRPr="007B7956">
        <w:rPr>
          <w:rFonts w:ascii="Times New Roman" w:eastAsia="Times New Roman" w:hAnsi="Times New Roman" w:cs="Times New Roman"/>
          <w:sz w:val="28"/>
          <w:szCs w:val="28"/>
          <w:lang w:eastAsia="ru-RU"/>
        </w:rPr>
        <w:t xml:space="preserve"> провёл в космосе более года и трёх месяцев и совершил семь выходов в открытый космос.</w:t>
      </w:r>
    </w:p>
    <w:p w:rsidR="002D1B40" w:rsidRPr="007B7956" w:rsidRDefault="002D1B40" w:rsidP="007B795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B7956">
        <w:rPr>
          <w:rFonts w:ascii="Times New Roman" w:eastAsia="Times New Roman" w:hAnsi="Times New Roman" w:cs="Times New Roman"/>
          <w:sz w:val="28"/>
          <w:szCs w:val="28"/>
          <w:lang w:eastAsia="ru-RU"/>
        </w:rPr>
        <w:t xml:space="preserve">В октябре 1992 руководство </w:t>
      </w:r>
      <w:hyperlink r:id="rId27" w:history="1">
        <w:r w:rsidRPr="007B7956">
          <w:rPr>
            <w:rFonts w:ascii="Times New Roman" w:eastAsia="Times New Roman" w:hAnsi="Times New Roman" w:cs="Times New Roman"/>
            <w:sz w:val="28"/>
            <w:szCs w:val="28"/>
            <w:lang w:eastAsia="ru-RU"/>
          </w:rPr>
          <w:t>НАСА</w:t>
        </w:r>
      </w:hyperlink>
      <w:r w:rsidRPr="007B7956">
        <w:rPr>
          <w:rFonts w:ascii="Times New Roman" w:eastAsia="Times New Roman" w:hAnsi="Times New Roman" w:cs="Times New Roman"/>
          <w:sz w:val="28"/>
          <w:szCs w:val="28"/>
          <w:lang w:eastAsia="ru-RU"/>
        </w:rPr>
        <w:t xml:space="preserve"> объявило о том, что на американском корабле многоразового использования полетит российский космонавт, имеющий опыт космических полётов. </w:t>
      </w:r>
      <w:proofErr w:type="spellStart"/>
      <w:r w:rsidRPr="007B7956">
        <w:rPr>
          <w:rFonts w:ascii="Times New Roman" w:eastAsia="Times New Roman" w:hAnsi="Times New Roman" w:cs="Times New Roman"/>
          <w:sz w:val="28"/>
          <w:szCs w:val="28"/>
          <w:lang w:eastAsia="ru-RU"/>
        </w:rPr>
        <w:t>Крикалёв</w:t>
      </w:r>
      <w:proofErr w:type="spellEnd"/>
      <w:r w:rsidRPr="007B7956">
        <w:rPr>
          <w:rFonts w:ascii="Times New Roman" w:eastAsia="Times New Roman" w:hAnsi="Times New Roman" w:cs="Times New Roman"/>
          <w:sz w:val="28"/>
          <w:szCs w:val="28"/>
          <w:lang w:eastAsia="ru-RU"/>
        </w:rPr>
        <w:t xml:space="preserve"> стал одним из двух кандидатов, направленных Российским космическим агентством для тренировок вместе с экипажем </w:t>
      </w:r>
      <w:hyperlink r:id="rId28" w:tooltip="STS-60 (страница отсутствует)" w:history="1">
        <w:r w:rsidRPr="007B7956">
          <w:rPr>
            <w:rFonts w:ascii="Times New Roman" w:eastAsia="Times New Roman" w:hAnsi="Times New Roman" w:cs="Times New Roman"/>
            <w:sz w:val="28"/>
            <w:szCs w:val="28"/>
            <w:lang w:eastAsia="ru-RU"/>
          </w:rPr>
          <w:t>STS-60</w:t>
        </w:r>
      </w:hyperlink>
      <w:r w:rsidRPr="007B7956">
        <w:rPr>
          <w:rFonts w:ascii="Times New Roman" w:eastAsia="Times New Roman" w:hAnsi="Times New Roman" w:cs="Times New Roman"/>
          <w:sz w:val="28"/>
          <w:szCs w:val="28"/>
          <w:lang w:eastAsia="ru-RU"/>
        </w:rPr>
        <w:t xml:space="preserve">. В апреле </w:t>
      </w:r>
      <w:hyperlink r:id="rId29" w:tooltip="1993 год" w:history="1">
        <w:r w:rsidRPr="007B7956">
          <w:rPr>
            <w:rFonts w:ascii="Times New Roman" w:eastAsia="Times New Roman" w:hAnsi="Times New Roman" w:cs="Times New Roman"/>
            <w:sz w:val="28"/>
            <w:szCs w:val="28"/>
            <w:lang w:eastAsia="ru-RU"/>
          </w:rPr>
          <w:t>1993 года</w:t>
        </w:r>
      </w:hyperlink>
      <w:r w:rsidRPr="007B7956">
        <w:rPr>
          <w:rFonts w:ascii="Times New Roman" w:eastAsia="Times New Roman" w:hAnsi="Times New Roman" w:cs="Times New Roman"/>
          <w:sz w:val="28"/>
          <w:szCs w:val="28"/>
          <w:lang w:eastAsia="ru-RU"/>
        </w:rPr>
        <w:t xml:space="preserve"> он был объявлен основным кандидатом.</w:t>
      </w:r>
    </w:p>
    <w:p w:rsidR="0062152B" w:rsidRDefault="0062152B" w:rsidP="0062152B">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4F73C4">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2D1B40" w:rsidRPr="007B7956" w:rsidRDefault="002D1B40" w:rsidP="0062152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spellStart"/>
      <w:r w:rsidRPr="007B7956">
        <w:rPr>
          <w:rFonts w:ascii="Times New Roman" w:eastAsia="Times New Roman" w:hAnsi="Times New Roman" w:cs="Times New Roman"/>
          <w:sz w:val="28"/>
          <w:szCs w:val="28"/>
          <w:lang w:eastAsia="ru-RU"/>
        </w:rPr>
        <w:t>Крикалёв</w:t>
      </w:r>
      <w:proofErr w:type="spellEnd"/>
      <w:r w:rsidRPr="007B7956">
        <w:rPr>
          <w:rFonts w:ascii="Times New Roman" w:eastAsia="Times New Roman" w:hAnsi="Times New Roman" w:cs="Times New Roman"/>
          <w:sz w:val="28"/>
          <w:szCs w:val="28"/>
          <w:lang w:eastAsia="ru-RU"/>
        </w:rPr>
        <w:t xml:space="preserve"> участвовал в полёте </w:t>
      </w:r>
      <w:hyperlink r:id="rId30" w:tooltip="STS-60 (страница отсутствует)" w:history="1">
        <w:r w:rsidRPr="007B7956">
          <w:rPr>
            <w:rFonts w:ascii="Times New Roman" w:eastAsia="Times New Roman" w:hAnsi="Times New Roman" w:cs="Times New Roman"/>
            <w:sz w:val="28"/>
            <w:szCs w:val="28"/>
            <w:lang w:eastAsia="ru-RU"/>
          </w:rPr>
          <w:t>STS-60</w:t>
        </w:r>
      </w:hyperlink>
      <w:r w:rsidRPr="007B7956">
        <w:rPr>
          <w:rFonts w:ascii="Times New Roman" w:eastAsia="Times New Roman" w:hAnsi="Times New Roman" w:cs="Times New Roman"/>
          <w:sz w:val="28"/>
          <w:szCs w:val="28"/>
          <w:lang w:eastAsia="ru-RU"/>
        </w:rPr>
        <w:t xml:space="preserve"> — первом совместном американо-российском полёте на </w:t>
      </w:r>
      <w:hyperlink r:id="rId31" w:tooltip="Спейс шаттл" w:history="1">
        <w:r w:rsidRPr="007B7956">
          <w:rPr>
            <w:rFonts w:ascii="Times New Roman" w:eastAsia="Times New Roman" w:hAnsi="Times New Roman" w:cs="Times New Roman"/>
            <w:sz w:val="28"/>
            <w:szCs w:val="28"/>
            <w:lang w:eastAsia="ru-RU"/>
          </w:rPr>
          <w:t>корабле многоразового использования</w:t>
        </w:r>
      </w:hyperlink>
      <w:r w:rsidRPr="007B7956">
        <w:rPr>
          <w:rFonts w:ascii="Times New Roman" w:eastAsia="Times New Roman" w:hAnsi="Times New Roman" w:cs="Times New Roman"/>
          <w:sz w:val="28"/>
          <w:szCs w:val="28"/>
          <w:lang w:eastAsia="ru-RU"/>
        </w:rPr>
        <w:t xml:space="preserve">. Полёт STS-60, начавшийся </w:t>
      </w:r>
      <w:hyperlink r:id="rId32" w:history="1">
        <w:r w:rsidRPr="007B7956">
          <w:rPr>
            <w:rFonts w:ascii="Times New Roman" w:eastAsia="Times New Roman" w:hAnsi="Times New Roman" w:cs="Times New Roman"/>
            <w:sz w:val="28"/>
            <w:szCs w:val="28"/>
            <w:lang w:eastAsia="ru-RU"/>
          </w:rPr>
          <w:t>3 февраля</w:t>
        </w:r>
      </w:hyperlink>
      <w:r w:rsidRPr="007B7956">
        <w:rPr>
          <w:rFonts w:ascii="Times New Roman" w:eastAsia="Times New Roman" w:hAnsi="Times New Roman" w:cs="Times New Roman"/>
          <w:sz w:val="28"/>
          <w:szCs w:val="28"/>
          <w:lang w:eastAsia="ru-RU"/>
        </w:rPr>
        <w:t xml:space="preserve"> </w:t>
      </w:r>
      <w:hyperlink r:id="rId33" w:tooltip="1994" w:history="1">
        <w:r w:rsidRPr="007B7956">
          <w:rPr>
            <w:rFonts w:ascii="Times New Roman" w:eastAsia="Times New Roman" w:hAnsi="Times New Roman" w:cs="Times New Roman"/>
            <w:sz w:val="28"/>
            <w:szCs w:val="28"/>
            <w:lang w:eastAsia="ru-RU"/>
          </w:rPr>
          <w:t>1994</w:t>
        </w:r>
      </w:hyperlink>
      <w:r w:rsidRPr="007B7956">
        <w:rPr>
          <w:rFonts w:ascii="Times New Roman" w:eastAsia="Times New Roman" w:hAnsi="Times New Roman" w:cs="Times New Roman"/>
          <w:sz w:val="28"/>
          <w:szCs w:val="28"/>
          <w:lang w:eastAsia="ru-RU"/>
        </w:rPr>
        <w:t xml:space="preserve">, был вторым полётом с модулем </w:t>
      </w:r>
      <w:hyperlink r:id="rId34" w:tooltip="Spacehab" w:history="1">
        <w:proofErr w:type="spellStart"/>
        <w:r w:rsidRPr="007B7956">
          <w:rPr>
            <w:rFonts w:ascii="Times New Roman" w:eastAsia="Times New Roman" w:hAnsi="Times New Roman" w:cs="Times New Roman"/>
            <w:sz w:val="28"/>
            <w:szCs w:val="28"/>
            <w:lang w:eastAsia="ru-RU"/>
          </w:rPr>
          <w:t>Spacehab</w:t>
        </w:r>
        <w:proofErr w:type="spellEnd"/>
      </w:hyperlink>
      <w:r w:rsidRPr="007B7956">
        <w:rPr>
          <w:rFonts w:ascii="Times New Roman" w:eastAsia="Times New Roman" w:hAnsi="Times New Roman" w:cs="Times New Roman"/>
          <w:sz w:val="28"/>
          <w:szCs w:val="28"/>
          <w:lang w:eastAsia="ru-RU"/>
        </w:rPr>
        <w:t xml:space="preserve"> (</w:t>
      </w:r>
      <w:proofErr w:type="spellStart"/>
      <w:r w:rsidRPr="007B7956">
        <w:rPr>
          <w:rFonts w:ascii="Times New Roman" w:eastAsia="Times New Roman" w:hAnsi="Times New Roman" w:cs="Times New Roman"/>
          <w:sz w:val="28"/>
          <w:szCs w:val="28"/>
          <w:lang w:eastAsia="ru-RU"/>
        </w:rPr>
        <w:t>Space</w:t>
      </w:r>
      <w:proofErr w:type="spellEnd"/>
      <w:r w:rsidRPr="007B7956">
        <w:rPr>
          <w:rFonts w:ascii="Times New Roman" w:eastAsia="Times New Roman" w:hAnsi="Times New Roman" w:cs="Times New Roman"/>
          <w:sz w:val="28"/>
          <w:szCs w:val="28"/>
          <w:lang w:eastAsia="ru-RU"/>
        </w:rPr>
        <w:t xml:space="preserve"> </w:t>
      </w:r>
      <w:proofErr w:type="spellStart"/>
      <w:r w:rsidRPr="007B7956">
        <w:rPr>
          <w:rFonts w:ascii="Times New Roman" w:eastAsia="Times New Roman" w:hAnsi="Times New Roman" w:cs="Times New Roman"/>
          <w:sz w:val="28"/>
          <w:szCs w:val="28"/>
          <w:lang w:eastAsia="ru-RU"/>
        </w:rPr>
        <w:t>Habitation</w:t>
      </w:r>
      <w:proofErr w:type="spellEnd"/>
      <w:r w:rsidRPr="007B7956">
        <w:rPr>
          <w:rFonts w:ascii="Times New Roman" w:eastAsia="Times New Roman" w:hAnsi="Times New Roman" w:cs="Times New Roman"/>
          <w:sz w:val="28"/>
          <w:szCs w:val="28"/>
          <w:lang w:eastAsia="ru-RU"/>
        </w:rPr>
        <w:t xml:space="preserve"> </w:t>
      </w:r>
      <w:proofErr w:type="spellStart"/>
      <w:r w:rsidRPr="007B7956">
        <w:rPr>
          <w:rFonts w:ascii="Times New Roman" w:eastAsia="Times New Roman" w:hAnsi="Times New Roman" w:cs="Times New Roman"/>
          <w:sz w:val="28"/>
          <w:szCs w:val="28"/>
          <w:lang w:eastAsia="ru-RU"/>
        </w:rPr>
        <w:t>Module</w:t>
      </w:r>
      <w:proofErr w:type="spellEnd"/>
      <w:r w:rsidRPr="007B7956">
        <w:rPr>
          <w:rFonts w:ascii="Times New Roman" w:eastAsia="Times New Roman" w:hAnsi="Times New Roman" w:cs="Times New Roman"/>
          <w:sz w:val="28"/>
          <w:szCs w:val="28"/>
          <w:lang w:eastAsia="ru-RU"/>
        </w:rPr>
        <w:t>) и первым полётом с устройством WSF (</w:t>
      </w:r>
      <w:proofErr w:type="spellStart"/>
      <w:r w:rsidRPr="007B7956">
        <w:rPr>
          <w:rFonts w:ascii="Times New Roman" w:eastAsia="Times New Roman" w:hAnsi="Times New Roman" w:cs="Times New Roman"/>
          <w:sz w:val="28"/>
          <w:szCs w:val="28"/>
          <w:lang w:eastAsia="ru-RU"/>
        </w:rPr>
        <w:t>Wake</w:t>
      </w:r>
      <w:proofErr w:type="spellEnd"/>
      <w:r w:rsidRPr="007B7956">
        <w:rPr>
          <w:rFonts w:ascii="Times New Roman" w:eastAsia="Times New Roman" w:hAnsi="Times New Roman" w:cs="Times New Roman"/>
          <w:sz w:val="28"/>
          <w:szCs w:val="28"/>
          <w:lang w:eastAsia="ru-RU"/>
        </w:rPr>
        <w:t xml:space="preserve"> </w:t>
      </w:r>
      <w:proofErr w:type="spellStart"/>
      <w:r w:rsidRPr="007B7956">
        <w:rPr>
          <w:rFonts w:ascii="Times New Roman" w:eastAsia="Times New Roman" w:hAnsi="Times New Roman" w:cs="Times New Roman"/>
          <w:sz w:val="28"/>
          <w:szCs w:val="28"/>
          <w:lang w:eastAsia="ru-RU"/>
        </w:rPr>
        <w:t>Shield</w:t>
      </w:r>
      <w:proofErr w:type="spellEnd"/>
      <w:r w:rsidRPr="007B7956">
        <w:rPr>
          <w:rFonts w:ascii="Times New Roman" w:eastAsia="Times New Roman" w:hAnsi="Times New Roman" w:cs="Times New Roman"/>
          <w:sz w:val="28"/>
          <w:szCs w:val="28"/>
          <w:lang w:eastAsia="ru-RU"/>
        </w:rPr>
        <w:t xml:space="preserve"> </w:t>
      </w:r>
      <w:proofErr w:type="spellStart"/>
      <w:r w:rsidRPr="007B7956">
        <w:rPr>
          <w:rFonts w:ascii="Times New Roman" w:eastAsia="Times New Roman" w:hAnsi="Times New Roman" w:cs="Times New Roman"/>
          <w:sz w:val="28"/>
          <w:szCs w:val="28"/>
          <w:lang w:eastAsia="ru-RU"/>
        </w:rPr>
        <w:t>Facility</w:t>
      </w:r>
      <w:proofErr w:type="spellEnd"/>
      <w:r w:rsidRPr="007B7956">
        <w:rPr>
          <w:rFonts w:ascii="Times New Roman" w:eastAsia="Times New Roman" w:hAnsi="Times New Roman" w:cs="Times New Roman"/>
          <w:sz w:val="28"/>
          <w:szCs w:val="28"/>
          <w:lang w:eastAsia="ru-RU"/>
        </w:rPr>
        <w:t xml:space="preserve">). В течение восьми суток экипаж корабля </w:t>
      </w:r>
      <w:hyperlink r:id="rId35" w:tooltip="Дискавери (шаттл)" w:history="1">
        <w:proofErr w:type="spellStart"/>
        <w:r w:rsidRPr="007B7956">
          <w:rPr>
            <w:rFonts w:ascii="Times New Roman" w:eastAsia="Times New Roman" w:hAnsi="Times New Roman" w:cs="Times New Roman"/>
            <w:sz w:val="28"/>
            <w:szCs w:val="28"/>
            <w:lang w:eastAsia="ru-RU"/>
          </w:rPr>
          <w:t>Discovery</w:t>
        </w:r>
        <w:proofErr w:type="spellEnd"/>
      </w:hyperlink>
      <w:r w:rsidRPr="007B7956">
        <w:rPr>
          <w:rFonts w:ascii="Times New Roman" w:eastAsia="Times New Roman" w:hAnsi="Times New Roman" w:cs="Times New Roman"/>
          <w:sz w:val="28"/>
          <w:szCs w:val="28"/>
          <w:lang w:eastAsia="ru-RU"/>
        </w:rPr>
        <w:t xml:space="preserve"> выполнил много различных научных экспериментов в области материаловедения, как в устройстве </w:t>
      </w:r>
      <w:proofErr w:type="gramStart"/>
      <w:r w:rsidRPr="007B7956">
        <w:rPr>
          <w:rFonts w:ascii="Times New Roman" w:eastAsia="Times New Roman" w:hAnsi="Times New Roman" w:cs="Times New Roman"/>
          <w:sz w:val="28"/>
          <w:szCs w:val="28"/>
          <w:lang w:eastAsia="ru-RU"/>
        </w:rPr>
        <w:t>WSF</w:t>
      </w:r>
      <w:proofErr w:type="gramEnd"/>
      <w:r w:rsidRPr="007B7956">
        <w:rPr>
          <w:rFonts w:ascii="Times New Roman" w:eastAsia="Times New Roman" w:hAnsi="Times New Roman" w:cs="Times New Roman"/>
          <w:sz w:val="28"/>
          <w:szCs w:val="28"/>
          <w:lang w:eastAsia="ru-RU"/>
        </w:rPr>
        <w:t xml:space="preserve"> так и в модуле </w:t>
      </w:r>
      <w:proofErr w:type="spellStart"/>
      <w:r w:rsidRPr="007B7956">
        <w:rPr>
          <w:rFonts w:ascii="Times New Roman" w:eastAsia="Times New Roman" w:hAnsi="Times New Roman" w:cs="Times New Roman"/>
          <w:sz w:val="28"/>
          <w:szCs w:val="28"/>
          <w:lang w:eastAsia="ru-RU"/>
        </w:rPr>
        <w:t>Spacehab</w:t>
      </w:r>
      <w:proofErr w:type="spellEnd"/>
      <w:r w:rsidRPr="007B7956">
        <w:rPr>
          <w:rFonts w:ascii="Times New Roman" w:eastAsia="Times New Roman" w:hAnsi="Times New Roman" w:cs="Times New Roman"/>
          <w:sz w:val="28"/>
          <w:szCs w:val="28"/>
          <w:lang w:eastAsia="ru-RU"/>
        </w:rPr>
        <w:t xml:space="preserve">, биологических экспериментов и наблюдений поверхности Земли. </w:t>
      </w:r>
      <w:proofErr w:type="spellStart"/>
      <w:r w:rsidRPr="007B7956">
        <w:rPr>
          <w:rFonts w:ascii="Times New Roman" w:eastAsia="Times New Roman" w:hAnsi="Times New Roman" w:cs="Times New Roman"/>
          <w:sz w:val="28"/>
          <w:szCs w:val="28"/>
          <w:lang w:eastAsia="ru-RU"/>
        </w:rPr>
        <w:t>Крикалёв</w:t>
      </w:r>
      <w:proofErr w:type="spellEnd"/>
      <w:r w:rsidRPr="007B7956">
        <w:rPr>
          <w:rFonts w:ascii="Times New Roman" w:eastAsia="Times New Roman" w:hAnsi="Times New Roman" w:cs="Times New Roman"/>
          <w:sz w:val="28"/>
          <w:szCs w:val="28"/>
          <w:lang w:eastAsia="ru-RU"/>
        </w:rPr>
        <w:t xml:space="preserve"> выполнил значительную часть работ с дистанционным манипулятором. Совершив 130 витков и пролетев 5486215 километров, </w:t>
      </w:r>
      <w:hyperlink r:id="rId36" w:history="1">
        <w:r w:rsidRPr="007B7956">
          <w:rPr>
            <w:rFonts w:ascii="Times New Roman" w:eastAsia="Times New Roman" w:hAnsi="Times New Roman" w:cs="Times New Roman"/>
            <w:sz w:val="28"/>
            <w:szCs w:val="28"/>
            <w:lang w:eastAsia="ru-RU"/>
          </w:rPr>
          <w:t>11 февраля</w:t>
        </w:r>
      </w:hyperlink>
      <w:r w:rsidRPr="007B7956">
        <w:rPr>
          <w:rFonts w:ascii="Times New Roman" w:eastAsia="Times New Roman" w:hAnsi="Times New Roman" w:cs="Times New Roman"/>
          <w:sz w:val="28"/>
          <w:szCs w:val="28"/>
          <w:lang w:eastAsia="ru-RU"/>
        </w:rPr>
        <w:t xml:space="preserve"> </w:t>
      </w:r>
      <w:hyperlink r:id="rId37" w:tooltip="1994 год" w:history="1">
        <w:r w:rsidRPr="007B7956">
          <w:rPr>
            <w:rFonts w:ascii="Times New Roman" w:eastAsia="Times New Roman" w:hAnsi="Times New Roman" w:cs="Times New Roman"/>
            <w:sz w:val="28"/>
            <w:szCs w:val="28"/>
            <w:lang w:eastAsia="ru-RU"/>
          </w:rPr>
          <w:t>1994 года</w:t>
        </w:r>
      </w:hyperlink>
      <w:r w:rsidRPr="007B7956">
        <w:rPr>
          <w:rFonts w:ascii="Times New Roman" w:eastAsia="Times New Roman" w:hAnsi="Times New Roman" w:cs="Times New Roman"/>
          <w:sz w:val="28"/>
          <w:szCs w:val="28"/>
          <w:lang w:eastAsia="ru-RU"/>
        </w:rPr>
        <w:t xml:space="preserve"> корабль </w:t>
      </w:r>
      <w:proofErr w:type="spellStart"/>
      <w:r w:rsidRPr="007B7956">
        <w:rPr>
          <w:rFonts w:ascii="Times New Roman" w:eastAsia="Times New Roman" w:hAnsi="Times New Roman" w:cs="Times New Roman"/>
          <w:sz w:val="28"/>
          <w:szCs w:val="28"/>
          <w:lang w:eastAsia="ru-RU"/>
        </w:rPr>
        <w:t>Discovery</w:t>
      </w:r>
      <w:proofErr w:type="spellEnd"/>
      <w:r w:rsidRPr="007B7956">
        <w:rPr>
          <w:rFonts w:ascii="Times New Roman" w:eastAsia="Times New Roman" w:hAnsi="Times New Roman" w:cs="Times New Roman"/>
          <w:sz w:val="28"/>
          <w:szCs w:val="28"/>
          <w:lang w:eastAsia="ru-RU"/>
        </w:rPr>
        <w:t xml:space="preserve"> совершил посадку в </w:t>
      </w:r>
      <w:hyperlink r:id="rId38" w:tooltip="Космический Центр имени Кеннеди (страница отсутствует)" w:history="1">
        <w:r w:rsidRPr="007B7956">
          <w:rPr>
            <w:rFonts w:ascii="Times New Roman" w:eastAsia="Times New Roman" w:hAnsi="Times New Roman" w:cs="Times New Roman"/>
            <w:sz w:val="28"/>
            <w:szCs w:val="28"/>
            <w:lang w:eastAsia="ru-RU"/>
          </w:rPr>
          <w:t>Космическом Центре имени Кеннеди</w:t>
        </w:r>
      </w:hyperlink>
      <w:r w:rsidR="007B7956">
        <w:rPr>
          <w:rFonts w:ascii="Times New Roman" w:hAnsi="Times New Roman" w:cs="Times New Roman"/>
          <w:sz w:val="28"/>
          <w:szCs w:val="28"/>
        </w:rPr>
        <w:t>.</w:t>
      </w:r>
      <w:r w:rsidRPr="007B7956">
        <w:rPr>
          <w:rFonts w:ascii="Times New Roman" w:eastAsia="Times New Roman" w:hAnsi="Times New Roman" w:cs="Times New Roman"/>
          <w:sz w:val="28"/>
          <w:szCs w:val="28"/>
          <w:lang w:eastAsia="ru-RU"/>
        </w:rPr>
        <w:t xml:space="preserve"> Таким </w:t>
      </w:r>
      <w:proofErr w:type="gramStart"/>
      <w:r w:rsidRPr="007B7956">
        <w:rPr>
          <w:rFonts w:ascii="Times New Roman" w:eastAsia="Times New Roman" w:hAnsi="Times New Roman" w:cs="Times New Roman"/>
          <w:sz w:val="28"/>
          <w:szCs w:val="28"/>
          <w:lang w:eastAsia="ru-RU"/>
        </w:rPr>
        <w:t>образом</w:t>
      </w:r>
      <w:proofErr w:type="gramEnd"/>
      <w:r w:rsidRPr="007B7956">
        <w:rPr>
          <w:rFonts w:ascii="Times New Roman" w:eastAsia="Times New Roman" w:hAnsi="Times New Roman" w:cs="Times New Roman"/>
          <w:sz w:val="28"/>
          <w:szCs w:val="28"/>
          <w:lang w:eastAsia="ru-RU"/>
        </w:rPr>
        <w:t xml:space="preserve"> </w:t>
      </w:r>
      <w:proofErr w:type="spellStart"/>
      <w:r w:rsidRPr="007B7956">
        <w:rPr>
          <w:rFonts w:ascii="Times New Roman" w:eastAsia="Times New Roman" w:hAnsi="Times New Roman" w:cs="Times New Roman"/>
          <w:sz w:val="28"/>
          <w:szCs w:val="28"/>
          <w:lang w:eastAsia="ru-RU"/>
        </w:rPr>
        <w:t>Крикалёв</w:t>
      </w:r>
      <w:proofErr w:type="spellEnd"/>
      <w:r w:rsidRPr="007B7956">
        <w:rPr>
          <w:rFonts w:ascii="Times New Roman" w:eastAsia="Times New Roman" w:hAnsi="Times New Roman" w:cs="Times New Roman"/>
          <w:sz w:val="28"/>
          <w:szCs w:val="28"/>
          <w:lang w:eastAsia="ru-RU"/>
        </w:rPr>
        <w:t xml:space="preserve"> стал первым российским космонавтом, совершившим полёт на американском </w:t>
      </w:r>
      <w:hyperlink r:id="rId39" w:tooltip="Шаттл" w:history="1">
        <w:proofErr w:type="spellStart"/>
        <w:r w:rsidRPr="007B7956">
          <w:rPr>
            <w:rFonts w:ascii="Times New Roman" w:eastAsia="Times New Roman" w:hAnsi="Times New Roman" w:cs="Times New Roman"/>
            <w:sz w:val="28"/>
            <w:szCs w:val="28"/>
            <w:lang w:eastAsia="ru-RU"/>
          </w:rPr>
          <w:t>шаттле</w:t>
        </w:r>
        <w:proofErr w:type="spellEnd"/>
      </w:hyperlink>
      <w:r w:rsidRPr="007B7956">
        <w:rPr>
          <w:rFonts w:ascii="Times New Roman" w:eastAsia="Times New Roman" w:hAnsi="Times New Roman" w:cs="Times New Roman"/>
          <w:sz w:val="28"/>
          <w:szCs w:val="28"/>
          <w:lang w:eastAsia="ru-RU"/>
        </w:rPr>
        <w:t>.</w:t>
      </w:r>
    </w:p>
    <w:p w:rsidR="002D1B40" w:rsidRPr="007B7956" w:rsidRDefault="007B7956" w:rsidP="007B795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spellStart"/>
      <w:proofErr w:type="gramStart"/>
      <w:r w:rsidRPr="007B7956">
        <w:rPr>
          <w:rFonts w:ascii="Times New Roman" w:eastAsia="Times New Roman" w:hAnsi="Times New Roman" w:cs="Times New Roman"/>
          <w:sz w:val="28"/>
          <w:szCs w:val="28"/>
          <w:lang w:eastAsia="ru-RU"/>
        </w:rPr>
        <w:t>Крикалёв</w:t>
      </w:r>
      <w:proofErr w:type="spellEnd"/>
      <w:r w:rsidRPr="007B7956">
        <w:rPr>
          <w:rFonts w:ascii="Times New Roman" w:eastAsia="Times New Roman" w:hAnsi="Times New Roman" w:cs="Times New Roman"/>
          <w:sz w:val="28"/>
          <w:szCs w:val="28"/>
          <w:lang w:eastAsia="ru-RU"/>
        </w:rPr>
        <w:t xml:space="preserve"> </w:t>
      </w:r>
      <w:r w:rsidR="002D1B40" w:rsidRPr="007B7956">
        <w:rPr>
          <w:rFonts w:ascii="Times New Roman" w:eastAsia="Times New Roman" w:hAnsi="Times New Roman" w:cs="Times New Roman"/>
          <w:sz w:val="28"/>
          <w:szCs w:val="28"/>
          <w:lang w:eastAsia="ru-RU"/>
        </w:rPr>
        <w:t xml:space="preserve">был назначен в первый экипаж Международной космической станции и первым в декабре </w:t>
      </w:r>
      <w:hyperlink r:id="rId40" w:tooltip="1998 год" w:history="1">
        <w:r w:rsidR="002D1B40" w:rsidRPr="007B7956">
          <w:rPr>
            <w:rFonts w:ascii="Times New Roman" w:eastAsia="Times New Roman" w:hAnsi="Times New Roman" w:cs="Times New Roman"/>
            <w:sz w:val="28"/>
            <w:szCs w:val="28"/>
            <w:lang w:eastAsia="ru-RU"/>
          </w:rPr>
          <w:t>1998 года</w:t>
        </w:r>
      </w:hyperlink>
      <w:r w:rsidR="002D1B40" w:rsidRPr="007B7956">
        <w:rPr>
          <w:rFonts w:ascii="Times New Roman" w:eastAsia="Times New Roman" w:hAnsi="Times New Roman" w:cs="Times New Roman"/>
          <w:sz w:val="28"/>
          <w:szCs w:val="28"/>
          <w:lang w:eastAsia="ru-RU"/>
        </w:rPr>
        <w:t xml:space="preserve"> побывал с краткосрочной миссией на МКС на челноке </w:t>
      </w:r>
      <w:hyperlink r:id="rId41" w:tooltip="Индевор (шаттл)" w:history="1">
        <w:proofErr w:type="spellStart"/>
        <w:r w:rsidR="002D1B40" w:rsidRPr="007B7956">
          <w:rPr>
            <w:rFonts w:ascii="Times New Roman" w:eastAsia="Times New Roman" w:hAnsi="Times New Roman" w:cs="Times New Roman"/>
            <w:sz w:val="28"/>
            <w:szCs w:val="28"/>
            <w:lang w:eastAsia="ru-RU"/>
          </w:rPr>
          <w:t>Индевор</w:t>
        </w:r>
        <w:proofErr w:type="spellEnd"/>
      </w:hyperlink>
      <w:r w:rsidR="002D1B40" w:rsidRPr="007B79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D1B40" w:rsidRPr="007B7956">
        <w:rPr>
          <w:rFonts w:ascii="Times New Roman" w:eastAsia="Times New Roman" w:hAnsi="Times New Roman" w:cs="Times New Roman"/>
          <w:sz w:val="28"/>
          <w:szCs w:val="28"/>
          <w:lang w:eastAsia="ru-RU"/>
        </w:rPr>
        <w:t xml:space="preserve">В октябре </w:t>
      </w:r>
      <w:hyperlink r:id="rId42" w:tooltip="2000 год" w:history="1">
        <w:r w:rsidR="002D1B40" w:rsidRPr="007B7956">
          <w:rPr>
            <w:rFonts w:ascii="Times New Roman" w:eastAsia="Times New Roman" w:hAnsi="Times New Roman" w:cs="Times New Roman"/>
            <w:sz w:val="28"/>
            <w:szCs w:val="28"/>
            <w:lang w:eastAsia="ru-RU"/>
          </w:rPr>
          <w:t>2000 года</w:t>
        </w:r>
      </w:hyperlink>
      <w:r w:rsidR="002D1B40" w:rsidRPr="007B7956">
        <w:rPr>
          <w:rFonts w:ascii="Times New Roman" w:eastAsia="Times New Roman" w:hAnsi="Times New Roman" w:cs="Times New Roman"/>
          <w:sz w:val="28"/>
          <w:szCs w:val="28"/>
          <w:lang w:eastAsia="ru-RU"/>
        </w:rPr>
        <w:t xml:space="preserve"> в составе первого экипажа длительной экспедиции Сергей </w:t>
      </w:r>
      <w:proofErr w:type="spellStart"/>
      <w:r w:rsidR="002D1B40" w:rsidRPr="007B7956">
        <w:rPr>
          <w:rFonts w:ascii="Times New Roman" w:eastAsia="Times New Roman" w:hAnsi="Times New Roman" w:cs="Times New Roman"/>
          <w:sz w:val="28"/>
          <w:szCs w:val="28"/>
          <w:lang w:eastAsia="ru-RU"/>
        </w:rPr>
        <w:t>Крикалёв</w:t>
      </w:r>
      <w:proofErr w:type="spellEnd"/>
      <w:r w:rsidR="002D1B40" w:rsidRPr="007B7956">
        <w:rPr>
          <w:rFonts w:ascii="Times New Roman" w:eastAsia="Times New Roman" w:hAnsi="Times New Roman" w:cs="Times New Roman"/>
          <w:sz w:val="28"/>
          <w:szCs w:val="28"/>
          <w:lang w:eastAsia="ru-RU"/>
        </w:rPr>
        <w:t xml:space="preserve"> совместно с </w:t>
      </w:r>
      <w:hyperlink r:id="rId43" w:tooltip="Юрий Гидзенко" w:history="1">
        <w:r w:rsidR="002D1B40" w:rsidRPr="007B7956">
          <w:rPr>
            <w:rFonts w:ascii="Times New Roman" w:eastAsia="Times New Roman" w:hAnsi="Times New Roman" w:cs="Times New Roman"/>
            <w:sz w:val="28"/>
            <w:szCs w:val="28"/>
            <w:lang w:eastAsia="ru-RU"/>
          </w:rPr>
          <w:t xml:space="preserve">Юрием </w:t>
        </w:r>
        <w:proofErr w:type="spellStart"/>
        <w:r w:rsidR="002D1B40" w:rsidRPr="007B7956">
          <w:rPr>
            <w:rFonts w:ascii="Times New Roman" w:eastAsia="Times New Roman" w:hAnsi="Times New Roman" w:cs="Times New Roman"/>
            <w:sz w:val="28"/>
            <w:szCs w:val="28"/>
            <w:lang w:eastAsia="ru-RU"/>
          </w:rPr>
          <w:t>Гидзенко</w:t>
        </w:r>
        <w:proofErr w:type="spellEnd"/>
      </w:hyperlink>
      <w:r w:rsidR="002D1B40" w:rsidRPr="007B7956">
        <w:rPr>
          <w:rFonts w:ascii="Times New Roman" w:eastAsia="Times New Roman" w:hAnsi="Times New Roman" w:cs="Times New Roman"/>
          <w:sz w:val="28"/>
          <w:szCs w:val="28"/>
          <w:lang w:eastAsia="ru-RU"/>
        </w:rPr>
        <w:t xml:space="preserve"> и </w:t>
      </w:r>
      <w:hyperlink r:id="rId44" w:tooltip="Уильям Шеперд" w:history="1">
        <w:r w:rsidR="002D1B40" w:rsidRPr="007B7956">
          <w:rPr>
            <w:rFonts w:ascii="Times New Roman" w:eastAsia="Times New Roman" w:hAnsi="Times New Roman" w:cs="Times New Roman"/>
            <w:sz w:val="28"/>
            <w:szCs w:val="28"/>
            <w:lang w:eastAsia="ru-RU"/>
          </w:rPr>
          <w:t xml:space="preserve">Уильямом </w:t>
        </w:r>
        <w:proofErr w:type="spellStart"/>
        <w:r w:rsidR="002D1B40" w:rsidRPr="007B7956">
          <w:rPr>
            <w:rFonts w:ascii="Times New Roman" w:eastAsia="Times New Roman" w:hAnsi="Times New Roman" w:cs="Times New Roman"/>
            <w:sz w:val="28"/>
            <w:szCs w:val="28"/>
            <w:lang w:eastAsia="ru-RU"/>
          </w:rPr>
          <w:t>Шепердом</w:t>
        </w:r>
        <w:proofErr w:type="spellEnd"/>
      </w:hyperlink>
      <w:r w:rsidR="002D1B40" w:rsidRPr="007B7956">
        <w:rPr>
          <w:rFonts w:ascii="Times New Roman" w:eastAsia="Times New Roman" w:hAnsi="Times New Roman" w:cs="Times New Roman"/>
          <w:sz w:val="28"/>
          <w:szCs w:val="28"/>
          <w:lang w:eastAsia="ru-RU"/>
        </w:rPr>
        <w:t xml:space="preserve"> начал постоянные пилотируемые полёты на МКС.</w:t>
      </w:r>
      <w:r>
        <w:rPr>
          <w:rFonts w:ascii="Times New Roman" w:eastAsia="Times New Roman" w:hAnsi="Times New Roman" w:cs="Times New Roman"/>
          <w:sz w:val="28"/>
          <w:szCs w:val="28"/>
          <w:lang w:eastAsia="ru-RU"/>
        </w:rPr>
        <w:t xml:space="preserve">                 </w:t>
      </w:r>
      <w:hyperlink r:id="rId45" w:history="1">
        <w:r w:rsidR="002D1B40" w:rsidRPr="007B7956">
          <w:rPr>
            <w:rFonts w:ascii="Times New Roman" w:eastAsia="Times New Roman" w:hAnsi="Times New Roman" w:cs="Times New Roman"/>
            <w:sz w:val="28"/>
            <w:szCs w:val="28"/>
            <w:lang w:eastAsia="ru-RU"/>
          </w:rPr>
          <w:t>11 октября</w:t>
        </w:r>
      </w:hyperlink>
      <w:r w:rsidR="002D1B40" w:rsidRPr="007B7956">
        <w:rPr>
          <w:rFonts w:ascii="Times New Roman" w:eastAsia="Times New Roman" w:hAnsi="Times New Roman" w:cs="Times New Roman"/>
          <w:sz w:val="28"/>
          <w:szCs w:val="28"/>
          <w:lang w:eastAsia="ru-RU"/>
        </w:rPr>
        <w:t xml:space="preserve"> </w:t>
      </w:r>
      <w:hyperlink r:id="rId46" w:tooltip="2005 год" w:history="1">
        <w:r w:rsidR="002D1B40" w:rsidRPr="007B7956">
          <w:rPr>
            <w:rFonts w:ascii="Times New Roman" w:eastAsia="Times New Roman" w:hAnsi="Times New Roman" w:cs="Times New Roman"/>
            <w:sz w:val="28"/>
            <w:szCs w:val="28"/>
            <w:lang w:eastAsia="ru-RU"/>
          </w:rPr>
          <w:t>2005 года</w:t>
        </w:r>
      </w:hyperlink>
      <w:r w:rsidR="002D1B40" w:rsidRPr="007B7956">
        <w:rPr>
          <w:rFonts w:ascii="Times New Roman" w:eastAsia="Times New Roman" w:hAnsi="Times New Roman" w:cs="Times New Roman"/>
          <w:sz w:val="28"/>
          <w:szCs w:val="28"/>
          <w:lang w:eastAsia="ru-RU"/>
        </w:rPr>
        <w:t xml:space="preserve"> Сергей </w:t>
      </w:r>
      <w:proofErr w:type="spellStart"/>
      <w:r w:rsidR="002D1B40" w:rsidRPr="007B7956">
        <w:rPr>
          <w:rFonts w:ascii="Times New Roman" w:eastAsia="Times New Roman" w:hAnsi="Times New Roman" w:cs="Times New Roman"/>
          <w:sz w:val="28"/>
          <w:szCs w:val="28"/>
          <w:lang w:eastAsia="ru-RU"/>
        </w:rPr>
        <w:t>Крикалёв</w:t>
      </w:r>
      <w:proofErr w:type="spellEnd"/>
      <w:r w:rsidR="002D1B40" w:rsidRPr="007B7956">
        <w:rPr>
          <w:rFonts w:ascii="Times New Roman" w:eastAsia="Times New Roman" w:hAnsi="Times New Roman" w:cs="Times New Roman"/>
          <w:sz w:val="28"/>
          <w:szCs w:val="28"/>
          <w:lang w:eastAsia="ru-RU"/>
        </w:rPr>
        <w:t xml:space="preserve"> завершил свой шестой полёт, вернувшись</w:t>
      </w:r>
      <w:proofErr w:type="gramEnd"/>
      <w:r w:rsidR="002D1B40" w:rsidRPr="007B7956">
        <w:rPr>
          <w:rFonts w:ascii="Times New Roman" w:eastAsia="Times New Roman" w:hAnsi="Times New Roman" w:cs="Times New Roman"/>
          <w:sz w:val="28"/>
          <w:szCs w:val="28"/>
          <w:lang w:eastAsia="ru-RU"/>
        </w:rPr>
        <w:t xml:space="preserve"> на Землю с М</w:t>
      </w:r>
      <w:proofErr w:type="gramStart"/>
      <w:r w:rsidR="002D1B40" w:rsidRPr="007B7956">
        <w:rPr>
          <w:rFonts w:ascii="Times New Roman" w:eastAsia="Times New Roman" w:hAnsi="Times New Roman" w:cs="Times New Roman"/>
          <w:sz w:val="28"/>
          <w:szCs w:val="28"/>
          <w:lang w:eastAsia="ru-RU"/>
        </w:rPr>
        <w:t>КС в сп</w:t>
      </w:r>
      <w:proofErr w:type="gramEnd"/>
      <w:r w:rsidR="002D1B40" w:rsidRPr="007B7956">
        <w:rPr>
          <w:rFonts w:ascii="Times New Roman" w:eastAsia="Times New Roman" w:hAnsi="Times New Roman" w:cs="Times New Roman"/>
          <w:sz w:val="28"/>
          <w:szCs w:val="28"/>
          <w:lang w:eastAsia="ru-RU"/>
        </w:rPr>
        <w:t>ускаемом аппарате корабля «</w:t>
      </w:r>
      <w:hyperlink r:id="rId47" w:history="1">
        <w:r w:rsidR="002D1B40" w:rsidRPr="00632B8C">
          <w:rPr>
            <w:rFonts w:ascii="Times New Roman" w:eastAsia="Times New Roman" w:hAnsi="Times New Roman" w:cs="Times New Roman"/>
            <w:sz w:val="28"/>
            <w:szCs w:val="28"/>
            <w:lang w:eastAsia="ru-RU"/>
          </w:rPr>
          <w:t>Союз ТМА-6</w:t>
        </w:r>
      </w:hyperlink>
      <w:r w:rsidR="002D1B40" w:rsidRPr="007B7956">
        <w:rPr>
          <w:rFonts w:ascii="Times New Roman" w:eastAsia="Times New Roman" w:hAnsi="Times New Roman" w:cs="Times New Roman"/>
          <w:sz w:val="28"/>
          <w:szCs w:val="28"/>
          <w:lang w:eastAsia="ru-RU"/>
        </w:rPr>
        <w:t>» после полугода на орбите</w:t>
      </w:r>
      <w:r w:rsidR="002D1B40" w:rsidRPr="002D1B40">
        <w:rPr>
          <w:rFonts w:ascii="Times New Roman" w:eastAsia="Times New Roman" w:hAnsi="Times New Roman" w:cs="Times New Roman"/>
          <w:sz w:val="24"/>
          <w:szCs w:val="24"/>
          <w:lang w:eastAsia="ru-RU"/>
        </w:rPr>
        <w:t>.</w:t>
      </w:r>
    </w:p>
    <w:p w:rsidR="002D1B40" w:rsidRPr="00632B8C" w:rsidRDefault="002D1B40" w:rsidP="002D1B40">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632B8C">
        <w:rPr>
          <w:rFonts w:ascii="Times New Roman" w:eastAsia="Times New Roman" w:hAnsi="Times New Roman" w:cs="Times New Roman"/>
          <w:bCs/>
          <w:sz w:val="28"/>
          <w:szCs w:val="28"/>
          <w:lang w:eastAsia="ru-RU"/>
        </w:rPr>
        <w:t>Работа в безвоздушном пространстве</w:t>
      </w:r>
    </w:p>
    <w:tbl>
      <w:tblPr>
        <w:tblW w:w="0" w:type="auto"/>
        <w:tblCellSpacing w:w="15" w:type="dxa"/>
        <w:tblCellMar>
          <w:top w:w="15" w:type="dxa"/>
          <w:left w:w="15" w:type="dxa"/>
          <w:bottom w:w="15" w:type="dxa"/>
          <w:right w:w="15" w:type="dxa"/>
        </w:tblCellMar>
        <w:tblLook w:val="04A0"/>
      </w:tblPr>
      <w:tblGrid>
        <w:gridCol w:w="790"/>
        <w:gridCol w:w="2098"/>
        <w:gridCol w:w="3154"/>
      </w:tblGrid>
      <w:tr w:rsidR="002D1B40" w:rsidRPr="00632B8C" w:rsidTr="00632B8C">
        <w:trPr>
          <w:tblCellSpacing w:w="15" w:type="dxa"/>
        </w:trPr>
        <w:tc>
          <w:tcPr>
            <w:tcW w:w="0" w:type="auto"/>
            <w:vAlign w:val="center"/>
            <w:hideMark/>
          </w:tcPr>
          <w:p w:rsidR="002D1B40" w:rsidRPr="00632B8C" w:rsidRDefault="002D1B40" w:rsidP="002D1B40">
            <w:pPr>
              <w:spacing w:after="0" w:line="240" w:lineRule="auto"/>
              <w:jc w:val="center"/>
              <w:rPr>
                <w:rFonts w:ascii="Times New Roman" w:eastAsia="Times New Roman" w:hAnsi="Times New Roman" w:cs="Times New Roman"/>
                <w:bCs/>
                <w:sz w:val="28"/>
                <w:szCs w:val="28"/>
                <w:lang w:eastAsia="ru-RU"/>
              </w:rPr>
            </w:pPr>
            <w:r w:rsidRPr="00632B8C">
              <w:rPr>
                <w:rFonts w:ascii="Times New Roman" w:eastAsia="Times New Roman" w:hAnsi="Times New Roman" w:cs="Times New Roman"/>
                <w:bCs/>
                <w:sz w:val="28"/>
                <w:szCs w:val="28"/>
                <w:lang w:eastAsia="ru-RU"/>
              </w:rPr>
              <w:t xml:space="preserve">№ </w:t>
            </w:r>
            <w:proofErr w:type="spellStart"/>
            <w:proofErr w:type="gramStart"/>
            <w:r w:rsidRPr="00632B8C">
              <w:rPr>
                <w:rFonts w:ascii="Times New Roman" w:eastAsia="Times New Roman" w:hAnsi="Times New Roman" w:cs="Times New Roman"/>
                <w:bCs/>
                <w:sz w:val="28"/>
                <w:szCs w:val="28"/>
                <w:lang w:eastAsia="ru-RU"/>
              </w:rPr>
              <w:t>п</w:t>
            </w:r>
            <w:proofErr w:type="spellEnd"/>
            <w:proofErr w:type="gramEnd"/>
            <w:r w:rsidRPr="00632B8C">
              <w:rPr>
                <w:rFonts w:ascii="Times New Roman" w:eastAsia="Times New Roman" w:hAnsi="Times New Roman" w:cs="Times New Roman"/>
                <w:bCs/>
                <w:sz w:val="28"/>
                <w:szCs w:val="28"/>
                <w:lang w:eastAsia="ru-RU"/>
              </w:rPr>
              <w:t>/</w:t>
            </w:r>
            <w:proofErr w:type="spellStart"/>
            <w:r w:rsidRPr="00632B8C">
              <w:rPr>
                <w:rFonts w:ascii="Times New Roman" w:eastAsia="Times New Roman" w:hAnsi="Times New Roman" w:cs="Times New Roman"/>
                <w:bCs/>
                <w:sz w:val="28"/>
                <w:szCs w:val="28"/>
                <w:lang w:eastAsia="ru-RU"/>
              </w:rPr>
              <w:t>п</w:t>
            </w:r>
            <w:proofErr w:type="spellEnd"/>
          </w:p>
        </w:tc>
        <w:tc>
          <w:tcPr>
            <w:tcW w:w="2068" w:type="dxa"/>
            <w:vAlign w:val="center"/>
            <w:hideMark/>
          </w:tcPr>
          <w:p w:rsidR="002D1B40" w:rsidRPr="00632B8C" w:rsidRDefault="002D1B40" w:rsidP="002D1B40">
            <w:pPr>
              <w:spacing w:after="0" w:line="240" w:lineRule="auto"/>
              <w:jc w:val="center"/>
              <w:rPr>
                <w:rFonts w:ascii="Times New Roman" w:eastAsia="Times New Roman" w:hAnsi="Times New Roman" w:cs="Times New Roman"/>
                <w:bCs/>
                <w:sz w:val="28"/>
                <w:szCs w:val="28"/>
                <w:lang w:eastAsia="ru-RU"/>
              </w:rPr>
            </w:pPr>
            <w:r w:rsidRPr="00632B8C">
              <w:rPr>
                <w:rFonts w:ascii="Times New Roman" w:eastAsia="Times New Roman" w:hAnsi="Times New Roman" w:cs="Times New Roman"/>
                <w:bCs/>
                <w:sz w:val="28"/>
                <w:szCs w:val="28"/>
                <w:lang w:eastAsia="ru-RU"/>
              </w:rPr>
              <w:t>Выход в космос</w:t>
            </w:r>
          </w:p>
        </w:tc>
        <w:tc>
          <w:tcPr>
            <w:tcW w:w="3109" w:type="dxa"/>
            <w:vAlign w:val="center"/>
            <w:hideMark/>
          </w:tcPr>
          <w:p w:rsidR="002D1B40" w:rsidRPr="00632B8C" w:rsidRDefault="002D1B40" w:rsidP="002D1B40">
            <w:pPr>
              <w:spacing w:after="0" w:line="240" w:lineRule="auto"/>
              <w:jc w:val="center"/>
              <w:rPr>
                <w:rFonts w:ascii="Times New Roman" w:eastAsia="Times New Roman" w:hAnsi="Times New Roman" w:cs="Times New Roman"/>
                <w:bCs/>
                <w:sz w:val="28"/>
                <w:szCs w:val="28"/>
                <w:lang w:eastAsia="ru-RU"/>
              </w:rPr>
            </w:pPr>
            <w:r w:rsidRPr="00632B8C">
              <w:rPr>
                <w:rFonts w:ascii="Times New Roman" w:eastAsia="Times New Roman" w:hAnsi="Times New Roman" w:cs="Times New Roman"/>
                <w:bCs/>
                <w:sz w:val="28"/>
                <w:szCs w:val="28"/>
                <w:lang w:eastAsia="ru-RU"/>
              </w:rPr>
              <w:t>Продолжительность (ч</w:t>
            </w:r>
            <w:proofErr w:type="gramStart"/>
            <w:r w:rsidRPr="00632B8C">
              <w:rPr>
                <w:rFonts w:ascii="Times New Roman" w:eastAsia="Times New Roman" w:hAnsi="Times New Roman" w:cs="Times New Roman"/>
                <w:bCs/>
                <w:sz w:val="28"/>
                <w:szCs w:val="28"/>
                <w:lang w:eastAsia="ru-RU"/>
              </w:rPr>
              <w:t>:м</w:t>
            </w:r>
            <w:proofErr w:type="gramEnd"/>
            <w:r w:rsidRPr="00632B8C">
              <w:rPr>
                <w:rFonts w:ascii="Times New Roman" w:eastAsia="Times New Roman" w:hAnsi="Times New Roman" w:cs="Times New Roman"/>
                <w:bCs/>
                <w:sz w:val="28"/>
                <w:szCs w:val="28"/>
                <w:lang w:eastAsia="ru-RU"/>
              </w:rPr>
              <w:t>)</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1</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24.06.1991, 21:11</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04:58</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2</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28.06.1991, 19:02</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03:24</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3</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15.07.1991, 11:45</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05:56</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4</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19.07.1991, 11:10</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05:28</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5</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23.07.1991, 09:15</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05:42</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6</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27.07.1991, 08:44</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06:49</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7</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20.02.1992, 20:09</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04:12</w:t>
            </w:r>
          </w:p>
        </w:tc>
      </w:tr>
      <w:tr w:rsidR="002D1B40" w:rsidRPr="00632B8C" w:rsidTr="00632B8C">
        <w:trPr>
          <w:tblCellSpacing w:w="15" w:type="dxa"/>
        </w:trPr>
        <w:tc>
          <w:tcPr>
            <w:tcW w:w="0" w:type="auto"/>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8</w:t>
            </w:r>
          </w:p>
        </w:tc>
        <w:tc>
          <w:tcPr>
            <w:tcW w:w="2068"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18.08.2005, 19:02</w:t>
            </w:r>
          </w:p>
        </w:tc>
        <w:tc>
          <w:tcPr>
            <w:tcW w:w="3109" w:type="dxa"/>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04:57</w:t>
            </w:r>
          </w:p>
        </w:tc>
      </w:tr>
      <w:tr w:rsidR="002D1B40" w:rsidRPr="00632B8C" w:rsidTr="00632B8C">
        <w:trPr>
          <w:tblCellSpacing w:w="15" w:type="dxa"/>
        </w:trPr>
        <w:tc>
          <w:tcPr>
            <w:tcW w:w="2843" w:type="dxa"/>
            <w:gridSpan w:val="2"/>
            <w:vAlign w:val="center"/>
            <w:hideMark/>
          </w:tcPr>
          <w:p w:rsidR="002D1B40" w:rsidRPr="00632B8C" w:rsidRDefault="002D1B40" w:rsidP="002D1B40">
            <w:pPr>
              <w:spacing w:after="0" w:line="240" w:lineRule="auto"/>
              <w:rPr>
                <w:rFonts w:ascii="Times New Roman" w:eastAsia="Times New Roman" w:hAnsi="Times New Roman" w:cs="Times New Roman"/>
                <w:sz w:val="28"/>
                <w:szCs w:val="28"/>
                <w:lang w:eastAsia="ru-RU"/>
              </w:rPr>
            </w:pPr>
          </w:p>
        </w:tc>
        <w:tc>
          <w:tcPr>
            <w:tcW w:w="3109" w:type="dxa"/>
            <w:vAlign w:val="center"/>
            <w:hideMark/>
          </w:tcPr>
          <w:p w:rsidR="002D1B40" w:rsidRDefault="00632B8C" w:rsidP="00632B8C">
            <w:pPr>
              <w:spacing w:after="0" w:line="240" w:lineRule="auto"/>
              <w:ind w:left="-2731" w:firstLine="2731"/>
              <w:rPr>
                <w:rFonts w:ascii="Times New Roman" w:eastAsia="Times New Roman" w:hAnsi="Times New Roman" w:cs="Times New Roman"/>
                <w:sz w:val="28"/>
                <w:szCs w:val="28"/>
                <w:lang w:eastAsia="ru-RU"/>
              </w:rPr>
            </w:pPr>
            <w:r w:rsidRPr="00632B8C">
              <w:rPr>
                <w:rFonts w:ascii="Times New Roman" w:eastAsia="Times New Roman" w:hAnsi="Times New Roman" w:cs="Times New Roman"/>
                <w:sz w:val="28"/>
                <w:szCs w:val="28"/>
                <w:lang w:eastAsia="ru-RU"/>
              </w:rPr>
              <w:t>Всего</w:t>
            </w:r>
            <w:r>
              <w:rPr>
                <w:rFonts w:ascii="Times New Roman" w:eastAsia="Times New Roman" w:hAnsi="Times New Roman" w:cs="Times New Roman"/>
                <w:sz w:val="28"/>
                <w:szCs w:val="28"/>
                <w:lang w:eastAsia="ru-RU"/>
              </w:rPr>
              <w:t>:</w:t>
            </w:r>
            <w:r w:rsidRPr="00632B8C">
              <w:rPr>
                <w:rFonts w:ascii="Times New Roman" w:eastAsia="Times New Roman" w:hAnsi="Times New Roman" w:cs="Times New Roman"/>
                <w:sz w:val="28"/>
                <w:szCs w:val="28"/>
                <w:lang w:eastAsia="ru-RU"/>
              </w:rPr>
              <w:t xml:space="preserve"> </w:t>
            </w:r>
            <w:r w:rsidR="002D1B40" w:rsidRPr="00632B8C">
              <w:rPr>
                <w:rFonts w:ascii="Times New Roman" w:eastAsia="Times New Roman" w:hAnsi="Times New Roman" w:cs="Times New Roman"/>
                <w:sz w:val="28"/>
                <w:szCs w:val="28"/>
                <w:lang w:eastAsia="ru-RU"/>
              </w:rPr>
              <w:t>41:26</w:t>
            </w:r>
          </w:p>
          <w:p w:rsidR="00632B8C" w:rsidRPr="00632B8C" w:rsidRDefault="00632B8C" w:rsidP="002D1B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Награды и звания:</w:t>
            </w:r>
          </w:p>
        </w:tc>
      </w:tr>
    </w:tbl>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48" w:history="1">
        <w:r w:rsidR="00632B8C" w:rsidRPr="00632B8C">
          <w:rPr>
            <w:rStyle w:val="a5"/>
            <w:rFonts w:ascii="Times New Roman" w:hAnsi="Times New Roman" w:cs="Times New Roman"/>
            <w:color w:val="auto"/>
            <w:sz w:val="28"/>
            <w:szCs w:val="28"/>
            <w:u w:val="none"/>
          </w:rPr>
          <w:t>Герой Российской Федерации</w:t>
        </w:r>
      </w:hyperlink>
      <w:r w:rsidR="00632B8C" w:rsidRPr="00632B8C">
        <w:rPr>
          <w:rFonts w:ascii="Times New Roman" w:hAnsi="Times New Roman" w:cs="Times New Roman"/>
          <w:sz w:val="28"/>
          <w:szCs w:val="28"/>
        </w:rPr>
        <w:t xml:space="preserve"> (</w:t>
      </w:r>
      <w:hyperlink r:id="rId49" w:history="1">
        <w:r w:rsidR="00632B8C" w:rsidRPr="00632B8C">
          <w:rPr>
            <w:rStyle w:val="a5"/>
            <w:rFonts w:ascii="Times New Roman" w:hAnsi="Times New Roman" w:cs="Times New Roman"/>
            <w:color w:val="auto"/>
            <w:sz w:val="28"/>
            <w:szCs w:val="28"/>
            <w:u w:val="none"/>
          </w:rPr>
          <w:t>11 апреля</w:t>
        </w:r>
      </w:hyperlink>
      <w:r w:rsidR="00632B8C" w:rsidRPr="00632B8C">
        <w:rPr>
          <w:rFonts w:ascii="Times New Roman" w:hAnsi="Times New Roman" w:cs="Times New Roman"/>
          <w:sz w:val="28"/>
          <w:szCs w:val="28"/>
        </w:rPr>
        <w:t xml:space="preserve"> </w:t>
      </w:r>
      <w:hyperlink r:id="rId50" w:tooltip="1992" w:history="1">
        <w:r w:rsidR="00632B8C" w:rsidRPr="00632B8C">
          <w:rPr>
            <w:rStyle w:val="a5"/>
            <w:rFonts w:ascii="Times New Roman" w:hAnsi="Times New Roman" w:cs="Times New Roman"/>
            <w:color w:val="auto"/>
            <w:sz w:val="28"/>
            <w:szCs w:val="28"/>
            <w:u w:val="none"/>
          </w:rPr>
          <w:t>1992</w:t>
        </w:r>
      </w:hyperlink>
      <w:r w:rsidR="00632B8C" w:rsidRPr="00632B8C">
        <w:rPr>
          <w:rFonts w:ascii="Times New Roman" w:hAnsi="Times New Roman" w:cs="Times New Roman"/>
          <w:sz w:val="28"/>
          <w:szCs w:val="28"/>
        </w:rPr>
        <w:t xml:space="preserve">) — </w:t>
      </w:r>
      <w:r w:rsidR="00632B8C" w:rsidRPr="00632B8C">
        <w:rPr>
          <w:rFonts w:ascii="Times New Roman" w:hAnsi="Times New Roman" w:cs="Times New Roman"/>
          <w:iCs/>
          <w:sz w:val="28"/>
          <w:szCs w:val="28"/>
        </w:rPr>
        <w:t>за мужество и героизм, проявленные во время длительного космического полёта на орбитальной станции «Мир</w:t>
      </w:r>
      <w:r w:rsidR="00632B8C" w:rsidRPr="00632B8C">
        <w:rPr>
          <w:rFonts w:ascii="Times New Roman" w:hAnsi="Times New Roman" w:cs="Times New Roman"/>
          <w:i/>
          <w:iCs/>
          <w:sz w:val="28"/>
          <w:szCs w:val="28"/>
        </w:rPr>
        <w:t>»</w:t>
      </w:r>
      <w:r w:rsidR="00632B8C" w:rsidRPr="00632B8C">
        <w:rPr>
          <w:rFonts w:ascii="Times New Roman" w:hAnsi="Times New Roman" w:cs="Times New Roman"/>
          <w:sz w:val="28"/>
          <w:szCs w:val="28"/>
        </w:rPr>
        <w:t xml:space="preserve"> (медаль «Золотая звезда» № 1) </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51" w:history="1">
        <w:r w:rsidR="00632B8C" w:rsidRPr="00632B8C">
          <w:rPr>
            <w:rStyle w:val="a5"/>
            <w:rFonts w:ascii="Times New Roman" w:hAnsi="Times New Roman" w:cs="Times New Roman"/>
            <w:color w:val="auto"/>
            <w:sz w:val="28"/>
            <w:szCs w:val="28"/>
            <w:u w:val="none"/>
          </w:rPr>
          <w:t>Герой Советского Союза</w:t>
        </w:r>
      </w:hyperlink>
      <w:r w:rsidR="00632B8C" w:rsidRPr="00632B8C">
        <w:rPr>
          <w:rFonts w:ascii="Times New Roman" w:hAnsi="Times New Roman" w:cs="Times New Roman"/>
          <w:sz w:val="28"/>
          <w:szCs w:val="28"/>
        </w:rPr>
        <w:t xml:space="preserve"> (</w:t>
      </w:r>
      <w:hyperlink r:id="rId52" w:history="1">
        <w:r w:rsidR="00632B8C" w:rsidRPr="00632B8C">
          <w:rPr>
            <w:rStyle w:val="a5"/>
            <w:rFonts w:ascii="Times New Roman" w:hAnsi="Times New Roman" w:cs="Times New Roman"/>
            <w:color w:val="auto"/>
            <w:sz w:val="28"/>
            <w:szCs w:val="28"/>
            <w:u w:val="none"/>
          </w:rPr>
          <w:t>27 апреля</w:t>
        </w:r>
      </w:hyperlink>
      <w:r w:rsidR="00632B8C" w:rsidRPr="00632B8C">
        <w:rPr>
          <w:rFonts w:ascii="Times New Roman" w:hAnsi="Times New Roman" w:cs="Times New Roman"/>
          <w:sz w:val="28"/>
          <w:szCs w:val="28"/>
        </w:rPr>
        <w:t xml:space="preserve"> </w:t>
      </w:r>
      <w:hyperlink r:id="rId53" w:tooltip="1989" w:history="1">
        <w:r w:rsidR="00632B8C" w:rsidRPr="00632B8C">
          <w:rPr>
            <w:rStyle w:val="a5"/>
            <w:rFonts w:ascii="Times New Roman" w:hAnsi="Times New Roman" w:cs="Times New Roman"/>
            <w:color w:val="auto"/>
            <w:sz w:val="28"/>
            <w:szCs w:val="28"/>
            <w:u w:val="none"/>
          </w:rPr>
          <w:t>1989</w:t>
        </w:r>
      </w:hyperlink>
      <w:r w:rsidR="00632B8C" w:rsidRPr="00632B8C">
        <w:rPr>
          <w:rFonts w:ascii="Times New Roman" w:hAnsi="Times New Roman" w:cs="Times New Roman"/>
          <w:sz w:val="28"/>
          <w:szCs w:val="28"/>
        </w:rPr>
        <w:t>)</w:t>
      </w:r>
    </w:p>
    <w:p w:rsidR="00E54A25" w:rsidRPr="00E54A25" w:rsidRDefault="00E54A25" w:rsidP="0062152B">
      <w:pPr>
        <w:pStyle w:val="a7"/>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4F73C4">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54" w:history="1">
        <w:r w:rsidR="00632B8C" w:rsidRPr="00632B8C">
          <w:rPr>
            <w:rStyle w:val="a5"/>
            <w:rFonts w:ascii="Times New Roman" w:hAnsi="Times New Roman" w:cs="Times New Roman"/>
            <w:color w:val="auto"/>
            <w:sz w:val="28"/>
            <w:szCs w:val="28"/>
            <w:u w:val="none"/>
          </w:rPr>
          <w:t>Орден «За заслуги перед Отечеством»</w:t>
        </w:r>
      </w:hyperlink>
      <w:r w:rsidR="00632B8C" w:rsidRPr="00632B8C">
        <w:rPr>
          <w:rFonts w:ascii="Times New Roman" w:hAnsi="Times New Roman" w:cs="Times New Roman"/>
          <w:sz w:val="28"/>
          <w:szCs w:val="28"/>
        </w:rPr>
        <w:t xml:space="preserve"> IV степени (</w:t>
      </w:r>
      <w:hyperlink r:id="rId55" w:history="1">
        <w:r w:rsidR="00632B8C" w:rsidRPr="00632B8C">
          <w:rPr>
            <w:rStyle w:val="a5"/>
            <w:rFonts w:ascii="Times New Roman" w:hAnsi="Times New Roman" w:cs="Times New Roman"/>
            <w:color w:val="auto"/>
            <w:sz w:val="28"/>
            <w:szCs w:val="28"/>
            <w:u w:val="none"/>
          </w:rPr>
          <w:t>5 апреля</w:t>
        </w:r>
      </w:hyperlink>
      <w:r w:rsidR="00632B8C" w:rsidRPr="00632B8C">
        <w:rPr>
          <w:rFonts w:ascii="Times New Roman" w:hAnsi="Times New Roman" w:cs="Times New Roman"/>
          <w:sz w:val="28"/>
          <w:szCs w:val="28"/>
        </w:rPr>
        <w:t xml:space="preserve"> </w:t>
      </w:r>
      <w:hyperlink r:id="rId56" w:tooltip="2002" w:history="1">
        <w:r w:rsidR="00632B8C" w:rsidRPr="00632B8C">
          <w:rPr>
            <w:rStyle w:val="a5"/>
            <w:rFonts w:ascii="Times New Roman" w:hAnsi="Times New Roman" w:cs="Times New Roman"/>
            <w:color w:val="auto"/>
            <w:sz w:val="28"/>
            <w:szCs w:val="28"/>
            <w:u w:val="none"/>
          </w:rPr>
          <w:t>2002</w:t>
        </w:r>
      </w:hyperlink>
      <w:r w:rsidR="00632B8C" w:rsidRPr="00632B8C">
        <w:rPr>
          <w:rFonts w:ascii="Times New Roman" w:hAnsi="Times New Roman" w:cs="Times New Roman"/>
          <w:sz w:val="28"/>
          <w:szCs w:val="28"/>
        </w:rPr>
        <w:t xml:space="preserve">) — </w:t>
      </w:r>
      <w:r w:rsidR="00632B8C" w:rsidRPr="00632B8C">
        <w:rPr>
          <w:rFonts w:ascii="Times New Roman" w:hAnsi="Times New Roman" w:cs="Times New Roman"/>
          <w:iCs/>
          <w:sz w:val="28"/>
          <w:szCs w:val="28"/>
        </w:rPr>
        <w:t>за мужество и высокий профессионализм, проявленные при осуществлении длительного космического полёта на Международной космической станции</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57" w:tooltip="Орден Почёта (Россия)" w:history="1">
        <w:r w:rsidR="00632B8C" w:rsidRPr="00632B8C">
          <w:rPr>
            <w:rStyle w:val="a5"/>
            <w:rFonts w:ascii="Times New Roman" w:hAnsi="Times New Roman" w:cs="Times New Roman"/>
            <w:color w:val="auto"/>
            <w:sz w:val="28"/>
            <w:szCs w:val="28"/>
            <w:u w:val="none"/>
          </w:rPr>
          <w:t>Орден Почёта</w:t>
        </w:r>
      </w:hyperlink>
      <w:r w:rsidR="00632B8C" w:rsidRPr="00632B8C">
        <w:rPr>
          <w:rFonts w:ascii="Times New Roman" w:hAnsi="Times New Roman" w:cs="Times New Roman"/>
          <w:sz w:val="28"/>
          <w:szCs w:val="28"/>
        </w:rPr>
        <w:t xml:space="preserve"> (</w:t>
      </w:r>
      <w:hyperlink r:id="rId58" w:history="1">
        <w:r w:rsidR="00632B8C" w:rsidRPr="00632B8C">
          <w:rPr>
            <w:rStyle w:val="a5"/>
            <w:rFonts w:ascii="Times New Roman" w:hAnsi="Times New Roman" w:cs="Times New Roman"/>
            <w:color w:val="auto"/>
            <w:sz w:val="28"/>
            <w:szCs w:val="28"/>
            <w:u w:val="none"/>
          </w:rPr>
          <w:t>15 апреля</w:t>
        </w:r>
      </w:hyperlink>
      <w:r w:rsidR="00632B8C" w:rsidRPr="00632B8C">
        <w:rPr>
          <w:rFonts w:ascii="Times New Roman" w:hAnsi="Times New Roman" w:cs="Times New Roman"/>
          <w:sz w:val="28"/>
          <w:szCs w:val="28"/>
        </w:rPr>
        <w:t xml:space="preserve"> </w:t>
      </w:r>
      <w:hyperlink r:id="rId59" w:tooltip="1998" w:history="1">
        <w:r w:rsidR="00632B8C" w:rsidRPr="00632B8C">
          <w:rPr>
            <w:rStyle w:val="a5"/>
            <w:rFonts w:ascii="Times New Roman" w:hAnsi="Times New Roman" w:cs="Times New Roman"/>
            <w:color w:val="auto"/>
            <w:sz w:val="28"/>
            <w:szCs w:val="28"/>
            <w:u w:val="none"/>
          </w:rPr>
          <w:t>1998</w:t>
        </w:r>
      </w:hyperlink>
      <w:r w:rsidR="00632B8C" w:rsidRPr="00632B8C">
        <w:rPr>
          <w:rFonts w:ascii="Times New Roman" w:hAnsi="Times New Roman" w:cs="Times New Roman"/>
          <w:sz w:val="28"/>
          <w:szCs w:val="28"/>
        </w:rPr>
        <w:t xml:space="preserve">) — </w:t>
      </w:r>
      <w:r w:rsidR="00632B8C" w:rsidRPr="00632B8C">
        <w:rPr>
          <w:rFonts w:ascii="Times New Roman" w:hAnsi="Times New Roman" w:cs="Times New Roman"/>
          <w:iCs/>
          <w:sz w:val="28"/>
          <w:szCs w:val="28"/>
        </w:rPr>
        <w:t>за успешное участие и достижение высоких спортивных результатов в</w:t>
      </w:r>
      <w:proofErr w:type="gramStart"/>
      <w:r w:rsidR="00632B8C" w:rsidRPr="00632B8C">
        <w:rPr>
          <w:rFonts w:ascii="Times New Roman" w:hAnsi="Times New Roman" w:cs="Times New Roman"/>
          <w:iCs/>
          <w:sz w:val="28"/>
          <w:szCs w:val="28"/>
        </w:rPr>
        <w:t xml:space="preserve"> П</w:t>
      </w:r>
      <w:proofErr w:type="gramEnd"/>
      <w:r w:rsidR="00632B8C" w:rsidRPr="00632B8C">
        <w:rPr>
          <w:rFonts w:ascii="Times New Roman" w:hAnsi="Times New Roman" w:cs="Times New Roman"/>
          <w:iCs/>
          <w:sz w:val="28"/>
          <w:szCs w:val="28"/>
        </w:rPr>
        <w:t>ервых Всемирных воздушных играх</w:t>
      </w:r>
      <w:r w:rsidR="00632B8C" w:rsidRPr="00632B8C">
        <w:rPr>
          <w:rFonts w:ascii="Times New Roman" w:hAnsi="Times New Roman" w:cs="Times New Roman"/>
          <w:sz w:val="28"/>
          <w:szCs w:val="28"/>
          <w:vertAlign w:val="superscript"/>
        </w:rPr>
        <w:t>[</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60" w:history="1">
        <w:r w:rsidR="00632B8C" w:rsidRPr="00632B8C">
          <w:rPr>
            <w:rStyle w:val="a5"/>
            <w:rFonts w:ascii="Times New Roman" w:hAnsi="Times New Roman" w:cs="Times New Roman"/>
            <w:color w:val="auto"/>
            <w:sz w:val="28"/>
            <w:szCs w:val="28"/>
            <w:u w:val="none"/>
          </w:rPr>
          <w:t>Орден Дружбы народов</w:t>
        </w:r>
      </w:hyperlink>
      <w:r w:rsidR="00632B8C" w:rsidRPr="00632B8C">
        <w:rPr>
          <w:rFonts w:ascii="Times New Roman" w:hAnsi="Times New Roman" w:cs="Times New Roman"/>
          <w:sz w:val="28"/>
          <w:szCs w:val="28"/>
        </w:rPr>
        <w:t xml:space="preserve"> (</w:t>
      </w:r>
      <w:hyperlink r:id="rId61" w:history="1">
        <w:r w:rsidR="00632B8C" w:rsidRPr="00632B8C">
          <w:rPr>
            <w:rStyle w:val="a5"/>
            <w:rFonts w:ascii="Times New Roman" w:hAnsi="Times New Roman" w:cs="Times New Roman"/>
            <w:color w:val="auto"/>
            <w:sz w:val="28"/>
            <w:szCs w:val="28"/>
            <w:u w:val="none"/>
          </w:rPr>
          <w:t>25 марта</w:t>
        </w:r>
      </w:hyperlink>
      <w:r w:rsidR="00632B8C" w:rsidRPr="00632B8C">
        <w:rPr>
          <w:rFonts w:ascii="Times New Roman" w:hAnsi="Times New Roman" w:cs="Times New Roman"/>
          <w:sz w:val="28"/>
          <w:szCs w:val="28"/>
        </w:rPr>
        <w:t xml:space="preserve"> 1992) — </w:t>
      </w:r>
      <w:r w:rsidR="00632B8C" w:rsidRPr="00632B8C">
        <w:rPr>
          <w:rFonts w:ascii="Times New Roman" w:hAnsi="Times New Roman" w:cs="Times New Roman"/>
          <w:iCs/>
          <w:sz w:val="28"/>
          <w:szCs w:val="28"/>
        </w:rPr>
        <w:t>за успешное осуществление космического полёта на орбитальной станции «Мир» и проявленные при этом мужество и героизм</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62" w:history="1">
        <w:r w:rsidR="00632B8C" w:rsidRPr="00632B8C">
          <w:rPr>
            <w:rStyle w:val="a5"/>
            <w:rFonts w:ascii="Times New Roman" w:hAnsi="Times New Roman" w:cs="Times New Roman"/>
            <w:color w:val="auto"/>
            <w:sz w:val="28"/>
            <w:szCs w:val="28"/>
            <w:u w:val="none"/>
          </w:rPr>
          <w:t>Орден Ленина</w:t>
        </w:r>
      </w:hyperlink>
      <w:r w:rsidR="00632B8C" w:rsidRPr="00632B8C">
        <w:rPr>
          <w:rFonts w:ascii="Times New Roman" w:hAnsi="Times New Roman" w:cs="Times New Roman"/>
          <w:sz w:val="28"/>
          <w:szCs w:val="28"/>
        </w:rPr>
        <w:t xml:space="preserve"> (1989)</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63" w:history="1">
        <w:r w:rsidR="00632B8C" w:rsidRPr="00632B8C">
          <w:rPr>
            <w:rStyle w:val="a5"/>
            <w:rFonts w:ascii="Times New Roman" w:hAnsi="Times New Roman" w:cs="Times New Roman"/>
            <w:color w:val="auto"/>
            <w:sz w:val="28"/>
            <w:szCs w:val="28"/>
            <w:u w:val="none"/>
          </w:rPr>
          <w:t>Медаль «В память 300-летия Санкт-Петербурга»</w:t>
        </w:r>
      </w:hyperlink>
      <w:r w:rsidR="00632B8C" w:rsidRPr="00632B8C">
        <w:rPr>
          <w:rFonts w:ascii="Times New Roman" w:hAnsi="Times New Roman" w:cs="Times New Roman"/>
          <w:sz w:val="28"/>
          <w:szCs w:val="28"/>
        </w:rPr>
        <w:t xml:space="preserve"> (</w:t>
      </w:r>
      <w:hyperlink r:id="rId64" w:tooltip="2005" w:history="1">
        <w:r w:rsidR="00632B8C" w:rsidRPr="00632B8C">
          <w:rPr>
            <w:rStyle w:val="a5"/>
            <w:rFonts w:ascii="Times New Roman" w:hAnsi="Times New Roman" w:cs="Times New Roman"/>
            <w:color w:val="auto"/>
            <w:sz w:val="28"/>
            <w:szCs w:val="28"/>
            <w:u w:val="none"/>
          </w:rPr>
          <w:t>2005</w:t>
        </w:r>
      </w:hyperlink>
      <w:r w:rsidR="00632B8C" w:rsidRPr="00632B8C">
        <w:rPr>
          <w:rFonts w:ascii="Times New Roman" w:hAnsi="Times New Roman" w:cs="Times New Roman"/>
          <w:sz w:val="28"/>
          <w:szCs w:val="28"/>
        </w:rPr>
        <w:t>)</w:t>
      </w:r>
    </w:p>
    <w:p w:rsidR="00632B8C" w:rsidRPr="00632B8C" w:rsidRDefault="00632B8C" w:rsidP="00632B8C">
      <w:pPr>
        <w:numPr>
          <w:ilvl w:val="0"/>
          <w:numId w:val="1"/>
        </w:numPr>
        <w:spacing w:before="100" w:beforeAutospacing="1" w:after="100" w:afterAutospacing="1" w:line="240" w:lineRule="auto"/>
        <w:rPr>
          <w:rFonts w:ascii="Times New Roman" w:hAnsi="Times New Roman" w:cs="Times New Roman"/>
          <w:sz w:val="28"/>
          <w:szCs w:val="28"/>
        </w:rPr>
      </w:pPr>
      <w:r w:rsidRPr="00632B8C">
        <w:rPr>
          <w:rFonts w:ascii="Times New Roman" w:hAnsi="Times New Roman" w:cs="Times New Roman"/>
          <w:sz w:val="28"/>
          <w:szCs w:val="28"/>
        </w:rPr>
        <w:t xml:space="preserve">Офицер </w:t>
      </w:r>
      <w:hyperlink r:id="rId65" w:tooltip="Орден Почётного легиона" w:history="1">
        <w:r w:rsidRPr="00632B8C">
          <w:rPr>
            <w:rStyle w:val="a5"/>
            <w:rFonts w:ascii="Times New Roman" w:hAnsi="Times New Roman" w:cs="Times New Roman"/>
            <w:color w:val="auto"/>
            <w:sz w:val="28"/>
            <w:szCs w:val="28"/>
            <w:u w:val="none"/>
          </w:rPr>
          <w:t>ордена Почётного легиона</w:t>
        </w:r>
      </w:hyperlink>
      <w:r w:rsidRPr="00632B8C">
        <w:rPr>
          <w:rFonts w:ascii="Times New Roman" w:hAnsi="Times New Roman" w:cs="Times New Roman"/>
          <w:sz w:val="28"/>
          <w:szCs w:val="28"/>
        </w:rPr>
        <w:t xml:space="preserve"> (</w:t>
      </w:r>
      <w:hyperlink r:id="rId66" w:history="1">
        <w:r w:rsidRPr="00632B8C">
          <w:rPr>
            <w:rStyle w:val="a5"/>
            <w:rFonts w:ascii="Times New Roman" w:hAnsi="Times New Roman" w:cs="Times New Roman"/>
            <w:color w:val="auto"/>
            <w:sz w:val="28"/>
            <w:szCs w:val="28"/>
            <w:u w:val="none"/>
          </w:rPr>
          <w:t>Франция</w:t>
        </w:r>
      </w:hyperlink>
      <w:r w:rsidRPr="00632B8C">
        <w:rPr>
          <w:rFonts w:ascii="Times New Roman" w:hAnsi="Times New Roman" w:cs="Times New Roman"/>
          <w:sz w:val="28"/>
          <w:szCs w:val="28"/>
        </w:rPr>
        <w:t>, 1989)</w:t>
      </w:r>
    </w:p>
    <w:p w:rsidR="00632B8C" w:rsidRPr="00632B8C" w:rsidRDefault="00632B8C" w:rsidP="00632B8C">
      <w:pPr>
        <w:numPr>
          <w:ilvl w:val="0"/>
          <w:numId w:val="1"/>
        </w:numPr>
        <w:spacing w:before="100" w:beforeAutospacing="1" w:after="100" w:afterAutospacing="1" w:line="240" w:lineRule="auto"/>
        <w:rPr>
          <w:rFonts w:ascii="Times New Roman" w:hAnsi="Times New Roman" w:cs="Times New Roman"/>
          <w:sz w:val="28"/>
          <w:szCs w:val="28"/>
        </w:rPr>
      </w:pPr>
      <w:r w:rsidRPr="00632B8C">
        <w:rPr>
          <w:rFonts w:ascii="Times New Roman" w:hAnsi="Times New Roman" w:cs="Times New Roman"/>
          <w:sz w:val="28"/>
          <w:szCs w:val="28"/>
        </w:rPr>
        <w:t>Почётное звание «</w:t>
      </w:r>
      <w:hyperlink r:id="rId67" w:history="1">
        <w:r w:rsidRPr="00632B8C">
          <w:rPr>
            <w:rStyle w:val="a5"/>
            <w:rFonts w:ascii="Times New Roman" w:hAnsi="Times New Roman" w:cs="Times New Roman"/>
            <w:color w:val="auto"/>
            <w:sz w:val="28"/>
            <w:szCs w:val="28"/>
            <w:u w:val="none"/>
          </w:rPr>
          <w:t>Лётчик-космонавт СССР</w:t>
        </w:r>
      </w:hyperlink>
      <w:r w:rsidRPr="00632B8C">
        <w:rPr>
          <w:rFonts w:ascii="Times New Roman" w:hAnsi="Times New Roman" w:cs="Times New Roman"/>
          <w:sz w:val="28"/>
          <w:szCs w:val="28"/>
        </w:rPr>
        <w:t>» (1989)</w:t>
      </w:r>
    </w:p>
    <w:p w:rsidR="00632B8C" w:rsidRPr="00632B8C" w:rsidRDefault="00632B8C" w:rsidP="00632B8C">
      <w:pPr>
        <w:numPr>
          <w:ilvl w:val="0"/>
          <w:numId w:val="1"/>
        </w:numPr>
        <w:spacing w:before="100" w:beforeAutospacing="1" w:after="100" w:afterAutospacing="1" w:line="240" w:lineRule="auto"/>
        <w:rPr>
          <w:rFonts w:ascii="Times New Roman" w:hAnsi="Times New Roman" w:cs="Times New Roman"/>
          <w:sz w:val="28"/>
          <w:szCs w:val="28"/>
        </w:rPr>
      </w:pPr>
      <w:r w:rsidRPr="00632B8C">
        <w:rPr>
          <w:rFonts w:ascii="Times New Roman" w:hAnsi="Times New Roman" w:cs="Times New Roman"/>
          <w:sz w:val="28"/>
          <w:szCs w:val="28"/>
        </w:rPr>
        <w:t xml:space="preserve">Три медали </w:t>
      </w:r>
      <w:hyperlink r:id="rId68" w:tooltip="NASA" w:history="1">
        <w:r w:rsidRPr="00632B8C">
          <w:rPr>
            <w:rStyle w:val="a5"/>
            <w:rFonts w:ascii="Times New Roman" w:hAnsi="Times New Roman" w:cs="Times New Roman"/>
            <w:color w:val="auto"/>
            <w:sz w:val="28"/>
            <w:szCs w:val="28"/>
            <w:u w:val="none"/>
          </w:rPr>
          <w:t>NASA</w:t>
        </w:r>
      </w:hyperlink>
      <w:r w:rsidRPr="00632B8C">
        <w:rPr>
          <w:rFonts w:ascii="Times New Roman" w:hAnsi="Times New Roman" w:cs="Times New Roman"/>
          <w:sz w:val="28"/>
          <w:szCs w:val="28"/>
        </w:rPr>
        <w:t xml:space="preserve"> </w:t>
      </w:r>
      <w:hyperlink r:id="rId69" w:tooltip="Медаль «За космический полёт»" w:history="1">
        <w:r w:rsidRPr="00632B8C">
          <w:rPr>
            <w:rStyle w:val="a5"/>
            <w:rFonts w:ascii="Times New Roman" w:hAnsi="Times New Roman" w:cs="Times New Roman"/>
            <w:color w:val="auto"/>
            <w:sz w:val="28"/>
            <w:szCs w:val="28"/>
            <w:u w:val="none"/>
          </w:rPr>
          <w:t>«За космический полёт»</w:t>
        </w:r>
      </w:hyperlink>
      <w:r w:rsidRPr="00632B8C">
        <w:rPr>
          <w:rFonts w:ascii="Times New Roman" w:hAnsi="Times New Roman" w:cs="Times New Roman"/>
          <w:sz w:val="28"/>
          <w:szCs w:val="28"/>
        </w:rPr>
        <w:t xml:space="preserve"> (</w:t>
      </w:r>
      <w:hyperlink r:id="rId70" w:tooltip="1996" w:history="1">
        <w:r w:rsidRPr="00632B8C">
          <w:rPr>
            <w:rStyle w:val="a5"/>
            <w:rFonts w:ascii="Times New Roman" w:hAnsi="Times New Roman" w:cs="Times New Roman"/>
            <w:color w:val="auto"/>
            <w:sz w:val="28"/>
            <w:szCs w:val="28"/>
            <w:u w:val="none"/>
          </w:rPr>
          <w:t>1996</w:t>
        </w:r>
      </w:hyperlink>
      <w:r w:rsidRPr="00632B8C">
        <w:rPr>
          <w:rFonts w:ascii="Times New Roman" w:hAnsi="Times New Roman" w:cs="Times New Roman"/>
          <w:sz w:val="28"/>
          <w:szCs w:val="28"/>
        </w:rPr>
        <w:t xml:space="preserve">, </w:t>
      </w:r>
      <w:hyperlink r:id="rId71" w:tooltip="1998" w:history="1">
        <w:r w:rsidRPr="00632B8C">
          <w:rPr>
            <w:rStyle w:val="a5"/>
            <w:rFonts w:ascii="Times New Roman" w:hAnsi="Times New Roman" w:cs="Times New Roman"/>
            <w:color w:val="auto"/>
            <w:sz w:val="28"/>
            <w:szCs w:val="28"/>
            <w:u w:val="none"/>
          </w:rPr>
          <w:t>1998</w:t>
        </w:r>
      </w:hyperlink>
      <w:r w:rsidRPr="00632B8C">
        <w:rPr>
          <w:rFonts w:ascii="Times New Roman" w:hAnsi="Times New Roman" w:cs="Times New Roman"/>
          <w:sz w:val="28"/>
          <w:szCs w:val="28"/>
        </w:rPr>
        <w:t xml:space="preserve">, </w:t>
      </w:r>
      <w:hyperlink r:id="rId72" w:tooltip="2001" w:history="1">
        <w:r w:rsidRPr="00632B8C">
          <w:rPr>
            <w:rStyle w:val="a5"/>
            <w:rFonts w:ascii="Times New Roman" w:hAnsi="Times New Roman" w:cs="Times New Roman"/>
            <w:color w:val="auto"/>
            <w:sz w:val="28"/>
            <w:szCs w:val="28"/>
            <w:u w:val="none"/>
          </w:rPr>
          <w:t>2001</w:t>
        </w:r>
      </w:hyperlink>
      <w:r w:rsidRPr="00632B8C">
        <w:rPr>
          <w:rFonts w:ascii="Times New Roman" w:hAnsi="Times New Roman" w:cs="Times New Roman"/>
          <w:sz w:val="28"/>
          <w:szCs w:val="28"/>
        </w:rPr>
        <w:t>)</w:t>
      </w:r>
    </w:p>
    <w:p w:rsidR="00632B8C" w:rsidRPr="00632B8C" w:rsidRDefault="00632B8C" w:rsidP="00632B8C">
      <w:pPr>
        <w:numPr>
          <w:ilvl w:val="0"/>
          <w:numId w:val="1"/>
        </w:numPr>
        <w:spacing w:before="100" w:beforeAutospacing="1" w:after="100" w:afterAutospacing="1" w:line="240" w:lineRule="auto"/>
        <w:rPr>
          <w:rFonts w:ascii="Times New Roman" w:hAnsi="Times New Roman" w:cs="Times New Roman"/>
          <w:sz w:val="28"/>
          <w:szCs w:val="28"/>
        </w:rPr>
      </w:pPr>
      <w:r w:rsidRPr="00632B8C">
        <w:rPr>
          <w:rFonts w:ascii="Times New Roman" w:hAnsi="Times New Roman" w:cs="Times New Roman"/>
          <w:sz w:val="28"/>
          <w:szCs w:val="28"/>
        </w:rPr>
        <w:t xml:space="preserve">Медаль </w:t>
      </w:r>
      <w:hyperlink r:id="rId73" w:tooltip="NASA" w:history="1">
        <w:r w:rsidRPr="00632B8C">
          <w:rPr>
            <w:rStyle w:val="a5"/>
            <w:rFonts w:ascii="Times New Roman" w:hAnsi="Times New Roman" w:cs="Times New Roman"/>
            <w:color w:val="auto"/>
            <w:sz w:val="28"/>
            <w:szCs w:val="28"/>
            <w:u w:val="none"/>
          </w:rPr>
          <w:t>NASA</w:t>
        </w:r>
      </w:hyperlink>
      <w:r w:rsidRPr="00632B8C">
        <w:rPr>
          <w:rFonts w:ascii="Times New Roman" w:hAnsi="Times New Roman" w:cs="Times New Roman"/>
          <w:sz w:val="28"/>
          <w:szCs w:val="28"/>
        </w:rPr>
        <w:t xml:space="preserve"> «За выдающиеся общественные заслуги» (2003)</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74" w:history="1">
        <w:r w:rsidR="00632B8C" w:rsidRPr="00632B8C">
          <w:rPr>
            <w:rStyle w:val="a5"/>
            <w:rFonts w:ascii="Times New Roman" w:hAnsi="Times New Roman" w:cs="Times New Roman"/>
            <w:color w:val="auto"/>
            <w:sz w:val="28"/>
            <w:szCs w:val="28"/>
            <w:u w:val="none"/>
          </w:rPr>
          <w:t>Почётный гражданин Санкт-Петербурга</w:t>
        </w:r>
      </w:hyperlink>
      <w:r w:rsidR="00632B8C" w:rsidRPr="00632B8C">
        <w:rPr>
          <w:rFonts w:ascii="Times New Roman" w:hAnsi="Times New Roman" w:cs="Times New Roman"/>
          <w:sz w:val="28"/>
          <w:szCs w:val="28"/>
        </w:rPr>
        <w:t xml:space="preserve"> (</w:t>
      </w:r>
      <w:hyperlink r:id="rId75" w:tooltip="2007" w:history="1">
        <w:r w:rsidR="00632B8C" w:rsidRPr="00632B8C">
          <w:rPr>
            <w:rStyle w:val="a5"/>
            <w:rFonts w:ascii="Times New Roman" w:hAnsi="Times New Roman" w:cs="Times New Roman"/>
            <w:color w:val="auto"/>
            <w:sz w:val="28"/>
            <w:szCs w:val="28"/>
            <w:u w:val="none"/>
          </w:rPr>
          <w:t>2007</w:t>
        </w:r>
      </w:hyperlink>
      <w:r w:rsidR="00632B8C" w:rsidRPr="00632B8C">
        <w:rPr>
          <w:rFonts w:ascii="Times New Roman" w:hAnsi="Times New Roman" w:cs="Times New Roman"/>
          <w:sz w:val="28"/>
          <w:szCs w:val="28"/>
        </w:rPr>
        <w:t xml:space="preserve">) </w:t>
      </w:r>
    </w:p>
    <w:p w:rsidR="00632B8C" w:rsidRPr="00632B8C" w:rsidRDefault="0035112E" w:rsidP="00632B8C">
      <w:pPr>
        <w:numPr>
          <w:ilvl w:val="0"/>
          <w:numId w:val="1"/>
        </w:numPr>
        <w:spacing w:before="100" w:beforeAutospacing="1" w:after="100" w:afterAutospacing="1" w:line="240" w:lineRule="auto"/>
        <w:rPr>
          <w:rFonts w:ascii="Times New Roman" w:hAnsi="Times New Roman" w:cs="Times New Roman"/>
          <w:sz w:val="28"/>
          <w:szCs w:val="28"/>
        </w:rPr>
      </w:pPr>
      <w:hyperlink r:id="rId76" w:tooltip="Заслуженный мастер спорта России" w:history="1">
        <w:r w:rsidR="00632B8C" w:rsidRPr="00632B8C">
          <w:rPr>
            <w:rStyle w:val="a5"/>
            <w:rFonts w:ascii="Times New Roman" w:hAnsi="Times New Roman" w:cs="Times New Roman"/>
            <w:color w:val="auto"/>
            <w:sz w:val="28"/>
            <w:szCs w:val="28"/>
            <w:u w:val="none"/>
          </w:rPr>
          <w:t>Заслуженный мастер спорта России</w:t>
        </w:r>
      </w:hyperlink>
      <w:r w:rsidR="00632B8C">
        <w:rPr>
          <w:rFonts w:ascii="Times New Roman" w:hAnsi="Times New Roman" w:cs="Times New Roman"/>
          <w:sz w:val="28"/>
          <w:szCs w:val="28"/>
        </w:rPr>
        <w:t>.</w:t>
      </w:r>
    </w:p>
    <w:p w:rsidR="002D1B40" w:rsidRDefault="00327370">
      <w:r>
        <w:rPr>
          <w:noProof/>
          <w:lang w:eastAsia="ru-RU"/>
        </w:rPr>
        <w:drawing>
          <wp:anchor distT="0" distB="0" distL="114300" distR="114300" simplePos="0" relativeHeight="251674624" behindDoc="1" locked="0" layoutInCell="1" allowOverlap="1">
            <wp:simplePos x="0" y="0"/>
            <wp:positionH relativeFrom="column">
              <wp:posOffset>22860</wp:posOffset>
            </wp:positionH>
            <wp:positionV relativeFrom="paragraph">
              <wp:posOffset>229870</wp:posOffset>
            </wp:positionV>
            <wp:extent cx="6153150" cy="4619625"/>
            <wp:effectExtent l="19050" t="0" r="0" b="0"/>
            <wp:wrapTight wrapText="bothSides">
              <wp:wrapPolygon edited="0">
                <wp:start x="267" y="0"/>
                <wp:lineTo x="-67" y="624"/>
                <wp:lineTo x="0" y="21377"/>
                <wp:lineTo x="201" y="21555"/>
                <wp:lineTo x="267" y="21555"/>
                <wp:lineTo x="21266" y="21555"/>
                <wp:lineTo x="21333" y="21555"/>
                <wp:lineTo x="21533" y="21377"/>
                <wp:lineTo x="21600" y="20665"/>
                <wp:lineTo x="21600" y="624"/>
                <wp:lineTo x="21466" y="89"/>
                <wp:lineTo x="21266" y="0"/>
                <wp:lineTo x="267" y="0"/>
              </wp:wrapPolygon>
            </wp:wrapTight>
            <wp:docPr id="8" name="Рисунок 6" descr="http://www.3dnews.ru/_imgdata/img/2009/01/03/108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3dnews.ru/_imgdata/img/2009/01/03/108881.jpg"/>
                    <pic:cNvPicPr>
                      <a:picLocks noChangeAspect="1" noChangeArrowheads="1"/>
                    </pic:cNvPicPr>
                  </pic:nvPicPr>
                  <pic:blipFill>
                    <a:blip r:embed="rId77" cstate="email"/>
                    <a:srcRect/>
                    <a:stretch>
                      <a:fillRect/>
                    </a:stretch>
                  </pic:blipFill>
                  <pic:spPr bwMode="auto">
                    <a:xfrm>
                      <a:off x="0" y="0"/>
                      <a:ext cx="6153150" cy="4619625"/>
                    </a:xfrm>
                    <a:prstGeom prst="rect">
                      <a:avLst/>
                    </a:prstGeom>
                    <a:ln>
                      <a:noFill/>
                    </a:ln>
                    <a:effectLst>
                      <a:softEdge rad="112500"/>
                    </a:effectLst>
                  </pic:spPr>
                </pic:pic>
              </a:graphicData>
            </a:graphic>
          </wp:anchor>
        </w:drawing>
      </w:r>
    </w:p>
    <w:p w:rsidR="00EE2A08" w:rsidRPr="0062152B" w:rsidRDefault="00EE2A08" w:rsidP="0062152B">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5F7CAE">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62152B" w:rsidRPr="00142D1E" w:rsidRDefault="0062152B" w:rsidP="0062152B">
      <w:pPr>
        <w:spacing w:line="240" w:lineRule="atLeast"/>
        <w:rPr>
          <w:rFonts w:ascii="Times New Roman" w:hAnsi="Times New Roman" w:cs="Times New Roman"/>
          <w:b/>
          <w:sz w:val="28"/>
          <w:szCs w:val="28"/>
        </w:rPr>
      </w:pPr>
      <w:r w:rsidRPr="00142D1E">
        <w:rPr>
          <w:rFonts w:ascii="Times New Roman" w:hAnsi="Times New Roman" w:cs="Times New Roman"/>
          <w:b/>
          <w:sz w:val="28"/>
          <w:szCs w:val="28"/>
        </w:rPr>
        <w:t xml:space="preserve">2. </w:t>
      </w:r>
      <w:proofErr w:type="gramStart"/>
      <w:r w:rsidRPr="00142D1E">
        <w:rPr>
          <w:rFonts w:ascii="Times New Roman" w:hAnsi="Times New Roman" w:cs="Times New Roman"/>
          <w:b/>
          <w:sz w:val="28"/>
          <w:szCs w:val="28"/>
        </w:rPr>
        <w:t>Представители</w:t>
      </w:r>
      <w:proofErr w:type="gramEnd"/>
      <w:r w:rsidRPr="00142D1E">
        <w:rPr>
          <w:rFonts w:ascii="Times New Roman" w:hAnsi="Times New Roman" w:cs="Times New Roman"/>
          <w:b/>
          <w:sz w:val="28"/>
          <w:szCs w:val="28"/>
        </w:rPr>
        <w:t xml:space="preserve"> каких стран побывали на МКС?</w:t>
      </w:r>
    </w:p>
    <w:p w:rsidR="0062152B" w:rsidRDefault="0062152B" w:rsidP="0062152B">
      <w:pPr>
        <w:rPr>
          <w:rFonts w:ascii="Times New Roman" w:hAnsi="Times New Roman" w:cs="Times New Roman"/>
          <w:sz w:val="28"/>
          <w:szCs w:val="28"/>
        </w:rPr>
      </w:pPr>
      <w:r w:rsidRPr="0021706B">
        <w:rPr>
          <w:rFonts w:ascii="Times New Roman" w:hAnsi="Times New Roman" w:cs="Times New Roman"/>
          <w:sz w:val="28"/>
          <w:szCs w:val="28"/>
        </w:rPr>
        <w:t>1978</w:t>
      </w:r>
      <w:r>
        <w:rPr>
          <w:rFonts w:ascii="Times New Roman" w:hAnsi="Times New Roman" w:cs="Times New Roman"/>
          <w:sz w:val="28"/>
          <w:szCs w:val="28"/>
        </w:rPr>
        <w:t xml:space="preserve"> </w:t>
      </w:r>
      <w:r w:rsidRPr="0021706B">
        <w:rPr>
          <w:rFonts w:ascii="Times New Roman" w:hAnsi="Times New Roman" w:cs="Times New Roman"/>
          <w:sz w:val="28"/>
          <w:szCs w:val="28"/>
        </w:rPr>
        <w:t xml:space="preserve">г.                                                                                                                                                                              Владимир </w:t>
      </w:r>
      <w:proofErr w:type="spellStart"/>
      <w:r w:rsidRPr="0021706B">
        <w:rPr>
          <w:rFonts w:ascii="Times New Roman" w:hAnsi="Times New Roman" w:cs="Times New Roman"/>
          <w:sz w:val="28"/>
          <w:szCs w:val="28"/>
        </w:rPr>
        <w:t>Ремек</w:t>
      </w:r>
      <w:proofErr w:type="spellEnd"/>
      <w:r w:rsidRPr="0021706B">
        <w:rPr>
          <w:rFonts w:ascii="Times New Roman" w:hAnsi="Times New Roman" w:cs="Times New Roman"/>
          <w:sz w:val="28"/>
          <w:szCs w:val="28"/>
        </w:rPr>
        <w:t xml:space="preserve"> </w:t>
      </w:r>
      <w:r w:rsidRPr="0021706B">
        <w:rPr>
          <w:rFonts w:ascii="Times New Roman" w:eastAsia="Times New Roman" w:hAnsi="Times New Roman" w:cs="Times New Roman"/>
          <w:sz w:val="28"/>
          <w:szCs w:val="28"/>
          <w:lang w:eastAsia="ru-RU"/>
        </w:rPr>
        <w:t xml:space="preserve">(Чехословакия)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«Союз-28», Миросла</w:t>
      </w:r>
      <w:r>
        <w:rPr>
          <w:rFonts w:ascii="Times New Roman" w:eastAsia="Times New Roman" w:hAnsi="Times New Roman" w:cs="Times New Roman"/>
          <w:sz w:val="28"/>
          <w:szCs w:val="28"/>
          <w:lang w:eastAsia="ru-RU"/>
        </w:rPr>
        <w:t>в</w:t>
      </w:r>
      <w:r w:rsidRPr="0021706B">
        <w:rPr>
          <w:rFonts w:ascii="Times New Roman" w:eastAsia="Times New Roman" w:hAnsi="Times New Roman" w:cs="Times New Roman"/>
          <w:sz w:val="28"/>
          <w:szCs w:val="28"/>
          <w:lang w:eastAsia="ru-RU"/>
        </w:rPr>
        <w:t xml:space="preserve"> </w:t>
      </w:r>
      <w:proofErr w:type="spellStart"/>
      <w:r w:rsidRPr="0021706B">
        <w:rPr>
          <w:rFonts w:ascii="Times New Roman" w:eastAsia="Times New Roman" w:hAnsi="Times New Roman" w:cs="Times New Roman"/>
          <w:sz w:val="28"/>
          <w:szCs w:val="28"/>
          <w:lang w:eastAsia="ru-RU"/>
        </w:rPr>
        <w:t>Гермашевский</w:t>
      </w:r>
      <w:proofErr w:type="spellEnd"/>
      <w:r w:rsidRPr="0021706B">
        <w:rPr>
          <w:rFonts w:ascii="Times New Roman" w:eastAsia="Times New Roman" w:hAnsi="Times New Roman" w:cs="Times New Roman"/>
          <w:sz w:val="28"/>
          <w:szCs w:val="28"/>
          <w:lang w:eastAsia="ru-RU"/>
        </w:rPr>
        <w:t xml:space="preserve"> (Польша) «Союз-30», Зигмунд </w:t>
      </w:r>
      <w:proofErr w:type="spellStart"/>
      <w:r w:rsidRPr="0021706B">
        <w:rPr>
          <w:rFonts w:ascii="Times New Roman" w:eastAsia="Times New Roman" w:hAnsi="Times New Roman" w:cs="Times New Roman"/>
          <w:sz w:val="28"/>
          <w:szCs w:val="28"/>
          <w:lang w:eastAsia="ru-RU"/>
        </w:rPr>
        <w:t>Йен</w:t>
      </w:r>
      <w:proofErr w:type="spellEnd"/>
      <w:r w:rsidRPr="0021706B">
        <w:rPr>
          <w:rFonts w:ascii="Times New Roman" w:eastAsia="Times New Roman" w:hAnsi="Times New Roman" w:cs="Times New Roman"/>
          <w:sz w:val="28"/>
          <w:szCs w:val="28"/>
          <w:lang w:eastAsia="ru-RU"/>
        </w:rPr>
        <w:t xml:space="preserve"> (Германия)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 xml:space="preserve">«Союз-31». </w:t>
      </w:r>
      <w:r w:rsidRPr="0021706B">
        <w:rPr>
          <w:rFonts w:ascii="Times New Roman" w:hAnsi="Times New Roman" w:cs="Times New Roman"/>
          <w:sz w:val="28"/>
          <w:szCs w:val="28"/>
        </w:rPr>
        <w:t xml:space="preserve">                                                                                                               1979</w:t>
      </w:r>
      <w:r>
        <w:rPr>
          <w:rFonts w:ascii="Times New Roman" w:hAnsi="Times New Roman" w:cs="Times New Roman"/>
          <w:sz w:val="28"/>
          <w:szCs w:val="28"/>
        </w:rPr>
        <w:t xml:space="preserve"> </w:t>
      </w:r>
      <w:r w:rsidRPr="0021706B">
        <w:rPr>
          <w:rFonts w:ascii="Times New Roman" w:hAnsi="Times New Roman" w:cs="Times New Roman"/>
          <w:sz w:val="28"/>
          <w:szCs w:val="28"/>
        </w:rPr>
        <w:t>г.                                                                                                                                                                                                 Георгий Иванов (Болгария)</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«Союз-33»</w:t>
      </w:r>
      <w:r>
        <w:rPr>
          <w:rFonts w:ascii="Times New Roman" w:eastAsia="Times New Roman" w:hAnsi="Times New Roman" w:cs="Times New Roman"/>
          <w:sz w:val="28"/>
          <w:szCs w:val="28"/>
          <w:lang w:eastAsia="ru-RU"/>
        </w:rPr>
        <w:t>.</w:t>
      </w:r>
      <w:r w:rsidRPr="0021706B">
        <w:rPr>
          <w:rFonts w:ascii="Times New Roman" w:hAnsi="Times New Roman" w:cs="Times New Roman"/>
          <w:sz w:val="28"/>
          <w:szCs w:val="28"/>
        </w:rPr>
        <w:t xml:space="preserve">                                                                                                                        1980</w:t>
      </w:r>
      <w:r>
        <w:rPr>
          <w:rFonts w:ascii="Times New Roman" w:hAnsi="Times New Roman" w:cs="Times New Roman"/>
          <w:sz w:val="28"/>
          <w:szCs w:val="28"/>
        </w:rPr>
        <w:t xml:space="preserve"> г.</w:t>
      </w:r>
      <w:r w:rsidRPr="0021706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1706B">
        <w:rPr>
          <w:rFonts w:ascii="Times New Roman" w:hAnsi="Times New Roman" w:cs="Times New Roman"/>
          <w:sz w:val="28"/>
          <w:szCs w:val="28"/>
        </w:rPr>
        <w:t>Берталан</w:t>
      </w:r>
      <w:proofErr w:type="spellEnd"/>
      <w:r w:rsidRPr="0021706B">
        <w:rPr>
          <w:rFonts w:ascii="Times New Roman" w:hAnsi="Times New Roman" w:cs="Times New Roman"/>
          <w:sz w:val="28"/>
          <w:szCs w:val="28"/>
        </w:rPr>
        <w:t xml:space="preserve"> </w:t>
      </w:r>
      <w:proofErr w:type="spellStart"/>
      <w:r w:rsidRPr="0021706B">
        <w:rPr>
          <w:rFonts w:ascii="Times New Roman" w:hAnsi="Times New Roman" w:cs="Times New Roman"/>
          <w:sz w:val="28"/>
          <w:szCs w:val="28"/>
        </w:rPr>
        <w:t>Фаркаш</w:t>
      </w:r>
      <w:proofErr w:type="spellEnd"/>
      <w:r w:rsidRPr="0021706B">
        <w:rPr>
          <w:rFonts w:ascii="Times New Roman" w:hAnsi="Times New Roman" w:cs="Times New Roman"/>
          <w:sz w:val="28"/>
          <w:szCs w:val="28"/>
        </w:rPr>
        <w:t xml:space="preserve"> (Венгрия)</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 xml:space="preserve">«Союз-36», </w:t>
      </w:r>
      <w:proofErr w:type="spellStart"/>
      <w:proofErr w:type="gramStart"/>
      <w:r w:rsidRPr="0021706B">
        <w:rPr>
          <w:rFonts w:ascii="Times New Roman" w:eastAsia="Times New Roman" w:hAnsi="Times New Roman" w:cs="Times New Roman"/>
          <w:sz w:val="28"/>
          <w:szCs w:val="28"/>
          <w:lang w:eastAsia="ru-RU"/>
        </w:rPr>
        <w:t>Фам</w:t>
      </w:r>
      <w:proofErr w:type="spellEnd"/>
      <w:proofErr w:type="gramEnd"/>
      <w:r w:rsidRPr="0021706B">
        <w:rPr>
          <w:rFonts w:ascii="Times New Roman" w:eastAsia="Times New Roman" w:hAnsi="Times New Roman" w:cs="Times New Roman"/>
          <w:sz w:val="28"/>
          <w:szCs w:val="28"/>
          <w:lang w:eastAsia="ru-RU"/>
        </w:rPr>
        <w:t xml:space="preserve"> </w:t>
      </w:r>
      <w:proofErr w:type="spellStart"/>
      <w:r w:rsidRPr="0021706B">
        <w:rPr>
          <w:rFonts w:ascii="Times New Roman" w:eastAsia="Times New Roman" w:hAnsi="Times New Roman" w:cs="Times New Roman"/>
          <w:sz w:val="28"/>
          <w:szCs w:val="28"/>
          <w:lang w:eastAsia="ru-RU"/>
        </w:rPr>
        <w:t>Туан</w:t>
      </w:r>
      <w:proofErr w:type="spellEnd"/>
      <w:r w:rsidRPr="0021706B">
        <w:rPr>
          <w:rFonts w:ascii="Times New Roman" w:eastAsia="Times New Roman" w:hAnsi="Times New Roman" w:cs="Times New Roman"/>
          <w:sz w:val="28"/>
          <w:szCs w:val="28"/>
          <w:lang w:eastAsia="ru-RU"/>
        </w:rPr>
        <w:t xml:space="preserve"> (Вьетнам)</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 xml:space="preserve"> «Союз-37», </w:t>
      </w:r>
      <w:proofErr w:type="spellStart"/>
      <w:r w:rsidRPr="0021706B">
        <w:rPr>
          <w:rFonts w:ascii="Times New Roman" w:eastAsia="Times New Roman" w:hAnsi="Times New Roman" w:cs="Times New Roman"/>
          <w:sz w:val="28"/>
          <w:szCs w:val="28"/>
          <w:lang w:eastAsia="ru-RU"/>
        </w:rPr>
        <w:t>Арнальдо</w:t>
      </w:r>
      <w:proofErr w:type="spellEnd"/>
      <w:r w:rsidRPr="0021706B">
        <w:rPr>
          <w:rFonts w:ascii="Times New Roman" w:eastAsia="Times New Roman" w:hAnsi="Times New Roman" w:cs="Times New Roman"/>
          <w:sz w:val="28"/>
          <w:szCs w:val="28"/>
          <w:lang w:eastAsia="ru-RU"/>
        </w:rPr>
        <w:t xml:space="preserve"> </w:t>
      </w:r>
      <w:proofErr w:type="spellStart"/>
      <w:r w:rsidRPr="0021706B">
        <w:rPr>
          <w:rFonts w:ascii="Times New Roman" w:eastAsia="Times New Roman" w:hAnsi="Times New Roman" w:cs="Times New Roman"/>
          <w:sz w:val="28"/>
          <w:szCs w:val="28"/>
          <w:lang w:eastAsia="ru-RU"/>
        </w:rPr>
        <w:t>Тамайо</w:t>
      </w:r>
      <w:proofErr w:type="spellEnd"/>
      <w:r w:rsidRPr="0021706B">
        <w:rPr>
          <w:rFonts w:ascii="Times New Roman" w:eastAsia="Times New Roman" w:hAnsi="Times New Roman" w:cs="Times New Roman"/>
          <w:sz w:val="28"/>
          <w:szCs w:val="28"/>
          <w:lang w:eastAsia="ru-RU"/>
        </w:rPr>
        <w:t xml:space="preserve"> </w:t>
      </w:r>
      <w:proofErr w:type="spellStart"/>
      <w:r w:rsidRPr="0021706B">
        <w:rPr>
          <w:rFonts w:ascii="Times New Roman" w:eastAsia="Times New Roman" w:hAnsi="Times New Roman" w:cs="Times New Roman"/>
          <w:sz w:val="28"/>
          <w:szCs w:val="28"/>
          <w:lang w:eastAsia="ru-RU"/>
        </w:rPr>
        <w:t>Мендес</w:t>
      </w:r>
      <w:proofErr w:type="spellEnd"/>
      <w:r w:rsidRPr="0021706B">
        <w:rPr>
          <w:rFonts w:ascii="Times New Roman" w:eastAsia="Times New Roman" w:hAnsi="Times New Roman" w:cs="Times New Roman"/>
          <w:sz w:val="28"/>
          <w:szCs w:val="28"/>
          <w:lang w:eastAsia="ru-RU"/>
        </w:rPr>
        <w:t xml:space="preserve"> (Куба) </w:t>
      </w:r>
      <w:r>
        <w:rPr>
          <w:rFonts w:ascii="Times New Roman" w:eastAsia="Times New Roman" w:hAnsi="Times New Roman" w:cs="Times New Roman"/>
          <w:sz w:val="28"/>
          <w:szCs w:val="28"/>
          <w:lang w:eastAsia="ru-RU"/>
        </w:rPr>
        <w:t xml:space="preserve"> «Союз-38».</w:t>
      </w:r>
      <w:r w:rsidRPr="0021706B">
        <w:rPr>
          <w:rFonts w:ascii="Times New Roman" w:hAnsi="Times New Roman" w:cs="Times New Roman"/>
          <w:sz w:val="28"/>
          <w:szCs w:val="28"/>
        </w:rPr>
        <w:t xml:space="preserve">                                                                                                                       1981г. </w:t>
      </w:r>
      <w:r>
        <w:rPr>
          <w:rFonts w:ascii="Times New Roman" w:hAnsi="Times New Roman" w:cs="Times New Roman"/>
          <w:sz w:val="28"/>
          <w:szCs w:val="28"/>
        </w:rPr>
        <w:t xml:space="preserve">                                                                                                              </w:t>
      </w:r>
      <w:proofErr w:type="spellStart"/>
      <w:r>
        <w:rPr>
          <w:rFonts w:ascii="Times New Roman" w:hAnsi="Times New Roman" w:cs="Times New Roman"/>
          <w:sz w:val="28"/>
          <w:szCs w:val="28"/>
        </w:rPr>
        <w:t>Жугдэрд</w:t>
      </w:r>
      <w:r w:rsidRPr="0021706B">
        <w:rPr>
          <w:rFonts w:ascii="Times New Roman" w:hAnsi="Times New Roman" w:cs="Times New Roman"/>
          <w:sz w:val="28"/>
          <w:szCs w:val="28"/>
        </w:rPr>
        <w:t>эмидийн</w:t>
      </w:r>
      <w:proofErr w:type="spellEnd"/>
      <w:r w:rsidRPr="0021706B">
        <w:rPr>
          <w:rFonts w:ascii="Times New Roman" w:hAnsi="Times New Roman" w:cs="Times New Roman"/>
          <w:sz w:val="28"/>
          <w:szCs w:val="28"/>
        </w:rPr>
        <w:t xml:space="preserve"> </w:t>
      </w:r>
      <w:proofErr w:type="spellStart"/>
      <w:r w:rsidRPr="0021706B">
        <w:rPr>
          <w:rFonts w:ascii="Times New Roman" w:hAnsi="Times New Roman" w:cs="Times New Roman"/>
          <w:sz w:val="28"/>
          <w:szCs w:val="28"/>
        </w:rPr>
        <w:t>Гуррагча</w:t>
      </w:r>
      <w:proofErr w:type="spellEnd"/>
      <w:r w:rsidRPr="0021706B">
        <w:rPr>
          <w:rFonts w:ascii="Times New Roman" w:hAnsi="Times New Roman" w:cs="Times New Roman"/>
          <w:sz w:val="28"/>
          <w:szCs w:val="28"/>
        </w:rPr>
        <w:t xml:space="preserve"> (Монголия)</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 xml:space="preserve">«Союз-39», </w:t>
      </w:r>
      <w:proofErr w:type="spellStart"/>
      <w:r w:rsidRPr="0021706B">
        <w:rPr>
          <w:rFonts w:ascii="Times New Roman" w:eastAsia="Times New Roman" w:hAnsi="Times New Roman" w:cs="Times New Roman"/>
          <w:sz w:val="28"/>
          <w:szCs w:val="28"/>
          <w:lang w:eastAsia="ru-RU"/>
        </w:rPr>
        <w:t>Думитру</w:t>
      </w:r>
      <w:proofErr w:type="spellEnd"/>
      <w:r w:rsidRPr="0021706B">
        <w:rPr>
          <w:rFonts w:ascii="Times New Roman" w:eastAsia="Times New Roman" w:hAnsi="Times New Roman" w:cs="Times New Roman"/>
          <w:sz w:val="28"/>
          <w:szCs w:val="28"/>
          <w:lang w:eastAsia="ru-RU"/>
        </w:rPr>
        <w:t xml:space="preserve"> </w:t>
      </w:r>
      <w:proofErr w:type="spellStart"/>
      <w:r w:rsidRPr="0021706B">
        <w:rPr>
          <w:rFonts w:ascii="Times New Roman" w:eastAsia="Times New Roman" w:hAnsi="Times New Roman" w:cs="Times New Roman"/>
          <w:sz w:val="28"/>
          <w:szCs w:val="28"/>
          <w:lang w:eastAsia="ru-RU"/>
        </w:rPr>
        <w:t>Прунариу</w:t>
      </w:r>
      <w:proofErr w:type="spellEnd"/>
      <w:r w:rsidRPr="0021706B">
        <w:rPr>
          <w:rFonts w:ascii="Times New Roman" w:eastAsia="Times New Roman" w:hAnsi="Times New Roman" w:cs="Times New Roman"/>
          <w:sz w:val="28"/>
          <w:szCs w:val="28"/>
          <w:lang w:eastAsia="ru-RU"/>
        </w:rPr>
        <w:t xml:space="preserve"> (Румыния) «Союз-40».                                                                                                                                            1982</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 xml:space="preserve">Жан-Лу </w:t>
      </w:r>
      <w:proofErr w:type="spellStart"/>
      <w:r w:rsidRPr="0021706B">
        <w:rPr>
          <w:rFonts w:ascii="Times New Roman" w:eastAsia="Times New Roman" w:hAnsi="Times New Roman" w:cs="Times New Roman"/>
          <w:sz w:val="28"/>
          <w:szCs w:val="28"/>
          <w:lang w:eastAsia="ru-RU"/>
        </w:rPr>
        <w:t>Кретьен</w:t>
      </w:r>
      <w:proofErr w:type="spellEnd"/>
      <w:r w:rsidRPr="0021706B">
        <w:rPr>
          <w:rFonts w:ascii="Times New Roman" w:eastAsia="Times New Roman" w:hAnsi="Times New Roman" w:cs="Times New Roman"/>
          <w:sz w:val="28"/>
          <w:szCs w:val="28"/>
          <w:lang w:eastAsia="ru-RU"/>
        </w:rPr>
        <w:t xml:space="preserve"> (Франция) </w:t>
      </w:r>
      <w:r>
        <w:rPr>
          <w:rFonts w:ascii="Times New Roman" w:eastAsia="Times New Roman" w:hAnsi="Times New Roman" w:cs="Times New Roman"/>
          <w:sz w:val="28"/>
          <w:szCs w:val="28"/>
          <w:lang w:eastAsia="ru-RU"/>
        </w:rPr>
        <w:t xml:space="preserve"> «Союз-Т6».</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1984 г.                                                                                                                                     </w:t>
      </w:r>
      <w:proofErr w:type="spellStart"/>
      <w:r>
        <w:rPr>
          <w:rFonts w:ascii="Times New Roman" w:eastAsia="Times New Roman" w:hAnsi="Times New Roman" w:cs="Times New Roman"/>
          <w:sz w:val="28"/>
          <w:szCs w:val="28"/>
          <w:lang w:eastAsia="ru-RU"/>
        </w:rPr>
        <w:t>Ракеш</w:t>
      </w:r>
      <w:proofErr w:type="spellEnd"/>
      <w:r>
        <w:rPr>
          <w:rFonts w:ascii="Times New Roman" w:eastAsia="Times New Roman" w:hAnsi="Times New Roman" w:cs="Times New Roman"/>
          <w:sz w:val="28"/>
          <w:szCs w:val="28"/>
          <w:lang w:eastAsia="ru-RU"/>
        </w:rPr>
        <w:t xml:space="preserve"> Шарма (Индия) </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«Союз-Т11».</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1985 г., 1986 г.                                                                                                                   </w:t>
      </w:r>
      <w:r w:rsidRPr="008114CF">
        <w:rPr>
          <w:rFonts w:ascii="Times New Roman" w:hAnsi="Times New Roman" w:cs="Times New Roman"/>
          <w:sz w:val="28"/>
          <w:szCs w:val="28"/>
          <w:lang w:eastAsia="ru-RU"/>
        </w:rPr>
        <w:t>Александр Александров (Болгария)</w:t>
      </w:r>
      <w:r>
        <w:rPr>
          <w:rFonts w:ascii="Times New Roman" w:hAnsi="Times New Roman" w:cs="Times New Roman"/>
          <w:sz w:val="28"/>
          <w:szCs w:val="28"/>
          <w:lang w:eastAsia="ru-RU"/>
        </w:rPr>
        <w:t xml:space="preserve"> </w:t>
      </w:r>
      <w:r w:rsidRPr="00610A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«Союз-Т13», «Союз-Т15».</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1706B">
        <w:rPr>
          <w:rFonts w:ascii="Times New Roman" w:hAnsi="Times New Roman" w:cs="Times New Roman"/>
          <w:sz w:val="28"/>
          <w:szCs w:val="28"/>
          <w:lang w:eastAsia="ru-RU"/>
        </w:rPr>
        <w:t>1987г.</w:t>
      </w:r>
      <w:r>
        <w:rPr>
          <w:rFonts w:ascii="Times New Roman" w:hAnsi="Times New Roman" w:cs="Times New Roman"/>
          <w:sz w:val="28"/>
          <w:szCs w:val="28"/>
          <w:lang w:eastAsia="ru-RU"/>
        </w:rPr>
        <w:t xml:space="preserve">                                                                                                                               </w:t>
      </w:r>
      <w:r w:rsidRPr="0021706B">
        <w:rPr>
          <w:rFonts w:ascii="Times New Roman" w:hAnsi="Times New Roman" w:cs="Times New Roman"/>
          <w:sz w:val="28"/>
          <w:szCs w:val="28"/>
          <w:lang w:eastAsia="ru-RU"/>
        </w:rPr>
        <w:t xml:space="preserve"> Мохаммед </w:t>
      </w:r>
      <w:proofErr w:type="spellStart"/>
      <w:r w:rsidRPr="0021706B">
        <w:rPr>
          <w:rFonts w:ascii="Times New Roman" w:hAnsi="Times New Roman" w:cs="Times New Roman"/>
          <w:sz w:val="28"/>
          <w:szCs w:val="28"/>
          <w:lang w:eastAsia="ru-RU"/>
        </w:rPr>
        <w:t>Фарис</w:t>
      </w:r>
      <w:proofErr w:type="spellEnd"/>
      <w:r w:rsidRPr="0021706B">
        <w:rPr>
          <w:rFonts w:ascii="Times New Roman" w:hAnsi="Times New Roman" w:cs="Times New Roman"/>
          <w:sz w:val="28"/>
          <w:szCs w:val="28"/>
          <w:lang w:eastAsia="ru-RU"/>
        </w:rPr>
        <w:t xml:space="preserve"> (Сирия)</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1706B">
        <w:rPr>
          <w:rFonts w:ascii="Times New Roman" w:eastAsia="Times New Roman" w:hAnsi="Times New Roman" w:cs="Times New Roman"/>
          <w:sz w:val="28"/>
          <w:szCs w:val="28"/>
          <w:lang w:eastAsia="ru-RU"/>
        </w:rPr>
        <w:t>«Союз-ТМ3»</w:t>
      </w:r>
      <w:r>
        <w:rPr>
          <w:rFonts w:ascii="Times New Roman" w:eastAsia="Times New Roman" w:hAnsi="Times New Roman" w:cs="Times New Roman"/>
          <w:sz w:val="28"/>
          <w:szCs w:val="28"/>
          <w:lang w:eastAsia="ru-RU"/>
        </w:rPr>
        <w:t xml:space="preserve">.                                                                           </w:t>
      </w:r>
      <w:r w:rsidRPr="0021706B">
        <w:rPr>
          <w:rFonts w:ascii="Times New Roman" w:hAnsi="Times New Roman" w:cs="Times New Roman"/>
          <w:sz w:val="28"/>
          <w:szCs w:val="28"/>
          <w:lang w:eastAsia="ru-RU"/>
        </w:rPr>
        <w:t>1988</w:t>
      </w:r>
      <w:r>
        <w:rPr>
          <w:rFonts w:ascii="Times New Roman" w:hAnsi="Times New Roman" w:cs="Times New Roman"/>
          <w:sz w:val="28"/>
          <w:szCs w:val="28"/>
          <w:lang w:eastAsia="ru-RU"/>
        </w:rPr>
        <w:t xml:space="preserve">г.                                                                                                                                            </w:t>
      </w:r>
      <w:proofErr w:type="gramStart"/>
      <w:r>
        <w:rPr>
          <w:rFonts w:ascii="Times New Roman" w:hAnsi="Times New Roman" w:cs="Times New Roman"/>
          <w:sz w:val="28"/>
          <w:szCs w:val="28"/>
          <w:lang w:eastAsia="ru-RU"/>
        </w:rPr>
        <w:t xml:space="preserve">Абдул </w:t>
      </w:r>
      <w:proofErr w:type="spellStart"/>
      <w:r>
        <w:rPr>
          <w:rFonts w:ascii="Times New Roman" w:hAnsi="Times New Roman" w:cs="Times New Roman"/>
          <w:sz w:val="28"/>
          <w:szCs w:val="28"/>
          <w:lang w:eastAsia="ru-RU"/>
        </w:rPr>
        <w:t>Ахад</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Моманд</w:t>
      </w:r>
      <w:proofErr w:type="spellEnd"/>
      <w:r>
        <w:rPr>
          <w:rFonts w:ascii="Times New Roman" w:hAnsi="Times New Roman" w:cs="Times New Roman"/>
          <w:sz w:val="28"/>
          <w:szCs w:val="28"/>
          <w:lang w:eastAsia="ru-RU"/>
        </w:rPr>
        <w:t xml:space="preserve"> (Афганистан)  </w:t>
      </w:r>
      <w:r>
        <w:rPr>
          <w:rFonts w:ascii="Times New Roman" w:eastAsia="Times New Roman" w:hAnsi="Times New Roman" w:cs="Times New Roman"/>
          <w:sz w:val="28"/>
          <w:szCs w:val="28"/>
          <w:lang w:eastAsia="ru-RU"/>
        </w:rPr>
        <w:t xml:space="preserve">«Союз-ТМ6».                                                              1990 г.                                                                                                                                   </w:t>
      </w:r>
      <w:proofErr w:type="spellStart"/>
      <w:r>
        <w:rPr>
          <w:rFonts w:ascii="Times New Roman" w:eastAsia="Times New Roman" w:hAnsi="Times New Roman" w:cs="Times New Roman"/>
          <w:sz w:val="28"/>
          <w:szCs w:val="28"/>
          <w:lang w:eastAsia="ru-RU"/>
        </w:rPr>
        <w:t>Тоёхиро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Акияма</w:t>
      </w:r>
      <w:proofErr w:type="spellEnd"/>
      <w:r>
        <w:rPr>
          <w:rFonts w:ascii="Times New Roman" w:eastAsia="Times New Roman" w:hAnsi="Times New Roman" w:cs="Times New Roman"/>
          <w:sz w:val="28"/>
          <w:szCs w:val="28"/>
          <w:lang w:eastAsia="ru-RU"/>
        </w:rPr>
        <w:t xml:space="preserve"> (Япония) «Союз-ТМ11».</w:t>
      </w:r>
      <w:r w:rsidRPr="00217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10A82">
        <w:rPr>
          <w:rFonts w:ascii="Times New Roman" w:hAnsi="Times New Roman" w:cs="Times New Roman"/>
          <w:sz w:val="28"/>
          <w:szCs w:val="28"/>
        </w:rPr>
        <w:t>1991</w:t>
      </w:r>
      <w:r>
        <w:rPr>
          <w:rFonts w:ascii="Times New Roman" w:hAnsi="Times New Roman" w:cs="Times New Roman"/>
          <w:sz w:val="28"/>
          <w:szCs w:val="28"/>
        </w:rPr>
        <w:t xml:space="preserve"> г.                                                                                                                                   </w:t>
      </w:r>
      <w:proofErr w:type="spellStart"/>
      <w:r>
        <w:rPr>
          <w:rFonts w:ascii="Times New Roman" w:hAnsi="Times New Roman" w:cs="Times New Roman"/>
          <w:sz w:val="28"/>
          <w:szCs w:val="28"/>
        </w:rPr>
        <w:t>Хелен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Шарман</w:t>
      </w:r>
      <w:proofErr w:type="spellEnd"/>
      <w:r>
        <w:rPr>
          <w:rFonts w:ascii="Times New Roman" w:hAnsi="Times New Roman" w:cs="Times New Roman"/>
          <w:sz w:val="28"/>
          <w:szCs w:val="28"/>
        </w:rPr>
        <w:t xml:space="preserve"> (Великобритания)</w:t>
      </w:r>
      <w:r w:rsidRPr="00610A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«Союз-ТМ12»,  Франц </w:t>
      </w:r>
      <w:proofErr w:type="spellStart"/>
      <w:r>
        <w:rPr>
          <w:rFonts w:ascii="Times New Roman" w:eastAsia="Times New Roman" w:hAnsi="Times New Roman" w:cs="Times New Roman"/>
          <w:sz w:val="28"/>
          <w:szCs w:val="28"/>
          <w:lang w:eastAsia="ru-RU"/>
        </w:rPr>
        <w:t>Фибёк</w:t>
      </w:r>
      <w:proofErr w:type="spellEnd"/>
      <w:r>
        <w:rPr>
          <w:rFonts w:ascii="Times New Roman" w:eastAsia="Times New Roman" w:hAnsi="Times New Roman" w:cs="Times New Roman"/>
          <w:sz w:val="28"/>
          <w:szCs w:val="28"/>
          <w:lang w:eastAsia="ru-RU"/>
        </w:rPr>
        <w:t xml:space="preserve"> (Австрия)</w:t>
      </w:r>
      <w:r w:rsidRPr="00B953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«Союз-ТМ13», </w:t>
      </w:r>
      <w:proofErr w:type="spellStart"/>
      <w:r>
        <w:rPr>
          <w:rFonts w:ascii="Times New Roman" w:eastAsia="Times New Roman" w:hAnsi="Times New Roman" w:cs="Times New Roman"/>
          <w:sz w:val="28"/>
          <w:szCs w:val="28"/>
          <w:lang w:eastAsia="ru-RU"/>
        </w:rPr>
        <w:t>Тохтар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Онгарбаевич</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Аубакиров</w:t>
      </w:r>
      <w:proofErr w:type="spellEnd"/>
      <w:r>
        <w:rPr>
          <w:rFonts w:ascii="Times New Roman" w:eastAsia="Times New Roman" w:hAnsi="Times New Roman" w:cs="Times New Roman"/>
          <w:sz w:val="28"/>
          <w:szCs w:val="28"/>
          <w:lang w:eastAsia="ru-RU"/>
        </w:rPr>
        <w:t xml:space="preserve"> (Казахстан)  «Союз-ТМ13».</w:t>
      </w:r>
      <w:r>
        <w:rPr>
          <w:rFonts w:ascii="Times New Roman" w:hAnsi="Times New Roman" w:cs="Times New Roman"/>
          <w:sz w:val="28"/>
          <w:szCs w:val="28"/>
          <w:lang w:eastAsia="ru-RU"/>
        </w:rPr>
        <w:t xml:space="preserve">                                                                                                                      </w:t>
      </w:r>
      <w:r w:rsidRPr="00B9537F">
        <w:rPr>
          <w:rFonts w:ascii="Times New Roman" w:hAnsi="Times New Roman" w:cs="Times New Roman"/>
          <w:sz w:val="28"/>
          <w:szCs w:val="28"/>
        </w:rPr>
        <w:t>1992 г.</w:t>
      </w:r>
      <w:r>
        <w:rPr>
          <w:rFonts w:ascii="Times New Roman" w:hAnsi="Times New Roman" w:cs="Times New Roman"/>
          <w:sz w:val="28"/>
          <w:szCs w:val="28"/>
        </w:rPr>
        <w:t xml:space="preserve">                                                                                                                                 Клаус-Дитрих </w:t>
      </w:r>
      <w:proofErr w:type="spellStart"/>
      <w:r>
        <w:rPr>
          <w:rFonts w:ascii="Times New Roman" w:hAnsi="Times New Roman" w:cs="Times New Roman"/>
          <w:sz w:val="28"/>
          <w:szCs w:val="28"/>
        </w:rPr>
        <w:t>Фладе</w:t>
      </w:r>
      <w:proofErr w:type="spellEnd"/>
      <w:r>
        <w:rPr>
          <w:rFonts w:ascii="Times New Roman" w:hAnsi="Times New Roman" w:cs="Times New Roman"/>
          <w:sz w:val="28"/>
          <w:szCs w:val="28"/>
        </w:rPr>
        <w:t xml:space="preserve"> (Германия), Мишель </w:t>
      </w:r>
      <w:proofErr w:type="spellStart"/>
      <w:r>
        <w:rPr>
          <w:rFonts w:ascii="Times New Roman" w:hAnsi="Times New Roman" w:cs="Times New Roman"/>
          <w:sz w:val="28"/>
          <w:szCs w:val="28"/>
        </w:rPr>
        <w:t>Тонини</w:t>
      </w:r>
      <w:proofErr w:type="spellEnd"/>
      <w:r>
        <w:rPr>
          <w:rFonts w:ascii="Times New Roman" w:hAnsi="Times New Roman" w:cs="Times New Roman"/>
          <w:sz w:val="28"/>
          <w:szCs w:val="28"/>
        </w:rPr>
        <w:t xml:space="preserve"> (Франция) </w:t>
      </w:r>
      <w:r>
        <w:rPr>
          <w:rFonts w:ascii="Times New Roman" w:eastAsia="Times New Roman" w:hAnsi="Times New Roman" w:cs="Times New Roman"/>
          <w:sz w:val="28"/>
          <w:szCs w:val="28"/>
          <w:lang w:eastAsia="ru-RU"/>
        </w:rPr>
        <w:t xml:space="preserve">«Союз-ТМ15». 1993 г.                                                                                                                                Жан-Пьер </w:t>
      </w:r>
      <w:proofErr w:type="spellStart"/>
      <w:r>
        <w:rPr>
          <w:rFonts w:ascii="Times New Roman" w:eastAsia="Times New Roman" w:hAnsi="Times New Roman" w:cs="Times New Roman"/>
          <w:sz w:val="28"/>
          <w:szCs w:val="28"/>
          <w:lang w:eastAsia="ru-RU"/>
        </w:rPr>
        <w:t>Эньере</w:t>
      </w:r>
      <w:proofErr w:type="spellEnd"/>
      <w:r>
        <w:rPr>
          <w:rFonts w:ascii="Times New Roman" w:eastAsia="Times New Roman" w:hAnsi="Times New Roman" w:cs="Times New Roman"/>
          <w:sz w:val="28"/>
          <w:szCs w:val="28"/>
          <w:lang w:eastAsia="ru-RU"/>
        </w:rPr>
        <w:t xml:space="preserve"> (Франция)  «Союз-ТМ17», «Союз-ТМ29» (1999).                                                     1994 г.                                                                                                                           </w:t>
      </w:r>
      <w:proofErr w:type="spellStart"/>
      <w:r>
        <w:rPr>
          <w:rFonts w:ascii="Times New Roman" w:eastAsia="Times New Roman" w:hAnsi="Times New Roman" w:cs="Times New Roman"/>
          <w:sz w:val="28"/>
          <w:szCs w:val="28"/>
          <w:lang w:eastAsia="ru-RU"/>
        </w:rPr>
        <w:t>Ульф</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Мербольд</w:t>
      </w:r>
      <w:proofErr w:type="spellEnd"/>
      <w:r>
        <w:rPr>
          <w:rFonts w:ascii="Times New Roman" w:eastAsia="Times New Roman" w:hAnsi="Times New Roman" w:cs="Times New Roman"/>
          <w:sz w:val="28"/>
          <w:szCs w:val="28"/>
          <w:lang w:eastAsia="ru-RU"/>
        </w:rPr>
        <w:t xml:space="preserve"> (Германия)</w:t>
      </w:r>
      <w:r w:rsidRPr="00F76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«Союз-ТМ20»</w:t>
      </w:r>
      <w:r>
        <w:rPr>
          <w:rFonts w:ascii="Times New Roman" w:hAnsi="Times New Roman" w:cs="Times New Roman"/>
          <w:sz w:val="28"/>
          <w:szCs w:val="28"/>
          <w:lang w:eastAsia="ru-RU"/>
        </w:rPr>
        <w:t xml:space="preserve">.                                                                  </w:t>
      </w:r>
      <w:r w:rsidRPr="00F76753">
        <w:rPr>
          <w:rFonts w:ascii="Times New Roman" w:hAnsi="Times New Roman" w:cs="Times New Roman"/>
          <w:sz w:val="28"/>
          <w:szCs w:val="28"/>
        </w:rPr>
        <w:t>1995 г.</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Норман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Тагарт</w:t>
      </w:r>
      <w:proofErr w:type="spellEnd"/>
      <w:r>
        <w:rPr>
          <w:rFonts w:ascii="Times New Roman" w:hAnsi="Times New Roman" w:cs="Times New Roman"/>
          <w:sz w:val="28"/>
          <w:szCs w:val="28"/>
        </w:rPr>
        <w:t xml:space="preserve"> (США)</w:t>
      </w:r>
      <w:r w:rsidRPr="00F76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«Союз-ТМ21», Томас </w:t>
      </w:r>
      <w:proofErr w:type="spellStart"/>
      <w:r>
        <w:rPr>
          <w:rFonts w:ascii="Times New Roman" w:eastAsia="Times New Roman" w:hAnsi="Times New Roman" w:cs="Times New Roman"/>
          <w:sz w:val="28"/>
          <w:szCs w:val="28"/>
          <w:lang w:eastAsia="ru-RU"/>
        </w:rPr>
        <w:t>Райтер</w:t>
      </w:r>
      <w:proofErr w:type="spellEnd"/>
      <w:r>
        <w:rPr>
          <w:rFonts w:ascii="Times New Roman" w:eastAsia="Times New Roman" w:hAnsi="Times New Roman" w:cs="Times New Roman"/>
          <w:sz w:val="28"/>
          <w:szCs w:val="28"/>
          <w:lang w:eastAsia="ru-RU"/>
        </w:rPr>
        <w:t xml:space="preserve"> (Германия)</w:t>
      </w:r>
      <w:r w:rsidRPr="00FB5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«Союз-ТМ22». </w:t>
      </w:r>
      <w:r w:rsidRPr="00FB5B13">
        <w:rPr>
          <w:rFonts w:ascii="Times New Roman" w:hAnsi="Times New Roman" w:cs="Times New Roman"/>
          <w:sz w:val="28"/>
          <w:szCs w:val="28"/>
        </w:rPr>
        <w:t>1996г.</w:t>
      </w:r>
      <w:r>
        <w:rPr>
          <w:rFonts w:ascii="Times New Roman" w:hAnsi="Times New Roman" w:cs="Times New Roman"/>
          <w:sz w:val="28"/>
          <w:szCs w:val="28"/>
        </w:rPr>
        <w:t xml:space="preserve">                                                                                                                            </w:t>
      </w:r>
      <w:proofErr w:type="gramEnd"/>
    </w:p>
    <w:p w:rsidR="0062152B" w:rsidRPr="0062152B" w:rsidRDefault="0062152B" w:rsidP="0062152B">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5F7CAE">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62152B" w:rsidRDefault="0062152B" w:rsidP="0062152B">
      <w:pPr>
        <w:rPr>
          <w:rFonts w:ascii="Times New Roman" w:hAnsi="Times New Roman" w:cs="Times New Roman"/>
          <w:sz w:val="28"/>
          <w:szCs w:val="28"/>
          <w:lang w:eastAsia="ru-RU"/>
        </w:rPr>
      </w:pPr>
      <w:proofErr w:type="spellStart"/>
      <w:r>
        <w:rPr>
          <w:rFonts w:ascii="Times New Roman" w:hAnsi="Times New Roman" w:cs="Times New Roman"/>
          <w:sz w:val="28"/>
          <w:szCs w:val="28"/>
        </w:rPr>
        <w:t>Клоди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Андре-Деэ</w:t>
      </w:r>
      <w:proofErr w:type="spellEnd"/>
      <w:r>
        <w:rPr>
          <w:rFonts w:ascii="Times New Roman" w:hAnsi="Times New Roman" w:cs="Times New Roman"/>
          <w:sz w:val="28"/>
          <w:szCs w:val="28"/>
        </w:rPr>
        <w:t xml:space="preserve"> (Франция)  </w:t>
      </w:r>
      <w:r>
        <w:rPr>
          <w:rFonts w:ascii="Times New Roman" w:eastAsia="Times New Roman" w:hAnsi="Times New Roman" w:cs="Times New Roman"/>
          <w:sz w:val="28"/>
          <w:szCs w:val="28"/>
          <w:lang w:eastAsia="ru-RU"/>
        </w:rPr>
        <w:t xml:space="preserve">«Союз-ТМ24», </w:t>
      </w:r>
      <w:r>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«Союз-ТМ33» (2001 г.).</w:t>
      </w:r>
      <w:r>
        <w:rPr>
          <w:rFonts w:ascii="Times New Roman" w:hAnsi="Times New Roman" w:cs="Times New Roman"/>
          <w:sz w:val="28"/>
          <w:szCs w:val="28"/>
          <w:lang w:eastAsia="ru-RU"/>
        </w:rPr>
        <w:t xml:space="preserve">                                                               </w:t>
      </w:r>
      <w:r w:rsidRPr="00252F58">
        <w:rPr>
          <w:rFonts w:ascii="Times New Roman" w:hAnsi="Times New Roman" w:cs="Times New Roman"/>
          <w:sz w:val="28"/>
          <w:szCs w:val="28"/>
        </w:rPr>
        <w:t>1997 г.</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Райнхольд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Эвальд</w:t>
      </w:r>
      <w:proofErr w:type="spellEnd"/>
      <w:r>
        <w:rPr>
          <w:rFonts w:ascii="Times New Roman" w:hAnsi="Times New Roman" w:cs="Times New Roman"/>
          <w:sz w:val="28"/>
          <w:szCs w:val="28"/>
        </w:rPr>
        <w:t xml:space="preserve"> (Германия)  </w:t>
      </w:r>
      <w:r>
        <w:rPr>
          <w:rFonts w:ascii="Times New Roman" w:eastAsia="Times New Roman" w:hAnsi="Times New Roman" w:cs="Times New Roman"/>
          <w:sz w:val="28"/>
          <w:szCs w:val="28"/>
          <w:lang w:eastAsia="ru-RU"/>
        </w:rPr>
        <w:t>«Союз-ТМ25».</w:t>
      </w:r>
      <w:r>
        <w:rPr>
          <w:rFonts w:ascii="Times New Roman" w:hAnsi="Times New Roman" w:cs="Times New Roman"/>
          <w:sz w:val="28"/>
          <w:szCs w:val="28"/>
          <w:lang w:eastAsia="ru-RU"/>
        </w:rPr>
        <w:t xml:space="preserve">                                                        </w:t>
      </w:r>
      <w:r w:rsidRPr="00252F58">
        <w:rPr>
          <w:rFonts w:ascii="Times New Roman" w:hAnsi="Times New Roman" w:cs="Times New Roman"/>
          <w:sz w:val="28"/>
          <w:szCs w:val="28"/>
        </w:rPr>
        <w:t>1998 г.</w:t>
      </w:r>
      <w:r>
        <w:rPr>
          <w:rFonts w:ascii="Times New Roman" w:hAnsi="Times New Roman" w:cs="Times New Roman"/>
          <w:sz w:val="28"/>
          <w:szCs w:val="28"/>
        </w:rPr>
        <w:t xml:space="preserve">                                                                                                                        Леопольд </w:t>
      </w:r>
      <w:proofErr w:type="spellStart"/>
      <w:r>
        <w:rPr>
          <w:rFonts w:ascii="Times New Roman" w:hAnsi="Times New Roman" w:cs="Times New Roman"/>
          <w:sz w:val="28"/>
          <w:szCs w:val="28"/>
        </w:rPr>
        <w:t>Эйартц</w:t>
      </w:r>
      <w:proofErr w:type="spellEnd"/>
      <w:r>
        <w:rPr>
          <w:rFonts w:ascii="Times New Roman" w:hAnsi="Times New Roman" w:cs="Times New Roman"/>
          <w:sz w:val="28"/>
          <w:szCs w:val="28"/>
        </w:rPr>
        <w:t xml:space="preserve"> (Франция) </w:t>
      </w:r>
      <w:r>
        <w:rPr>
          <w:rFonts w:ascii="Times New Roman" w:eastAsia="Times New Roman" w:hAnsi="Times New Roman" w:cs="Times New Roman"/>
          <w:sz w:val="28"/>
          <w:szCs w:val="28"/>
          <w:lang w:eastAsia="ru-RU"/>
        </w:rPr>
        <w:t>«Союз-ТМ27».</w:t>
      </w:r>
      <w:r>
        <w:rPr>
          <w:rFonts w:ascii="Times New Roman" w:hAnsi="Times New Roman" w:cs="Times New Roman"/>
          <w:sz w:val="28"/>
          <w:szCs w:val="28"/>
          <w:lang w:eastAsia="ru-RU"/>
        </w:rPr>
        <w:t xml:space="preserve">                                                                </w:t>
      </w:r>
      <w:r w:rsidRPr="00252F58">
        <w:rPr>
          <w:rFonts w:ascii="Times New Roman" w:hAnsi="Times New Roman" w:cs="Times New Roman"/>
          <w:sz w:val="28"/>
          <w:szCs w:val="28"/>
        </w:rPr>
        <w:t>1999 г.</w:t>
      </w:r>
      <w:r>
        <w:rPr>
          <w:rFonts w:ascii="Times New Roman" w:hAnsi="Times New Roman" w:cs="Times New Roman"/>
          <w:sz w:val="28"/>
          <w:szCs w:val="28"/>
        </w:rPr>
        <w:t xml:space="preserve">                                                                                                                                                 Иван Белла (Словакия) </w:t>
      </w:r>
      <w:r>
        <w:rPr>
          <w:rFonts w:ascii="Times New Roman" w:eastAsia="Times New Roman" w:hAnsi="Times New Roman" w:cs="Times New Roman"/>
          <w:sz w:val="28"/>
          <w:szCs w:val="28"/>
          <w:lang w:eastAsia="ru-RU"/>
        </w:rPr>
        <w:t>«Союз-ТМ29».</w:t>
      </w:r>
      <w:r>
        <w:rPr>
          <w:rFonts w:ascii="Times New Roman" w:hAnsi="Times New Roman" w:cs="Times New Roman"/>
          <w:sz w:val="28"/>
          <w:szCs w:val="28"/>
          <w:lang w:eastAsia="ru-RU"/>
        </w:rPr>
        <w:t xml:space="preserve">                                                                             </w:t>
      </w:r>
    </w:p>
    <w:p w:rsidR="0062152B" w:rsidRDefault="0062152B" w:rsidP="0062152B">
      <w:pPr>
        <w:rPr>
          <w:rFonts w:ascii="Times New Roman" w:eastAsia="Times New Roman" w:hAnsi="Times New Roman" w:cs="Times New Roman"/>
          <w:sz w:val="28"/>
          <w:szCs w:val="28"/>
          <w:lang w:eastAsia="ru-RU"/>
        </w:rPr>
      </w:pPr>
      <w:proofErr w:type="gramStart"/>
      <w:r w:rsidRPr="00252F58">
        <w:rPr>
          <w:rFonts w:ascii="Times New Roman" w:hAnsi="Times New Roman" w:cs="Times New Roman"/>
          <w:sz w:val="28"/>
          <w:szCs w:val="28"/>
        </w:rPr>
        <w:t>2000 г.</w:t>
      </w:r>
      <w:r>
        <w:rPr>
          <w:rFonts w:ascii="Times New Roman" w:hAnsi="Times New Roman" w:cs="Times New Roman"/>
          <w:sz w:val="28"/>
          <w:szCs w:val="28"/>
        </w:rPr>
        <w:t xml:space="preserve">                                                                                                                                 Уильям </w:t>
      </w:r>
      <w:proofErr w:type="spellStart"/>
      <w:r>
        <w:rPr>
          <w:rFonts w:ascii="Times New Roman" w:hAnsi="Times New Roman" w:cs="Times New Roman"/>
          <w:sz w:val="28"/>
          <w:szCs w:val="28"/>
        </w:rPr>
        <w:t>Шеперд</w:t>
      </w:r>
      <w:proofErr w:type="spellEnd"/>
      <w:r>
        <w:rPr>
          <w:rFonts w:ascii="Times New Roman" w:hAnsi="Times New Roman" w:cs="Times New Roman"/>
          <w:sz w:val="28"/>
          <w:szCs w:val="28"/>
        </w:rPr>
        <w:t xml:space="preserve"> (США) </w:t>
      </w:r>
      <w:r>
        <w:rPr>
          <w:rFonts w:ascii="Times New Roman" w:eastAsia="Times New Roman" w:hAnsi="Times New Roman" w:cs="Times New Roman"/>
          <w:sz w:val="28"/>
          <w:szCs w:val="28"/>
          <w:lang w:eastAsia="ru-RU"/>
        </w:rPr>
        <w:t>«Союз-ТМ31».</w:t>
      </w:r>
      <w:r>
        <w:rPr>
          <w:rFonts w:ascii="Times New Roman" w:hAnsi="Times New Roman" w:cs="Times New Roman"/>
          <w:sz w:val="28"/>
          <w:szCs w:val="28"/>
          <w:lang w:eastAsia="ru-RU"/>
        </w:rPr>
        <w:t xml:space="preserve"> </w:t>
      </w:r>
      <w:r w:rsidRPr="00DB6665">
        <w:rPr>
          <w:rFonts w:ascii="Times New Roman" w:hAnsi="Times New Roman" w:cs="Times New Roman"/>
          <w:sz w:val="28"/>
          <w:szCs w:val="28"/>
        </w:rPr>
        <w:t>2001 г.</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Деннис</w:t>
      </w:r>
      <w:proofErr w:type="spellEnd"/>
      <w:r>
        <w:rPr>
          <w:rFonts w:ascii="Times New Roman" w:hAnsi="Times New Roman" w:cs="Times New Roman"/>
          <w:sz w:val="28"/>
          <w:szCs w:val="28"/>
        </w:rPr>
        <w:t xml:space="preserve"> Тито (США) </w:t>
      </w:r>
      <w:r>
        <w:rPr>
          <w:rFonts w:ascii="Times New Roman" w:eastAsia="Times New Roman" w:hAnsi="Times New Roman" w:cs="Times New Roman"/>
          <w:sz w:val="28"/>
          <w:szCs w:val="28"/>
          <w:lang w:eastAsia="ru-RU"/>
        </w:rPr>
        <w:t>«Союз-ТМ32».</w:t>
      </w:r>
      <w:r>
        <w:rPr>
          <w:rFonts w:ascii="Times New Roman" w:hAnsi="Times New Roman" w:cs="Times New Roman"/>
          <w:sz w:val="28"/>
          <w:szCs w:val="28"/>
          <w:lang w:eastAsia="ru-RU"/>
        </w:rPr>
        <w:t xml:space="preserve">                                                                                                                              </w:t>
      </w:r>
      <w:r w:rsidRPr="00DB6665">
        <w:rPr>
          <w:rFonts w:ascii="Times New Roman" w:hAnsi="Times New Roman" w:cs="Times New Roman"/>
          <w:sz w:val="28"/>
          <w:szCs w:val="28"/>
        </w:rPr>
        <w:t>2002 г.</w:t>
      </w:r>
      <w:r>
        <w:rPr>
          <w:rFonts w:ascii="Times New Roman" w:hAnsi="Times New Roman" w:cs="Times New Roman"/>
          <w:sz w:val="28"/>
          <w:szCs w:val="28"/>
        </w:rPr>
        <w:t xml:space="preserve">                                                                                                                                       Роберто </w:t>
      </w:r>
      <w:proofErr w:type="spellStart"/>
      <w:r>
        <w:rPr>
          <w:rFonts w:ascii="Times New Roman" w:hAnsi="Times New Roman" w:cs="Times New Roman"/>
          <w:sz w:val="28"/>
          <w:szCs w:val="28"/>
        </w:rPr>
        <w:t>Виттори</w:t>
      </w:r>
      <w:proofErr w:type="spellEnd"/>
      <w:r>
        <w:rPr>
          <w:rFonts w:ascii="Times New Roman" w:hAnsi="Times New Roman" w:cs="Times New Roman"/>
          <w:sz w:val="28"/>
          <w:szCs w:val="28"/>
        </w:rPr>
        <w:t xml:space="preserve"> (Италия) </w:t>
      </w:r>
      <w:r>
        <w:rPr>
          <w:rFonts w:ascii="Times New Roman" w:eastAsia="Times New Roman" w:hAnsi="Times New Roman" w:cs="Times New Roman"/>
          <w:sz w:val="28"/>
          <w:szCs w:val="28"/>
          <w:lang w:eastAsia="ru-RU"/>
        </w:rPr>
        <w:t xml:space="preserve">«Союз-ТМ34», Марк </w:t>
      </w:r>
      <w:proofErr w:type="spellStart"/>
      <w:r>
        <w:rPr>
          <w:rFonts w:ascii="Times New Roman" w:eastAsia="Times New Roman" w:hAnsi="Times New Roman" w:cs="Times New Roman"/>
          <w:sz w:val="28"/>
          <w:szCs w:val="28"/>
          <w:lang w:eastAsia="ru-RU"/>
        </w:rPr>
        <w:t>Шаттлворт</w:t>
      </w:r>
      <w:proofErr w:type="spellEnd"/>
      <w:r>
        <w:rPr>
          <w:rFonts w:ascii="Times New Roman" w:eastAsia="Times New Roman" w:hAnsi="Times New Roman" w:cs="Times New Roman"/>
          <w:sz w:val="28"/>
          <w:szCs w:val="28"/>
          <w:lang w:eastAsia="ru-RU"/>
        </w:rPr>
        <w:t xml:space="preserve"> (ЮАР) «Союз-ТМ34», Франк де </w:t>
      </w:r>
      <w:proofErr w:type="spellStart"/>
      <w:r>
        <w:rPr>
          <w:rFonts w:ascii="Times New Roman" w:eastAsia="Times New Roman" w:hAnsi="Times New Roman" w:cs="Times New Roman"/>
          <w:sz w:val="28"/>
          <w:szCs w:val="28"/>
          <w:lang w:eastAsia="ru-RU"/>
        </w:rPr>
        <w:t>Винне</w:t>
      </w:r>
      <w:proofErr w:type="spellEnd"/>
      <w:r>
        <w:rPr>
          <w:rFonts w:ascii="Times New Roman" w:eastAsia="Times New Roman" w:hAnsi="Times New Roman" w:cs="Times New Roman"/>
          <w:sz w:val="28"/>
          <w:szCs w:val="28"/>
          <w:lang w:eastAsia="ru-RU"/>
        </w:rPr>
        <w:t xml:space="preserve"> (Бельгия) «Союз-ТМА1»</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«Союз-ТМА15» (2009г.), Эдвард Лу (США) «Союз-ТМА2».</w:t>
      </w:r>
      <w:r>
        <w:rPr>
          <w:rFonts w:ascii="Times New Roman" w:hAnsi="Times New Roman" w:cs="Times New Roman"/>
          <w:sz w:val="28"/>
          <w:szCs w:val="28"/>
          <w:lang w:eastAsia="ru-RU"/>
        </w:rPr>
        <w:t xml:space="preserve">                                                                                                                       </w:t>
      </w:r>
      <w:r w:rsidRPr="00DB6665">
        <w:rPr>
          <w:rFonts w:ascii="Times New Roman" w:hAnsi="Times New Roman" w:cs="Times New Roman"/>
          <w:sz w:val="28"/>
          <w:szCs w:val="28"/>
        </w:rPr>
        <w:t>2003 г.</w:t>
      </w:r>
      <w:r>
        <w:rPr>
          <w:rFonts w:ascii="Times New Roman" w:hAnsi="Times New Roman" w:cs="Times New Roman"/>
          <w:sz w:val="28"/>
          <w:szCs w:val="28"/>
        </w:rPr>
        <w:t xml:space="preserve">                                                                                                                             Майкл </w:t>
      </w:r>
      <w:proofErr w:type="spellStart"/>
      <w:r>
        <w:rPr>
          <w:rFonts w:ascii="Times New Roman" w:hAnsi="Times New Roman" w:cs="Times New Roman"/>
          <w:sz w:val="28"/>
          <w:szCs w:val="28"/>
        </w:rPr>
        <w:t>Фоул</w:t>
      </w:r>
      <w:proofErr w:type="spellEnd"/>
      <w:r>
        <w:rPr>
          <w:rFonts w:ascii="Times New Roman" w:hAnsi="Times New Roman" w:cs="Times New Roman"/>
          <w:sz w:val="28"/>
          <w:szCs w:val="28"/>
        </w:rPr>
        <w:t xml:space="preserve"> (США), Педро </w:t>
      </w:r>
      <w:proofErr w:type="spellStart"/>
      <w:r>
        <w:rPr>
          <w:rFonts w:ascii="Times New Roman" w:hAnsi="Times New Roman" w:cs="Times New Roman"/>
          <w:sz w:val="28"/>
          <w:szCs w:val="28"/>
        </w:rPr>
        <w:t>Дуке</w:t>
      </w:r>
      <w:proofErr w:type="spellEnd"/>
      <w:r>
        <w:rPr>
          <w:rFonts w:ascii="Times New Roman" w:hAnsi="Times New Roman" w:cs="Times New Roman"/>
          <w:sz w:val="28"/>
          <w:szCs w:val="28"/>
        </w:rPr>
        <w:t xml:space="preserve"> (Испания) </w:t>
      </w:r>
      <w:r>
        <w:rPr>
          <w:rFonts w:ascii="Times New Roman" w:eastAsia="Times New Roman" w:hAnsi="Times New Roman" w:cs="Times New Roman"/>
          <w:sz w:val="28"/>
          <w:szCs w:val="28"/>
          <w:lang w:eastAsia="ru-RU"/>
        </w:rPr>
        <w:t>«Союз-ТМА3».</w:t>
      </w:r>
      <w:r>
        <w:rPr>
          <w:rFonts w:ascii="Times New Roman" w:hAnsi="Times New Roman" w:cs="Times New Roman"/>
          <w:sz w:val="28"/>
          <w:szCs w:val="28"/>
          <w:lang w:eastAsia="ru-RU"/>
        </w:rPr>
        <w:t xml:space="preserve">                                              </w:t>
      </w:r>
      <w:r w:rsidRPr="0002070D">
        <w:rPr>
          <w:rFonts w:ascii="Times New Roman" w:hAnsi="Times New Roman" w:cs="Times New Roman"/>
          <w:sz w:val="28"/>
          <w:szCs w:val="28"/>
        </w:rPr>
        <w:t xml:space="preserve">2004 г. </w:t>
      </w:r>
      <w:r>
        <w:rPr>
          <w:rFonts w:ascii="Times New Roman" w:hAnsi="Times New Roman" w:cs="Times New Roman"/>
          <w:sz w:val="28"/>
          <w:szCs w:val="28"/>
        </w:rPr>
        <w:t xml:space="preserve">                                                                                                                           Майкл </w:t>
      </w:r>
      <w:proofErr w:type="spellStart"/>
      <w:r>
        <w:rPr>
          <w:rFonts w:ascii="Times New Roman" w:hAnsi="Times New Roman" w:cs="Times New Roman"/>
          <w:sz w:val="28"/>
          <w:szCs w:val="28"/>
        </w:rPr>
        <w:t>Финк</w:t>
      </w:r>
      <w:proofErr w:type="spellEnd"/>
      <w:r>
        <w:rPr>
          <w:rFonts w:ascii="Times New Roman" w:hAnsi="Times New Roman" w:cs="Times New Roman"/>
          <w:sz w:val="28"/>
          <w:szCs w:val="28"/>
        </w:rPr>
        <w:t xml:space="preserve"> (США)</w:t>
      </w:r>
      <w:r w:rsidRPr="00660F8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«Союз-ТМА13»(2008 г.)</w:t>
      </w:r>
      <w:r>
        <w:rPr>
          <w:rFonts w:ascii="Times New Roman" w:hAnsi="Times New Roman" w:cs="Times New Roman"/>
          <w:sz w:val="28"/>
          <w:szCs w:val="28"/>
        </w:rPr>
        <w:t xml:space="preserve">, Андре </w:t>
      </w:r>
      <w:proofErr w:type="spellStart"/>
      <w:r>
        <w:rPr>
          <w:rFonts w:ascii="Times New Roman" w:hAnsi="Times New Roman" w:cs="Times New Roman"/>
          <w:sz w:val="28"/>
          <w:szCs w:val="28"/>
        </w:rPr>
        <w:t>Кёйперс</w:t>
      </w:r>
      <w:proofErr w:type="spellEnd"/>
      <w:r>
        <w:rPr>
          <w:rFonts w:ascii="Times New Roman" w:hAnsi="Times New Roman" w:cs="Times New Roman"/>
          <w:sz w:val="28"/>
          <w:szCs w:val="28"/>
        </w:rPr>
        <w:t xml:space="preserve"> (Нидерланды)</w:t>
      </w:r>
      <w:r w:rsidRPr="0002070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«Союз-ТМА3», Лерой </w:t>
      </w:r>
      <w:proofErr w:type="spellStart"/>
      <w:r>
        <w:rPr>
          <w:rFonts w:ascii="Times New Roman" w:eastAsia="Times New Roman" w:hAnsi="Times New Roman" w:cs="Times New Roman"/>
          <w:sz w:val="28"/>
          <w:szCs w:val="28"/>
          <w:lang w:eastAsia="ru-RU"/>
        </w:rPr>
        <w:t>Чиао</w:t>
      </w:r>
      <w:proofErr w:type="spellEnd"/>
      <w:r>
        <w:rPr>
          <w:rFonts w:ascii="Times New Roman" w:eastAsia="Times New Roman" w:hAnsi="Times New Roman" w:cs="Times New Roman"/>
          <w:sz w:val="28"/>
          <w:szCs w:val="28"/>
          <w:lang w:eastAsia="ru-RU"/>
        </w:rPr>
        <w:t xml:space="preserve"> (США)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«Союз-ТМА5».</w:t>
      </w:r>
      <w:r>
        <w:rPr>
          <w:rFonts w:ascii="Times New Roman" w:hAnsi="Times New Roman" w:cs="Times New Roman"/>
          <w:sz w:val="28"/>
          <w:szCs w:val="28"/>
          <w:lang w:eastAsia="ru-RU"/>
        </w:rPr>
        <w:t xml:space="preserve">                                                                                                       </w:t>
      </w:r>
      <w:r w:rsidRPr="00D71D78">
        <w:rPr>
          <w:rFonts w:ascii="Times New Roman" w:hAnsi="Times New Roman" w:cs="Times New Roman"/>
          <w:sz w:val="28"/>
          <w:szCs w:val="28"/>
        </w:rPr>
        <w:t>2005 г</w:t>
      </w:r>
      <w:proofErr w:type="gramEnd"/>
      <w:r w:rsidRPr="00D71D78">
        <w:rPr>
          <w:rFonts w:ascii="Times New Roman" w:hAnsi="Times New Roman" w:cs="Times New Roman"/>
          <w:sz w:val="28"/>
          <w:szCs w:val="28"/>
        </w:rPr>
        <w:t>.</w:t>
      </w:r>
      <w:r>
        <w:rPr>
          <w:rFonts w:ascii="Times New Roman" w:hAnsi="Times New Roman" w:cs="Times New Roman"/>
          <w:sz w:val="28"/>
          <w:szCs w:val="28"/>
        </w:rPr>
        <w:t xml:space="preserve">                                                                                                                                Джон </w:t>
      </w:r>
      <w:proofErr w:type="spellStart"/>
      <w:r>
        <w:rPr>
          <w:rFonts w:ascii="Times New Roman" w:hAnsi="Times New Roman" w:cs="Times New Roman"/>
          <w:sz w:val="28"/>
          <w:szCs w:val="28"/>
        </w:rPr>
        <w:t>Филлипс</w:t>
      </w:r>
      <w:proofErr w:type="spellEnd"/>
      <w:r>
        <w:rPr>
          <w:rFonts w:ascii="Times New Roman" w:hAnsi="Times New Roman" w:cs="Times New Roman"/>
          <w:sz w:val="28"/>
          <w:szCs w:val="28"/>
        </w:rPr>
        <w:t xml:space="preserve"> (США),  </w:t>
      </w:r>
      <w:r>
        <w:rPr>
          <w:rFonts w:ascii="Times New Roman" w:eastAsia="Times New Roman" w:hAnsi="Times New Roman" w:cs="Times New Roman"/>
          <w:sz w:val="28"/>
          <w:szCs w:val="28"/>
          <w:lang w:eastAsia="ru-RU"/>
        </w:rPr>
        <w:t xml:space="preserve">«Союз-ТМА6», Грегори </w:t>
      </w:r>
      <w:proofErr w:type="spellStart"/>
      <w:r>
        <w:rPr>
          <w:rFonts w:ascii="Times New Roman" w:eastAsia="Times New Roman" w:hAnsi="Times New Roman" w:cs="Times New Roman"/>
          <w:sz w:val="28"/>
          <w:szCs w:val="28"/>
          <w:lang w:eastAsia="ru-RU"/>
        </w:rPr>
        <w:t>Олсен</w:t>
      </w:r>
      <w:proofErr w:type="spellEnd"/>
      <w:r>
        <w:rPr>
          <w:rFonts w:ascii="Times New Roman" w:eastAsia="Times New Roman" w:hAnsi="Times New Roman" w:cs="Times New Roman"/>
          <w:sz w:val="28"/>
          <w:szCs w:val="28"/>
          <w:lang w:eastAsia="ru-RU"/>
        </w:rPr>
        <w:t xml:space="preserve"> (США)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«Союз-ТМА7», Уильям </w:t>
      </w:r>
      <w:proofErr w:type="spellStart"/>
      <w:r>
        <w:rPr>
          <w:rFonts w:ascii="Times New Roman" w:eastAsia="Times New Roman" w:hAnsi="Times New Roman" w:cs="Times New Roman"/>
          <w:sz w:val="28"/>
          <w:szCs w:val="28"/>
          <w:lang w:eastAsia="ru-RU"/>
        </w:rPr>
        <w:t>Макартур</w:t>
      </w:r>
      <w:proofErr w:type="spellEnd"/>
      <w:r>
        <w:rPr>
          <w:rFonts w:ascii="Times New Roman" w:eastAsia="Times New Roman" w:hAnsi="Times New Roman" w:cs="Times New Roman"/>
          <w:sz w:val="28"/>
          <w:szCs w:val="28"/>
          <w:lang w:eastAsia="ru-RU"/>
        </w:rPr>
        <w:t xml:space="preserve"> (США)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«Союз-ТМА7».</w:t>
      </w:r>
      <w:r>
        <w:rPr>
          <w:rFonts w:ascii="Times New Roman" w:hAnsi="Times New Roman" w:cs="Times New Roman"/>
          <w:sz w:val="28"/>
          <w:szCs w:val="28"/>
          <w:lang w:eastAsia="ru-RU"/>
        </w:rPr>
        <w:t xml:space="preserve">                                                            </w:t>
      </w:r>
      <w:r w:rsidRPr="00D71D78">
        <w:rPr>
          <w:rFonts w:ascii="Times New Roman" w:hAnsi="Times New Roman" w:cs="Times New Roman"/>
          <w:sz w:val="28"/>
          <w:szCs w:val="28"/>
        </w:rPr>
        <w:t>2006 г.</w:t>
      </w:r>
      <w:r>
        <w:rPr>
          <w:rFonts w:ascii="Times New Roman" w:hAnsi="Times New Roman" w:cs="Times New Roman"/>
          <w:sz w:val="28"/>
          <w:szCs w:val="28"/>
        </w:rPr>
        <w:t xml:space="preserve">                                                                                                                             </w:t>
      </w:r>
      <w:proofErr w:type="spellStart"/>
      <w:r>
        <w:rPr>
          <w:rFonts w:ascii="Times New Roman" w:hAnsi="Times New Roman" w:cs="Times New Roman"/>
          <w:sz w:val="28"/>
          <w:szCs w:val="28"/>
        </w:rPr>
        <w:t>Джеффри</w:t>
      </w:r>
      <w:proofErr w:type="spellEnd"/>
      <w:r>
        <w:rPr>
          <w:rFonts w:ascii="Times New Roman" w:hAnsi="Times New Roman" w:cs="Times New Roman"/>
          <w:sz w:val="28"/>
          <w:szCs w:val="28"/>
        </w:rPr>
        <w:t xml:space="preserve"> Уильямс (США)</w:t>
      </w:r>
      <w:r w:rsidRPr="00660F8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«Союз-ТМА8»,</w:t>
      </w:r>
      <w:r w:rsidRPr="00660F8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«Союз-ТМА16» (2009 г.),</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Маркус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Понтис</w:t>
      </w:r>
      <w:proofErr w:type="spellEnd"/>
      <w:r>
        <w:rPr>
          <w:rFonts w:ascii="Times New Roman" w:hAnsi="Times New Roman" w:cs="Times New Roman"/>
          <w:sz w:val="28"/>
          <w:szCs w:val="28"/>
        </w:rPr>
        <w:t xml:space="preserve"> (Бразилия)  </w:t>
      </w:r>
      <w:r>
        <w:rPr>
          <w:rFonts w:ascii="Times New Roman" w:eastAsia="Times New Roman" w:hAnsi="Times New Roman" w:cs="Times New Roman"/>
          <w:sz w:val="28"/>
          <w:szCs w:val="28"/>
          <w:lang w:eastAsia="ru-RU"/>
        </w:rPr>
        <w:t xml:space="preserve">«Союз-ТМА8», Майкл Лопес </w:t>
      </w:r>
      <w:proofErr w:type="spellStart"/>
      <w:r>
        <w:rPr>
          <w:rFonts w:ascii="Times New Roman" w:eastAsia="Times New Roman" w:hAnsi="Times New Roman" w:cs="Times New Roman"/>
          <w:sz w:val="28"/>
          <w:szCs w:val="28"/>
          <w:lang w:eastAsia="ru-RU"/>
        </w:rPr>
        <w:t>Алегрия</w:t>
      </w:r>
      <w:proofErr w:type="spellEnd"/>
      <w:r>
        <w:rPr>
          <w:rFonts w:ascii="Times New Roman" w:eastAsia="Times New Roman" w:hAnsi="Times New Roman" w:cs="Times New Roman"/>
          <w:sz w:val="28"/>
          <w:szCs w:val="28"/>
          <w:lang w:eastAsia="ru-RU"/>
        </w:rPr>
        <w:t xml:space="preserve"> (США), </w:t>
      </w:r>
      <w:proofErr w:type="spellStart"/>
      <w:r>
        <w:rPr>
          <w:rFonts w:ascii="Times New Roman" w:eastAsia="Times New Roman" w:hAnsi="Times New Roman" w:cs="Times New Roman"/>
          <w:sz w:val="28"/>
          <w:szCs w:val="28"/>
          <w:lang w:eastAsia="ru-RU"/>
        </w:rPr>
        <w:t>Ануше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Ансари</w:t>
      </w:r>
      <w:proofErr w:type="spellEnd"/>
      <w:r>
        <w:rPr>
          <w:rFonts w:ascii="Times New Roman" w:eastAsia="Times New Roman" w:hAnsi="Times New Roman" w:cs="Times New Roman"/>
          <w:sz w:val="28"/>
          <w:szCs w:val="28"/>
          <w:lang w:eastAsia="ru-RU"/>
        </w:rPr>
        <w:t xml:space="preserve">  (США)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«Союз-ТМА9».</w:t>
      </w:r>
      <w:r>
        <w:rPr>
          <w:rFonts w:ascii="Times New Roman" w:hAnsi="Times New Roman" w:cs="Times New Roman"/>
          <w:sz w:val="28"/>
          <w:szCs w:val="28"/>
          <w:lang w:eastAsia="ru-RU"/>
        </w:rPr>
        <w:t xml:space="preserve">                                                                                  </w:t>
      </w:r>
      <w:r w:rsidRPr="00D71D78">
        <w:rPr>
          <w:rFonts w:ascii="Times New Roman" w:hAnsi="Times New Roman" w:cs="Times New Roman"/>
          <w:sz w:val="28"/>
          <w:szCs w:val="28"/>
        </w:rPr>
        <w:t>2007 г.</w:t>
      </w:r>
      <w:r>
        <w:rPr>
          <w:rFonts w:ascii="Times New Roman" w:hAnsi="Times New Roman" w:cs="Times New Roman"/>
          <w:sz w:val="28"/>
          <w:szCs w:val="28"/>
        </w:rPr>
        <w:t xml:space="preserve">                                                                                                                           Чарльз </w:t>
      </w:r>
      <w:proofErr w:type="spellStart"/>
      <w:r>
        <w:rPr>
          <w:rFonts w:ascii="Times New Roman" w:hAnsi="Times New Roman" w:cs="Times New Roman"/>
          <w:sz w:val="28"/>
          <w:szCs w:val="28"/>
        </w:rPr>
        <w:t>Симони</w:t>
      </w:r>
      <w:proofErr w:type="spellEnd"/>
      <w:r>
        <w:rPr>
          <w:rFonts w:ascii="Times New Roman" w:hAnsi="Times New Roman" w:cs="Times New Roman"/>
          <w:sz w:val="28"/>
          <w:szCs w:val="28"/>
        </w:rPr>
        <w:t xml:space="preserve"> (США/Венгрия)  </w:t>
      </w:r>
      <w:r>
        <w:rPr>
          <w:rFonts w:ascii="Times New Roman" w:eastAsia="Times New Roman" w:hAnsi="Times New Roman" w:cs="Times New Roman"/>
          <w:sz w:val="28"/>
          <w:szCs w:val="28"/>
          <w:lang w:eastAsia="ru-RU"/>
        </w:rPr>
        <w:t>«Союз-ТМА10»</w:t>
      </w:r>
      <w:r w:rsidRPr="00660F8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«Союз-ТМА14» (2009 г.), </w:t>
      </w:r>
      <w:proofErr w:type="spellStart"/>
      <w:r>
        <w:rPr>
          <w:rFonts w:ascii="Times New Roman" w:eastAsia="Times New Roman" w:hAnsi="Times New Roman" w:cs="Times New Roman"/>
          <w:sz w:val="28"/>
          <w:szCs w:val="28"/>
          <w:lang w:eastAsia="ru-RU"/>
        </w:rPr>
        <w:t>Пегги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Уитстон</w:t>
      </w:r>
      <w:proofErr w:type="spellEnd"/>
      <w:r>
        <w:rPr>
          <w:rFonts w:ascii="Times New Roman" w:eastAsia="Times New Roman" w:hAnsi="Times New Roman" w:cs="Times New Roman"/>
          <w:sz w:val="28"/>
          <w:szCs w:val="28"/>
          <w:lang w:eastAsia="ru-RU"/>
        </w:rPr>
        <w:t xml:space="preserve"> (США), шейх </w:t>
      </w:r>
      <w:proofErr w:type="spellStart"/>
      <w:r>
        <w:rPr>
          <w:rFonts w:ascii="Times New Roman" w:eastAsia="Times New Roman" w:hAnsi="Times New Roman" w:cs="Times New Roman"/>
          <w:sz w:val="28"/>
          <w:szCs w:val="28"/>
          <w:lang w:eastAsia="ru-RU"/>
        </w:rPr>
        <w:t>Музафар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Шукор</w:t>
      </w:r>
      <w:proofErr w:type="spellEnd"/>
      <w:r>
        <w:rPr>
          <w:rFonts w:ascii="Times New Roman" w:eastAsia="Times New Roman" w:hAnsi="Times New Roman" w:cs="Times New Roman"/>
          <w:sz w:val="28"/>
          <w:szCs w:val="28"/>
          <w:lang w:eastAsia="ru-RU"/>
        </w:rPr>
        <w:t xml:space="preserve"> (Малайзия)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«Союз-ТМА11».                                                            2008 г.                                                                                                                                          Ли</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 xml:space="preserve">о </w:t>
      </w:r>
      <w:proofErr w:type="spellStart"/>
      <w:r>
        <w:rPr>
          <w:rFonts w:ascii="Times New Roman" w:eastAsia="Times New Roman" w:hAnsi="Times New Roman" w:cs="Times New Roman"/>
          <w:sz w:val="28"/>
          <w:szCs w:val="28"/>
          <w:lang w:eastAsia="ru-RU"/>
        </w:rPr>
        <w:t>Ён</w:t>
      </w:r>
      <w:proofErr w:type="spellEnd"/>
      <w:r>
        <w:rPr>
          <w:rFonts w:ascii="Times New Roman" w:eastAsia="Times New Roman" w:hAnsi="Times New Roman" w:cs="Times New Roman"/>
          <w:sz w:val="28"/>
          <w:szCs w:val="28"/>
          <w:lang w:eastAsia="ru-RU"/>
        </w:rPr>
        <w:t xml:space="preserve"> (Южная Корея)</w:t>
      </w:r>
      <w:r w:rsidRPr="00660F8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«Союз-ТМА12», Ричард </w:t>
      </w:r>
      <w:proofErr w:type="spellStart"/>
      <w:r>
        <w:rPr>
          <w:rFonts w:ascii="Times New Roman" w:eastAsia="Times New Roman" w:hAnsi="Times New Roman" w:cs="Times New Roman"/>
          <w:sz w:val="28"/>
          <w:szCs w:val="28"/>
          <w:lang w:eastAsia="ru-RU"/>
        </w:rPr>
        <w:t>Гэрриот</w:t>
      </w:r>
      <w:proofErr w:type="spellEnd"/>
      <w:r>
        <w:rPr>
          <w:rFonts w:ascii="Times New Roman" w:eastAsia="Times New Roman" w:hAnsi="Times New Roman" w:cs="Times New Roman"/>
          <w:sz w:val="28"/>
          <w:szCs w:val="28"/>
          <w:lang w:eastAsia="ru-RU"/>
        </w:rPr>
        <w:t xml:space="preserve"> (США)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«Союз-ТМА13».</w:t>
      </w:r>
      <w:r>
        <w:rPr>
          <w:rFonts w:ascii="Times New Roman" w:hAnsi="Times New Roman" w:cs="Times New Roman"/>
          <w:sz w:val="28"/>
          <w:szCs w:val="28"/>
          <w:lang w:eastAsia="ru-RU"/>
        </w:rPr>
        <w:t xml:space="preserve">                                                                                                                        </w:t>
      </w:r>
      <w:r w:rsidRPr="00660F82">
        <w:rPr>
          <w:rFonts w:ascii="Times New Roman" w:hAnsi="Times New Roman" w:cs="Times New Roman"/>
          <w:sz w:val="28"/>
          <w:szCs w:val="28"/>
        </w:rPr>
        <w:t>2009 г.</w:t>
      </w:r>
      <w:r>
        <w:rPr>
          <w:rFonts w:ascii="Times New Roman" w:hAnsi="Times New Roman" w:cs="Times New Roman"/>
          <w:sz w:val="28"/>
          <w:szCs w:val="28"/>
        </w:rPr>
        <w:t xml:space="preserve">                                                                                                                        Майкл </w:t>
      </w:r>
      <w:proofErr w:type="spellStart"/>
      <w:r>
        <w:rPr>
          <w:rFonts w:ascii="Times New Roman" w:hAnsi="Times New Roman" w:cs="Times New Roman"/>
          <w:sz w:val="28"/>
          <w:szCs w:val="28"/>
        </w:rPr>
        <w:t>Баррат</w:t>
      </w:r>
      <w:proofErr w:type="spellEnd"/>
      <w:r>
        <w:rPr>
          <w:rFonts w:ascii="Times New Roman" w:hAnsi="Times New Roman" w:cs="Times New Roman"/>
          <w:sz w:val="28"/>
          <w:szCs w:val="28"/>
        </w:rPr>
        <w:t xml:space="preserve"> (США)  </w:t>
      </w:r>
      <w:r>
        <w:rPr>
          <w:rFonts w:ascii="Times New Roman" w:eastAsia="Times New Roman" w:hAnsi="Times New Roman" w:cs="Times New Roman"/>
          <w:sz w:val="28"/>
          <w:szCs w:val="28"/>
          <w:lang w:eastAsia="ru-RU"/>
        </w:rPr>
        <w:t xml:space="preserve">«Союз-ТМА14», Роберт </w:t>
      </w:r>
      <w:proofErr w:type="spellStart"/>
      <w:r>
        <w:rPr>
          <w:rFonts w:ascii="Times New Roman" w:eastAsia="Times New Roman" w:hAnsi="Times New Roman" w:cs="Times New Roman"/>
          <w:sz w:val="28"/>
          <w:szCs w:val="28"/>
          <w:lang w:eastAsia="ru-RU"/>
        </w:rPr>
        <w:t>Тёрск</w:t>
      </w:r>
      <w:proofErr w:type="spellEnd"/>
      <w:r>
        <w:rPr>
          <w:rFonts w:ascii="Times New Roman" w:eastAsia="Times New Roman" w:hAnsi="Times New Roman" w:cs="Times New Roman"/>
          <w:sz w:val="28"/>
          <w:szCs w:val="28"/>
          <w:lang w:eastAsia="ru-RU"/>
        </w:rPr>
        <w:t xml:space="preserve"> (Канада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«Союз-ТМА15», </w:t>
      </w:r>
      <w:proofErr w:type="spellStart"/>
      <w:r>
        <w:rPr>
          <w:rFonts w:ascii="Times New Roman" w:eastAsia="Times New Roman" w:hAnsi="Times New Roman" w:cs="Times New Roman"/>
          <w:sz w:val="28"/>
          <w:szCs w:val="28"/>
          <w:lang w:eastAsia="ru-RU"/>
        </w:rPr>
        <w:t>Ги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Лалиберте</w:t>
      </w:r>
      <w:proofErr w:type="spellEnd"/>
      <w:r>
        <w:rPr>
          <w:rFonts w:ascii="Times New Roman" w:eastAsia="Times New Roman" w:hAnsi="Times New Roman" w:cs="Times New Roman"/>
          <w:sz w:val="28"/>
          <w:szCs w:val="28"/>
          <w:lang w:eastAsia="ru-RU"/>
        </w:rPr>
        <w:t xml:space="preserve"> (Франция)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«Союз-ТМА16», </w:t>
      </w:r>
      <w:proofErr w:type="spellStart"/>
      <w:r>
        <w:rPr>
          <w:rFonts w:ascii="Times New Roman" w:eastAsia="Times New Roman" w:hAnsi="Times New Roman" w:cs="Times New Roman"/>
          <w:sz w:val="28"/>
          <w:szCs w:val="28"/>
          <w:lang w:eastAsia="ru-RU"/>
        </w:rPr>
        <w:t>Тимоти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Кример</w:t>
      </w:r>
      <w:proofErr w:type="spellEnd"/>
      <w:r>
        <w:rPr>
          <w:rFonts w:ascii="Times New Roman" w:eastAsia="Times New Roman" w:hAnsi="Times New Roman" w:cs="Times New Roman"/>
          <w:sz w:val="28"/>
          <w:szCs w:val="28"/>
          <w:lang w:eastAsia="ru-RU"/>
        </w:rPr>
        <w:t xml:space="preserve"> (США), </w:t>
      </w:r>
      <w:proofErr w:type="spellStart"/>
      <w:r>
        <w:rPr>
          <w:rFonts w:ascii="Times New Roman" w:eastAsia="Times New Roman" w:hAnsi="Times New Roman" w:cs="Times New Roman"/>
          <w:sz w:val="28"/>
          <w:szCs w:val="28"/>
          <w:lang w:eastAsia="ru-RU"/>
        </w:rPr>
        <w:t>Соити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Ногути</w:t>
      </w:r>
      <w:proofErr w:type="spellEnd"/>
      <w:r>
        <w:rPr>
          <w:rFonts w:ascii="Times New Roman" w:eastAsia="Times New Roman" w:hAnsi="Times New Roman" w:cs="Times New Roman"/>
          <w:sz w:val="28"/>
          <w:szCs w:val="28"/>
          <w:lang w:eastAsia="ru-RU"/>
        </w:rPr>
        <w:t xml:space="preserve"> (Япония)</w:t>
      </w:r>
      <w:r w:rsidRPr="00FC7C1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«Союз-ТМА17».</w:t>
      </w:r>
      <w:r>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EE2A08" w:rsidRDefault="00EE2A08" w:rsidP="00EE2A08">
      <w:pPr>
        <w:jc w:val="right"/>
      </w:pPr>
    </w:p>
    <w:p w:rsidR="0062152B" w:rsidRPr="0062152B" w:rsidRDefault="0062152B" w:rsidP="0062152B">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Тара </w:t>
      </w:r>
      <w:r w:rsidR="00D96F57">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62152B" w:rsidRPr="00A36C57" w:rsidRDefault="0062152B" w:rsidP="0062152B">
      <w:pPr>
        <w:pStyle w:val="a6"/>
        <w:jc w:val="both"/>
        <w:rPr>
          <w:b/>
          <w:bCs/>
          <w:sz w:val="28"/>
          <w:szCs w:val="28"/>
        </w:rPr>
      </w:pPr>
      <w:r w:rsidRPr="00A36C57">
        <w:rPr>
          <w:b/>
          <w:bCs/>
          <w:sz w:val="28"/>
          <w:szCs w:val="28"/>
        </w:rPr>
        <w:t>3. Какие животные побывали в космосе?</w:t>
      </w:r>
    </w:p>
    <w:p w:rsidR="0062152B" w:rsidRPr="009D0759" w:rsidRDefault="00467A4E" w:rsidP="0062152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1552" behindDoc="1" locked="0" layoutInCell="1" allowOverlap="1">
            <wp:simplePos x="0" y="0"/>
            <wp:positionH relativeFrom="column">
              <wp:posOffset>3728085</wp:posOffset>
            </wp:positionH>
            <wp:positionV relativeFrom="paragraph">
              <wp:posOffset>342265</wp:posOffset>
            </wp:positionV>
            <wp:extent cx="2581275" cy="3810000"/>
            <wp:effectExtent l="19050" t="0" r="9525" b="0"/>
            <wp:wrapTight wrapText="bothSides">
              <wp:wrapPolygon edited="0">
                <wp:start x="638" y="0"/>
                <wp:lineTo x="-159" y="756"/>
                <wp:lineTo x="-159" y="20736"/>
                <wp:lineTo x="319" y="21492"/>
                <wp:lineTo x="638" y="21492"/>
                <wp:lineTo x="20883" y="21492"/>
                <wp:lineTo x="21201" y="21492"/>
                <wp:lineTo x="21680" y="21060"/>
                <wp:lineTo x="21680" y="756"/>
                <wp:lineTo x="21361" y="108"/>
                <wp:lineTo x="20883" y="0"/>
                <wp:lineTo x="638" y="0"/>
              </wp:wrapPolygon>
            </wp:wrapTight>
            <wp:docPr id="127" name="Рисунок 127" descr="http://stuntmonkey.files.wordpress.com/2007/10/rhesusmonkeyspacesuit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tuntmonkey.files.wordpress.com/2007/10/rhesusmonkeyspacesuitnasa.jpg"/>
                    <pic:cNvPicPr>
                      <a:picLocks noChangeAspect="1" noChangeArrowheads="1"/>
                    </pic:cNvPicPr>
                  </pic:nvPicPr>
                  <pic:blipFill>
                    <a:blip r:embed="rId78" cstate="email"/>
                    <a:srcRect/>
                    <a:stretch>
                      <a:fillRect/>
                    </a:stretch>
                  </pic:blipFill>
                  <pic:spPr bwMode="auto">
                    <a:xfrm>
                      <a:off x="0" y="0"/>
                      <a:ext cx="2581275" cy="3810000"/>
                    </a:xfrm>
                    <a:prstGeom prst="rect">
                      <a:avLst/>
                    </a:prstGeom>
                    <a:ln>
                      <a:noFill/>
                    </a:ln>
                    <a:effectLst>
                      <a:softEdge rad="112500"/>
                    </a:effectLst>
                  </pic:spPr>
                </pic:pic>
              </a:graphicData>
            </a:graphic>
          </wp:anchor>
        </w:drawing>
      </w:r>
      <w:r w:rsidR="0062152B" w:rsidRPr="009D0759">
        <w:rPr>
          <w:rFonts w:ascii="Times New Roman" w:eastAsia="Times New Roman" w:hAnsi="Times New Roman" w:cs="Times New Roman"/>
          <w:sz w:val="28"/>
          <w:szCs w:val="28"/>
          <w:lang w:eastAsia="ru-RU"/>
        </w:rPr>
        <w:t xml:space="preserve">Первыми земными организмами, посетившими космос, были плодовые мушки дрозофилы, отправленные на орбиту в июле 1946 года на американской ракете V2. С помощью мушек ученые хотели протестировать степень воздействия радиации на живой организм на больших высотах. Эксперимент получился удачным, и тогда настал черед млекопитающих. 11 июня 1948 года на баллистической ракете, построенной на основе знаменитой немецкой «Фау-2», американцы отправили в космос </w:t>
      </w:r>
      <w:proofErr w:type="spellStart"/>
      <w:proofErr w:type="gramStart"/>
      <w:r w:rsidR="0062152B" w:rsidRPr="009D0759">
        <w:rPr>
          <w:rFonts w:ascii="Times New Roman" w:eastAsia="Times New Roman" w:hAnsi="Times New Roman" w:cs="Times New Roman"/>
          <w:sz w:val="28"/>
          <w:szCs w:val="28"/>
          <w:lang w:eastAsia="ru-RU"/>
        </w:rPr>
        <w:t>макака-резуса</w:t>
      </w:r>
      <w:proofErr w:type="spellEnd"/>
      <w:proofErr w:type="gramEnd"/>
      <w:r w:rsidR="0062152B" w:rsidRPr="009D0759">
        <w:rPr>
          <w:rFonts w:ascii="Times New Roman" w:eastAsia="Times New Roman" w:hAnsi="Times New Roman" w:cs="Times New Roman"/>
          <w:sz w:val="28"/>
          <w:szCs w:val="28"/>
          <w:lang w:eastAsia="ru-RU"/>
        </w:rPr>
        <w:t xml:space="preserve"> Альберта I. Не поднявшись даже на 100 километров, животное погибло от удушья. Эстафету год спустя принял Альберт II. Сам полет прошел нормально, планируемая высота (134 километра) была достигнута. Но при посадке у капсулы не раскрылся парашют, и Альберт II тоже погиб. Лишь в 1951 году все обошлось и обезьяне-астронавту удалось-таки вернуться на родную землю. Это был уже Альберт VI… </w:t>
      </w:r>
    </w:p>
    <w:p w:rsidR="0062152B" w:rsidRPr="00BA7C86" w:rsidRDefault="00D96F57" w:rsidP="0062152B">
      <w:pPr>
        <w:pStyle w:val="a6"/>
        <w:ind w:firstLine="708"/>
        <w:jc w:val="both"/>
        <w:rPr>
          <w:sz w:val="28"/>
          <w:szCs w:val="28"/>
        </w:rPr>
      </w:pPr>
      <w:r>
        <w:rPr>
          <w:noProof/>
          <w:sz w:val="28"/>
          <w:szCs w:val="28"/>
        </w:rPr>
        <w:drawing>
          <wp:anchor distT="0" distB="0" distL="114300" distR="114300" simplePos="0" relativeHeight="251672576" behindDoc="1" locked="0" layoutInCell="1" allowOverlap="1">
            <wp:simplePos x="0" y="0"/>
            <wp:positionH relativeFrom="column">
              <wp:posOffset>2451735</wp:posOffset>
            </wp:positionH>
            <wp:positionV relativeFrom="paragraph">
              <wp:posOffset>1166495</wp:posOffset>
            </wp:positionV>
            <wp:extent cx="3505200" cy="2638425"/>
            <wp:effectExtent l="19050" t="0" r="0" b="0"/>
            <wp:wrapTight wrapText="bothSides">
              <wp:wrapPolygon edited="0">
                <wp:start x="470" y="0"/>
                <wp:lineTo x="-117" y="1092"/>
                <wp:lineTo x="-117" y="19962"/>
                <wp:lineTo x="235" y="21522"/>
                <wp:lineTo x="470" y="21522"/>
                <wp:lineTo x="21013" y="21522"/>
                <wp:lineTo x="21248" y="21522"/>
                <wp:lineTo x="21600" y="20586"/>
                <wp:lineTo x="21600" y="1092"/>
                <wp:lineTo x="21365" y="156"/>
                <wp:lineTo x="21013" y="0"/>
                <wp:lineTo x="470" y="0"/>
              </wp:wrapPolygon>
            </wp:wrapTight>
            <wp:docPr id="139" name="il_fi" descr="http://spacereal.ru/wp-content/uploads/2011/02/La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acereal.ru/wp-content/uploads/2011/02/Laika.jpg"/>
                    <pic:cNvPicPr>
                      <a:picLocks noChangeAspect="1" noChangeArrowheads="1"/>
                    </pic:cNvPicPr>
                  </pic:nvPicPr>
                  <pic:blipFill>
                    <a:blip r:embed="rId79" cstate="email"/>
                    <a:srcRect/>
                    <a:stretch>
                      <a:fillRect/>
                    </a:stretch>
                  </pic:blipFill>
                  <pic:spPr bwMode="auto">
                    <a:xfrm>
                      <a:off x="0" y="0"/>
                      <a:ext cx="3505200" cy="2638425"/>
                    </a:xfrm>
                    <a:prstGeom prst="rect">
                      <a:avLst/>
                    </a:prstGeom>
                    <a:ln>
                      <a:noFill/>
                    </a:ln>
                    <a:effectLst>
                      <a:softEdge rad="112500"/>
                    </a:effectLst>
                  </pic:spPr>
                </pic:pic>
              </a:graphicData>
            </a:graphic>
          </wp:anchor>
        </w:drawing>
      </w:r>
      <w:r w:rsidR="0062152B" w:rsidRPr="00BA7C86">
        <w:rPr>
          <w:sz w:val="28"/>
          <w:szCs w:val="28"/>
        </w:rPr>
        <w:t xml:space="preserve">До выхода </w:t>
      </w:r>
      <w:hyperlink r:id="rId80" w:tooltip="Человек" w:history="1">
        <w:r w:rsidR="0062152B" w:rsidRPr="00E43FEC">
          <w:rPr>
            <w:rStyle w:val="a5"/>
            <w:color w:val="000000" w:themeColor="text1"/>
            <w:sz w:val="28"/>
            <w:szCs w:val="28"/>
            <w:u w:val="none"/>
          </w:rPr>
          <w:t>человека</w:t>
        </w:r>
      </w:hyperlink>
      <w:r w:rsidR="0062152B" w:rsidRPr="00E43FEC">
        <w:rPr>
          <w:sz w:val="28"/>
          <w:szCs w:val="28"/>
        </w:rPr>
        <w:t xml:space="preserve"> </w:t>
      </w:r>
      <w:r w:rsidR="0062152B" w:rsidRPr="00BA7C86">
        <w:rPr>
          <w:sz w:val="28"/>
          <w:szCs w:val="28"/>
        </w:rPr>
        <w:t>в космос (</w:t>
      </w:r>
      <w:hyperlink r:id="rId81" w:history="1">
        <w:r w:rsidR="0062152B" w:rsidRPr="00E43FEC">
          <w:rPr>
            <w:rStyle w:val="a5"/>
            <w:color w:val="000000" w:themeColor="text1"/>
            <w:sz w:val="28"/>
            <w:szCs w:val="28"/>
            <w:u w:val="none"/>
          </w:rPr>
          <w:t>1961 год</w:t>
        </w:r>
      </w:hyperlink>
      <w:r w:rsidR="0062152B" w:rsidRPr="00E43FEC">
        <w:rPr>
          <w:sz w:val="28"/>
          <w:szCs w:val="28"/>
        </w:rPr>
        <w:t xml:space="preserve">) </w:t>
      </w:r>
      <w:r w:rsidR="0062152B" w:rsidRPr="00BA7C86">
        <w:rPr>
          <w:sz w:val="28"/>
          <w:szCs w:val="28"/>
        </w:rPr>
        <w:t xml:space="preserve">полёты животных имели целью проверить, могут ли будущие космонавты выжить после полёта, и если да, </w:t>
      </w:r>
      <w:proofErr w:type="gramStart"/>
      <w:r w:rsidR="0062152B" w:rsidRPr="00BA7C86">
        <w:rPr>
          <w:sz w:val="28"/>
          <w:szCs w:val="28"/>
        </w:rPr>
        <w:t>то</w:t>
      </w:r>
      <w:proofErr w:type="gramEnd"/>
      <w:r w:rsidR="0062152B" w:rsidRPr="00BA7C86">
        <w:rPr>
          <w:sz w:val="28"/>
          <w:szCs w:val="28"/>
        </w:rPr>
        <w:t xml:space="preserve"> как полёт может сказаться на их здоровье. В эпоху пилотируемой космонавтики животных посылают в космос для изучения различного рода биологических процессов, эффектов </w:t>
      </w:r>
      <w:proofErr w:type="spellStart"/>
      <w:r w:rsidR="0062152B" w:rsidRPr="00BA7C86">
        <w:rPr>
          <w:sz w:val="28"/>
          <w:szCs w:val="28"/>
        </w:rPr>
        <w:t>микрогравитации</w:t>
      </w:r>
      <w:proofErr w:type="spellEnd"/>
      <w:r w:rsidR="0062152B" w:rsidRPr="00BA7C86">
        <w:rPr>
          <w:sz w:val="28"/>
          <w:szCs w:val="28"/>
        </w:rPr>
        <w:t xml:space="preserve"> и в других целях.</w:t>
      </w:r>
    </w:p>
    <w:p w:rsidR="00D96F57" w:rsidRDefault="0062152B" w:rsidP="00912D00">
      <w:pPr>
        <w:rPr>
          <w:rFonts w:ascii="Times New Roman" w:hAnsi="Times New Roman" w:cs="Times New Roman"/>
          <w:sz w:val="28"/>
          <w:szCs w:val="28"/>
        </w:rPr>
      </w:pPr>
      <w:proofErr w:type="gramStart"/>
      <w:r w:rsidRPr="00D96F57">
        <w:rPr>
          <w:rFonts w:ascii="Times New Roman" w:hAnsi="Times New Roman" w:cs="Times New Roman"/>
          <w:sz w:val="28"/>
          <w:szCs w:val="28"/>
        </w:rPr>
        <w:t xml:space="preserve">Первые опыты с отправкой в космос собак начались в </w:t>
      </w:r>
      <w:hyperlink r:id="rId82" w:tooltip="1951 год" w:history="1">
        <w:r w:rsidRPr="00D96F57">
          <w:rPr>
            <w:rStyle w:val="a5"/>
            <w:rFonts w:ascii="Times New Roman" w:hAnsi="Times New Roman" w:cs="Times New Roman"/>
            <w:color w:val="auto"/>
            <w:sz w:val="28"/>
            <w:szCs w:val="28"/>
            <w:u w:val="none"/>
          </w:rPr>
          <w:t>1951 году</w:t>
        </w:r>
      </w:hyperlink>
      <w:r w:rsidRPr="00D96F57">
        <w:rPr>
          <w:rFonts w:ascii="Times New Roman" w:hAnsi="Times New Roman" w:cs="Times New Roman"/>
          <w:sz w:val="28"/>
          <w:szCs w:val="28"/>
        </w:rPr>
        <w:t xml:space="preserve">. </w:t>
      </w:r>
      <w:hyperlink r:id="rId83" w:tooltip="Суборбитальный космический полёт" w:history="1">
        <w:r w:rsidRPr="00D96F57">
          <w:rPr>
            <w:rStyle w:val="a5"/>
            <w:rFonts w:ascii="Times New Roman" w:hAnsi="Times New Roman" w:cs="Times New Roman"/>
            <w:color w:val="auto"/>
            <w:sz w:val="28"/>
            <w:szCs w:val="28"/>
            <w:u w:val="none"/>
          </w:rPr>
          <w:t>Суборбитальные полёты</w:t>
        </w:r>
      </w:hyperlink>
      <w:r w:rsidRPr="00D96F57">
        <w:rPr>
          <w:rFonts w:ascii="Times New Roman" w:hAnsi="Times New Roman" w:cs="Times New Roman"/>
          <w:sz w:val="28"/>
          <w:szCs w:val="28"/>
        </w:rPr>
        <w:t xml:space="preserve"> совершали собаки </w:t>
      </w:r>
      <w:hyperlink r:id="rId84" w:tooltip="Дезик и Цыган" w:history="1">
        <w:r w:rsidRPr="00D96F57">
          <w:rPr>
            <w:rStyle w:val="a5"/>
            <w:rFonts w:ascii="Times New Roman" w:hAnsi="Times New Roman" w:cs="Times New Roman"/>
            <w:color w:val="auto"/>
            <w:sz w:val="28"/>
            <w:szCs w:val="28"/>
            <w:u w:val="none"/>
          </w:rPr>
          <w:t xml:space="preserve">Цыган, </w:t>
        </w:r>
        <w:proofErr w:type="spellStart"/>
        <w:r w:rsidRPr="00D96F57">
          <w:rPr>
            <w:rStyle w:val="a5"/>
            <w:rFonts w:ascii="Times New Roman" w:hAnsi="Times New Roman" w:cs="Times New Roman"/>
            <w:color w:val="auto"/>
            <w:sz w:val="28"/>
            <w:szCs w:val="28"/>
            <w:u w:val="none"/>
          </w:rPr>
          <w:t>Дезик</w:t>
        </w:r>
        <w:proofErr w:type="spellEnd"/>
      </w:hyperlink>
      <w:r w:rsidRPr="00D96F57">
        <w:rPr>
          <w:rFonts w:ascii="Times New Roman" w:hAnsi="Times New Roman" w:cs="Times New Roman"/>
          <w:sz w:val="28"/>
          <w:szCs w:val="28"/>
        </w:rPr>
        <w:t xml:space="preserve">, </w:t>
      </w:r>
      <w:proofErr w:type="spellStart"/>
      <w:r w:rsidRPr="00D96F57">
        <w:rPr>
          <w:rFonts w:ascii="Times New Roman" w:hAnsi="Times New Roman" w:cs="Times New Roman"/>
          <w:sz w:val="28"/>
          <w:szCs w:val="28"/>
        </w:rPr>
        <w:t>Кусачка</w:t>
      </w:r>
      <w:proofErr w:type="spellEnd"/>
      <w:r w:rsidRPr="00D96F57">
        <w:rPr>
          <w:rFonts w:ascii="Times New Roman" w:hAnsi="Times New Roman" w:cs="Times New Roman"/>
          <w:sz w:val="28"/>
          <w:szCs w:val="28"/>
        </w:rPr>
        <w:t xml:space="preserve">, Модница, Козявка, Непутёвый, Чижик, Дамка, Смелый, Малышка, Снежинка, Мишка, Рыжик, ЗИБ, Лиса, Рита, </w:t>
      </w:r>
      <w:proofErr w:type="spellStart"/>
      <w:r w:rsidRPr="00D96F57">
        <w:rPr>
          <w:rFonts w:ascii="Times New Roman" w:hAnsi="Times New Roman" w:cs="Times New Roman"/>
          <w:sz w:val="28"/>
          <w:szCs w:val="28"/>
        </w:rPr>
        <w:t>Бульба</w:t>
      </w:r>
      <w:proofErr w:type="spellEnd"/>
      <w:r w:rsidRPr="00D96F57">
        <w:rPr>
          <w:rFonts w:ascii="Times New Roman" w:hAnsi="Times New Roman" w:cs="Times New Roman"/>
          <w:sz w:val="28"/>
          <w:szCs w:val="28"/>
        </w:rPr>
        <w:t xml:space="preserve">, Кнопка, </w:t>
      </w:r>
      <w:proofErr w:type="spellStart"/>
      <w:r w:rsidRPr="00D96F57">
        <w:rPr>
          <w:rFonts w:ascii="Times New Roman" w:hAnsi="Times New Roman" w:cs="Times New Roman"/>
          <w:sz w:val="28"/>
          <w:szCs w:val="28"/>
        </w:rPr>
        <w:t>Минда</w:t>
      </w:r>
      <w:proofErr w:type="spellEnd"/>
      <w:r w:rsidRPr="00D96F57">
        <w:rPr>
          <w:rFonts w:ascii="Times New Roman" w:hAnsi="Times New Roman" w:cs="Times New Roman"/>
          <w:sz w:val="28"/>
          <w:szCs w:val="28"/>
        </w:rPr>
        <w:t>, Альбина,</w:t>
      </w:r>
      <w:r w:rsidRPr="00BA7C86">
        <w:rPr>
          <w:sz w:val="28"/>
          <w:szCs w:val="28"/>
        </w:rPr>
        <w:t xml:space="preserve"> </w:t>
      </w:r>
      <w:r w:rsidRPr="00D96F57">
        <w:rPr>
          <w:rFonts w:ascii="Times New Roman" w:hAnsi="Times New Roman" w:cs="Times New Roman"/>
          <w:sz w:val="28"/>
          <w:szCs w:val="28"/>
        </w:rPr>
        <w:t xml:space="preserve">Рыжая, </w:t>
      </w:r>
      <w:proofErr w:type="spellStart"/>
      <w:r w:rsidRPr="00D96F57">
        <w:rPr>
          <w:rFonts w:ascii="Times New Roman" w:hAnsi="Times New Roman" w:cs="Times New Roman"/>
          <w:sz w:val="28"/>
          <w:szCs w:val="28"/>
        </w:rPr>
        <w:t>Джойна</w:t>
      </w:r>
      <w:proofErr w:type="spellEnd"/>
      <w:r w:rsidRPr="00D96F57">
        <w:rPr>
          <w:rFonts w:ascii="Times New Roman" w:hAnsi="Times New Roman" w:cs="Times New Roman"/>
          <w:sz w:val="28"/>
          <w:szCs w:val="28"/>
        </w:rPr>
        <w:t xml:space="preserve">, Пальма, </w:t>
      </w:r>
      <w:proofErr w:type="gramEnd"/>
    </w:p>
    <w:p w:rsidR="00D96F57" w:rsidRPr="0062152B" w:rsidRDefault="00D96F57" w:rsidP="00D96F57">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Тара 11f498</w:t>
      </w:r>
    </w:p>
    <w:p w:rsidR="00367E30" w:rsidRPr="00D96F57" w:rsidRDefault="00912D00" w:rsidP="00D96F57">
      <w:pPr>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3575685</wp:posOffset>
            </wp:positionH>
            <wp:positionV relativeFrom="paragraph">
              <wp:posOffset>2870835</wp:posOffset>
            </wp:positionV>
            <wp:extent cx="2495550" cy="3619500"/>
            <wp:effectExtent l="19050" t="0" r="0" b="0"/>
            <wp:wrapTight wrapText="bothSides">
              <wp:wrapPolygon edited="0">
                <wp:start x="660" y="0"/>
                <wp:lineTo x="-165" y="796"/>
                <wp:lineTo x="-165" y="20804"/>
                <wp:lineTo x="165" y="21486"/>
                <wp:lineTo x="660" y="21486"/>
                <wp:lineTo x="20776" y="21486"/>
                <wp:lineTo x="21270" y="21486"/>
                <wp:lineTo x="21600" y="20804"/>
                <wp:lineTo x="21600" y="796"/>
                <wp:lineTo x="21270" y="114"/>
                <wp:lineTo x="20776" y="0"/>
                <wp:lineTo x="660" y="0"/>
              </wp:wrapPolygon>
            </wp:wrapTight>
            <wp:docPr id="103" name="Рисунок 17" descr="Открытие памятника собаке Лайке в Москве">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ткрытие памятника собаке Лайке в Москве">
                      <a:hlinkClick r:id="rId85"/>
                    </pic:cNvPr>
                    <pic:cNvPicPr>
                      <a:picLocks noChangeAspect="1" noChangeArrowheads="1"/>
                    </pic:cNvPicPr>
                  </pic:nvPicPr>
                  <pic:blipFill>
                    <a:blip r:embed="rId86" cstate="email"/>
                    <a:srcRect/>
                    <a:stretch>
                      <a:fillRect/>
                    </a:stretch>
                  </pic:blipFill>
                  <pic:spPr bwMode="auto">
                    <a:xfrm>
                      <a:off x="0" y="0"/>
                      <a:ext cx="2495550" cy="3619500"/>
                    </a:xfrm>
                    <a:prstGeom prst="rect">
                      <a:avLst/>
                    </a:prstGeom>
                    <a:ln>
                      <a:noFill/>
                    </a:ln>
                    <a:effectLst>
                      <a:softEdge rad="112500"/>
                    </a:effectLst>
                  </pic:spPr>
                </pic:pic>
              </a:graphicData>
            </a:graphic>
          </wp:anchor>
        </w:drawing>
      </w:r>
      <w:r w:rsidR="0062152B" w:rsidRPr="00D96F57">
        <w:rPr>
          <w:rFonts w:ascii="Times New Roman" w:hAnsi="Times New Roman" w:cs="Times New Roman"/>
          <w:sz w:val="28"/>
          <w:szCs w:val="28"/>
        </w:rPr>
        <w:t>Отважная, Пёстрая</w:t>
      </w:r>
      <w:r w:rsidR="00D96F57">
        <w:rPr>
          <w:rFonts w:ascii="Times New Roman" w:hAnsi="Times New Roman" w:cs="Times New Roman"/>
          <w:sz w:val="28"/>
          <w:szCs w:val="28"/>
        </w:rPr>
        <w:t xml:space="preserve">, </w:t>
      </w:r>
      <w:r w:rsidR="0062152B" w:rsidRPr="00D96F57">
        <w:rPr>
          <w:rFonts w:ascii="Times New Roman" w:hAnsi="Times New Roman" w:cs="Times New Roman"/>
          <w:sz w:val="28"/>
          <w:szCs w:val="28"/>
        </w:rPr>
        <w:t xml:space="preserve">Жемчужная, Малёк, Пушок, Белянка, </w:t>
      </w:r>
      <w:proofErr w:type="spellStart"/>
      <w:r w:rsidR="0062152B" w:rsidRPr="00D96F57">
        <w:rPr>
          <w:rFonts w:ascii="Times New Roman" w:hAnsi="Times New Roman" w:cs="Times New Roman"/>
          <w:sz w:val="28"/>
          <w:szCs w:val="28"/>
        </w:rPr>
        <w:t>Жульба</w:t>
      </w:r>
      <w:proofErr w:type="spellEnd"/>
      <w:r w:rsidR="0062152B" w:rsidRPr="00D96F57">
        <w:rPr>
          <w:rFonts w:ascii="Times New Roman" w:hAnsi="Times New Roman" w:cs="Times New Roman"/>
          <w:sz w:val="28"/>
          <w:szCs w:val="28"/>
        </w:rPr>
        <w:t xml:space="preserve">, Кнопка, Белка, Стрелка и Звёздочка. </w:t>
      </w:r>
      <w:hyperlink r:id="rId87" w:history="1">
        <w:r w:rsidR="0062152B" w:rsidRPr="00D96F57">
          <w:rPr>
            <w:rStyle w:val="a5"/>
            <w:rFonts w:ascii="Times New Roman" w:hAnsi="Times New Roman" w:cs="Times New Roman"/>
            <w:color w:val="auto"/>
            <w:sz w:val="28"/>
            <w:szCs w:val="28"/>
            <w:u w:val="none"/>
          </w:rPr>
          <w:t>3 ноября</w:t>
        </w:r>
      </w:hyperlink>
      <w:r w:rsidR="0062152B" w:rsidRPr="00D96F57">
        <w:rPr>
          <w:rFonts w:ascii="Times New Roman" w:hAnsi="Times New Roman" w:cs="Times New Roman"/>
          <w:sz w:val="28"/>
          <w:szCs w:val="28"/>
        </w:rPr>
        <w:t xml:space="preserve"> </w:t>
      </w:r>
      <w:hyperlink r:id="rId88" w:tooltip="1957 год" w:history="1">
        <w:r w:rsidR="0062152B" w:rsidRPr="00D96F57">
          <w:rPr>
            <w:rStyle w:val="a5"/>
            <w:rFonts w:ascii="Times New Roman" w:hAnsi="Times New Roman" w:cs="Times New Roman"/>
            <w:color w:val="auto"/>
            <w:sz w:val="28"/>
            <w:szCs w:val="28"/>
            <w:u w:val="none"/>
          </w:rPr>
          <w:t>1957 года</w:t>
        </w:r>
      </w:hyperlink>
      <w:r w:rsidR="0062152B" w:rsidRPr="00D96F57">
        <w:rPr>
          <w:rFonts w:ascii="Times New Roman" w:hAnsi="Times New Roman" w:cs="Times New Roman"/>
          <w:sz w:val="28"/>
          <w:szCs w:val="28"/>
        </w:rPr>
        <w:t xml:space="preserve"> была выведена на орбиту собака </w:t>
      </w:r>
      <w:hyperlink r:id="rId89" w:tooltip="Лайка (собака-космонавт)" w:history="1">
        <w:r w:rsidR="0062152B" w:rsidRPr="00D96F57">
          <w:rPr>
            <w:rStyle w:val="a5"/>
            <w:rFonts w:ascii="Times New Roman" w:hAnsi="Times New Roman" w:cs="Times New Roman"/>
            <w:color w:val="auto"/>
            <w:sz w:val="28"/>
            <w:szCs w:val="28"/>
            <w:u w:val="none"/>
          </w:rPr>
          <w:t>Лайка</w:t>
        </w:r>
      </w:hyperlink>
      <w:r w:rsidR="0062152B" w:rsidRPr="00D96F57">
        <w:rPr>
          <w:rFonts w:ascii="Times New Roman" w:hAnsi="Times New Roman" w:cs="Times New Roman"/>
          <w:sz w:val="28"/>
          <w:szCs w:val="28"/>
        </w:rPr>
        <w:t xml:space="preserve">. </w:t>
      </w:r>
      <w:hyperlink r:id="rId90" w:history="1">
        <w:r w:rsidR="0062152B" w:rsidRPr="00D96F57">
          <w:rPr>
            <w:rStyle w:val="a5"/>
            <w:rFonts w:ascii="Times New Roman" w:hAnsi="Times New Roman" w:cs="Times New Roman"/>
            <w:color w:val="auto"/>
            <w:sz w:val="28"/>
            <w:szCs w:val="28"/>
            <w:u w:val="none"/>
          </w:rPr>
          <w:t>26 июля</w:t>
        </w:r>
      </w:hyperlink>
      <w:r w:rsidR="0062152B" w:rsidRPr="00D96F57">
        <w:rPr>
          <w:rFonts w:ascii="Times New Roman" w:hAnsi="Times New Roman" w:cs="Times New Roman"/>
          <w:sz w:val="28"/>
          <w:szCs w:val="28"/>
        </w:rPr>
        <w:t xml:space="preserve"> </w:t>
      </w:r>
      <w:hyperlink r:id="rId91" w:tooltip="1960 год" w:history="1">
        <w:r w:rsidR="0062152B" w:rsidRPr="00D96F57">
          <w:rPr>
            <w:rStyle w:val="a5"/>
            <w:rFonts w:ascii="Times New Roman" w:hAnsi="Times New Roman" w:cs="Times New Roman"/>
            <w:color w:val="auto"/>
            <w:sz w:val="28"/>
            <w:szCs w:val="28"/>
            <w:u w:val="none"/>
          </w:rPr>
          <w:t>1960 года</w:t>
        </w:r>
      </w:hyperlink>
      <w:r w:rsidR="0062152B" w:rsidRPr="00D96F57">
        <w:rPr>
          <w:rFonts w:ascii="Times New Roman" w:hAnsi="Times New Roman" w:cs="Times New Roman"/>
          <w:sz w:val="28"/>
          <w:szCs w:val="28"/>
        </w:rPr>
        <w:t xml:space="preserve"> была предпринята попытка вывести в космос собак Барса и Лисичку, но через 28,5 секунд после старта их ракета взорвалась. Первый успешный орбитальный полёт с возвращением на Землю совершили собаки </w:t>
      </w:r>
      <w:hyperlink r:id="rId92" w:history="1">
        <w:r w:rsidR="0062152B" w:rsidRPr="00D96F57">
          <w:rPr>
            <w:rStyle w:val="a5"/>
            <w:rFonts w:ascii="Times New Roman" w:hAnsi="Times New Roman" w:cs="Times New Roman"/>
            <w:color w:val="auto"/>
            <w:sz w:val="28"/>
            <w:szCs w:val="28"/>
            <w:u w:val="none"/>
          </w:rPr>
          <w:t>Белка и Стрелка</w:t>
        </w:r>
      </w:hyperlink>
      <w:r w:rsidR="0062152B" w:rsidRPr="00D96F57">
        <w:rPr>
          <w:rFonts w:ascii="Times New Roman" w:hAnsi="Times New Roman" w:cs="Times New Roman"/>
          <w:sz w:val="28"/>
          <w:szCs w:val="28"/>
        </w:rPr>
        <w:t xml:space="preserve"> </w:t>
      </w:r>
      <w:hyperlink r:id="rId93" w:history="1">
        <w:r w:rsidR="0062152B" w:rsidRPr="00D96F57">
          <w:rPr>
            <w:rStyle w:val="a5"/>
            <w:rFonts w:ascii="Times New Roman" w:hAnsi="Times New Roman" w:cs="Times New Roman"/>
            <w:color w:val="auto"/>
            <w:sz w:val="28"/>
            <w:szCs w:val="28"/>
            <w:u w:val="none"/>
          </w:rPr>
          <w:t>19 августа</w:t>
        </w:r>
      </w:hyperlink>
      <w:r w:rsidR="0062152B" w:rsidRPr="00D96F57">
        <w:rPr>
          <w:rFonts w:ascii="Times New Roman" w:hAnsi="Times New Roman" w:cs="Times New Roman"/>
          <w:sz w:val="28"/>
          <w:szCs w:val="28"/>
        </w:rPr>
        <w:t xml:space="preserve"> 1960 года. Последний перед полётом </w:t>
      </w:r>
      <w:hyperlink r:id="rId94" w:tooltip="Гагарин, Юрий Алексеевич" w:history="1">
        <w:r w:rsidR="0062152B" w:rsidRPr="00D96F57">
          <w:rPr>
            <w:rStyle w:val="a5"/>
            <w:rFonts w:ascii="Times New Roman" w:hAnsi="Times New Roman" w:cs="Times New Roman"/>
            <w:color w:val="auto"/>
            <w:sz w:val="28"/>
            <w:szCs w:val="28"/>
            <w:u w:val="none"/>
          </w:rPr>
          <w:t>Ю. А. Гагарина</w:t>
        </w:r>
      </w:hyperlink>
      <w:r w:rsidR="0062152B" w:rsidRPr="00D96F57">
        <w:rPr>
          <w:rFonts w:ascii="Times New Roman" w:hAnsi="Times New Roman" w:cs="Times New Roman"/>
          <w:sz w:val="28"/>
          <w:szCs w:val="28"/>
        </w:rPr>
        <w:t xml:space="preserve"> испытательный запуск искусственного спутника Земли (пятый беспилотный корабль-спутник «Восток») с собакой Звёздочкой и манекеном космонавта, которого будущие покорители космоса назвали Иваном Ивановичем. «Генеральная репетиция» прошла успешно — после кругосветного витка экспедиция благополучно вернулась на Землю: собака возвращена, манекен катапультирован и возвращён на парашюте. Спустя три дня на конференции в Академии наук все взоры присутствующих были устремлены на Белку, Стрелку и Звёздочку, а на сидевшего в первом ряду Гагарина внимания тогда никто не обратил.</w:t>
      </w:r>
    </w:p>
    <w:p w:rsidR="0062152B" w:rsidRPr="00467A4E" w:rsidRDefault="0062152B" w:rsidP="00367E30">
      <w:pPr>
        <w:pStyle w:val="a6"/>
        <w:ind w:firstLine="708"/>
        <w:jc w:val="both"/>
        <w:rPr>
          <w:sz w:val="28"/>
          <w:szCs w:val="28"/>
        </w:rPr>
      </w:pPr>
      <w:r w:rsidRPr="00BA7C86">
        <w:rPr>
          <w:sz w:val="28"/>
          <w:szCs w:val="28"/>
        </w:rPr>
        <w:t>Героическая миссия Лайки сделала её одной из самых знаменитых собак в мире. Её имя указано на памятной таблице с именами п</w:t>
      </w:r>
      <w:r w:rsidRPr="000907E0">
        <w:rPr>
          <w:sz w:val="28"/>
          <w:szCs w:val="28"/>
        </w:rPr>
        <w:t xml:space="preserve">огибших космонавтов, установленной в ноябре </w:t>
      </w:r>
      <w:hyperlink r:id="rId95" w:tooltip="1997 год" w:history="1">
        <w:r w:rsidRPr="00467A4E">
          <w:rPr>
            <w:rStyle w:val="a5"/>
            <w:color w:val="auto"/>
            <w:sz w:val="28"/>
            <w:szCs w:val="28"/>
            <w:u w:val="none"/>
          </w:rPr>
          <w:t>1997 года</w:t>
        </w:r>
      </w:hyperlink>
      <w:r w:rsidRPr="000907E0">
        <w:rPr>
          <w:sz w:val="28"/>
          <w:szCs w:val="28"/>
        </w:rPr>
        <w:t xml:space="preserve"> в </w:t>
      </w:r>
      <w:hyperlink r:id="rId96" w:tooltip="Звёздный городок" w:history="1">
        <w:r w:rsidRPr="00467A4E">
          <w:rPr>
            <w:rStyle w:val="a5"/>
            <w:color w:val="auto"/>
            <w:sz w:val="28"/>
            <w:szCs w:val="28"/>
            <w:u w:val="none"/>
          </w:rPr>
          <w:t>Звёздном городке</w:t>
        </w:r>
      </w:hyperlink>
      <w:r w:rsidRPr="00467A4E">
        <w:rPr>
          <w:sz w:val="28"/>
          <w:szCs w:val="28"/>
        </w:rPr>
        <w:t>.</w:t>
      </w:r>
      <w:r w:rsidR="00467A4E" w:rsidRPr="00467A4E">
        <w:rPr>
          <w:noProof/>
        </w:rPr>
        <w:t xml:space="preserve"> </w:t>
      </w:r>
    </w:p>
    <w:p w:rsidR="00912D00" w:rsidRDefault="0062152B" w:rsidP="005D0FA9">
      <w:pPr>
        <w:pStyle w:val="a6"/>
        <w:ind w:firstLine="708"/>
        <w:jc w:val="both"/>
        <w:rPr>
          <w:sz w:val="28"/>
          <w:szCs w:val="28"/>
        </w:rPr>
      </w:pPr>
      <w:proofErr w:type="gramStart"/>
      <w:r w:rsidRPr="00BA7C86">
        <w:rPr>
          <w:sz w:val="28"/>
          <w:szCs w:val="28"/>
        </w:rPr>
        <w:t xml:space="preserve">Наиболее близкие к человеку по физиологии </w:t>
      </w:r>
      <w:proofErr w:type="spellStart"/>
      <w:r w:rsidRPr="00BA7C86">
        <w:rPr>
          <w:sz w:val="28"/>
          <w:szCs w:val="28"/>
        </w:rPr>
        <w:t>обезъяны</w:t>
      </w:r>
      <w:proofErr w:type="spellEnd"/>
      <w:r w:rsidRPr="00BA7C86">
        <w:rPr>
          <w:sz w:val="28"/>
          <w:szCs w:val="28"/>
        </w:rPr>
        <w:t xml:space="preserve"> многократно запускались в суборбитальные и орбитальные полёты как до, так и после первого полёта в космос человека</w:t>
      </w:r>
      <w:r w:rsidRPr="00467A4E">
        <w:rPr>
          <w:sz w:val="28"/>
          <w:szCs w:val="28"/>
        </w:rPr>
        <w:t>.</w:t>
      </w:r>
      <w:proofErr w:type="gramEnd"/>
      <w:r w:rsidRPr="00467A4E">
        <w:rPr>
          <w:sz w:val="28"/>
          <w:szCs w:val="28"/>
        </w:rPr>
        <w:t xml:space="preserve"> </w:t>
      </w:r>
      <w:hyperlink r:id="rId97" w:tooltip="США" w:history="1">
        <w:r w:rsidRPr="00467A4E">
          <w:rPr>
            <w:rStyle w:val="a5"/>
            <w:color w:val="auto"/>
            <w:sz w:val="28"/>
            <w:szCs w:val="28"/>
            <w:u w:val="none"/>
          </w:rPr>
          <w:t>США</w:t>
        </w:r>
      </w:hyperlink>
      <w:r w:rsidRPr="00BA7C86">
        <w:rPr>
          <w:sz w:val="28"/>
          <w:szCs w:val="28"/>
        </w:rPr>
        <w:t xml:space="preserve"> запускали обезьяну в космос первоначально между 1948—1961 и по одному полёту в 1969 и в 1985 годах. В суборбитальные полёты запускали </w:t>
      </w:r>
      <w:proofErr w:type="spellStart"/>
      <w:r w:rsidRPr="00BA7C86">
        <w:rPr>
          <w:sz w:val="28"/>
          <w:szCs w:val="28"/>
        </w:rPr>
        <w:t>обезъян</w:t>
      </w:r>
      <w:proofErr w:type="spellEnd"/>
      <w:r w:rsidRPr="00BA7C86">
        <w:rPr>
          <w:sz w:val="28"/>
          <w:szCs w:val="28"/>
        </w:rPr>
        <w:t xml:space="preserve"> </w:t>
      </w:r>
      <w:hyperlink r:id="rId98" w:history="1">
        <w:r w:rsidRPr="00467A4E">
          <w:rPr>
            <w:rStyle w:val="a5"/>
            <w:color w:val="auto"/>
            <w:sz w:val="28"/>
            <w:szCs w:val="28"/>
            <w:u w:val="none"/>
          </w:rPr>
          <w:t>Франция</w:t>
        </w:r>
      </w:hyperlink>
      <w:r w:rsidRPr="000907E0">
        <w:rPr>
          <w:sz w:val="28"/>
          <w:szCs w:val="28"/>
        </w:rPr>
        <w:t xml:space="preserve"> </w:t>
      </w:r>
      <w:r w:rsidRPr="00BA7C86">
        <w:rPr>
          <w:sz w:val="28"/>
          <w:szCs w:val="28"/>
        </w:rPr>
        <w:t xml:space="preserve">в 1967 году и </w:t>
      </w:r>
      <w:hyperlink r:id="rId99" w:history="1">
        <w:r w:rsidRPr="00467A4E">
          <w:rPr>
            <w:rStyle w:val="a5"/>
            <w:color w:val="auto"/>
            <w:sz w:val="28"/>
            <w:szCs w:val="28"/>
            <w:u w:val="none"/>
          </w:rPr>
          <w:t>Аргентина</w:t>
        </w:r>
      </w:hyperlink>
      <w:r w:rsidRPr="00BA7C86">
        <w:rPr>
          <w:sz w:val="28"/>
          <w:szCs w:val="28"/>
        </w:rPr>
        <w:t xml:space="preserve"> в 1969—1970 гг. </w:t>
      </w:r>
      <w:hyperlink r:id="rId100" w:tooltip="Советский Союз" w:history="1">
        <w:r w:rsidRPr="00467A4E">
          <w:rPr>
            <w:rStyle w:val="a5"/>
            <w:color w:val="auto"/>
            <w:sz w:val="28"/>
            <w:szCs w:val="28"/>
            <w:u w:val="none"/>
          </w:rPr>
          <w:t>Советский Союз</w:t>
        </w:r>
      </w:hyperlink>
      <w:r w:rsidRPr="00467A4E">
        <w:rPr>
          <w:sz w:val="28"/>
          <w:szCs w:val="28"/>
        </w:rPr>
        <w:t xml:space="preserve"> и </w:t>
      </w:r>
      <w:hyperlink r:id="rId101" w:history="1">
        <w:r w:rsidRPr="00467A4E">
          <w:rPr>
            <w:rStyle w:val="a5"/>
            <w:color w:val="auto"/>
            <w:sz w:val="28"/>
            <w:szCs w:val="28"/>
            <w:u w:val="none"/>
          </w:rPr>
          <w:t>Россия</w:t>
        </w:r>
      </w:hyperlink>
      <w:r w:rsidRPr="00467A4E">
        <w:rPr>
          <w:sz w:val="28"/>
          <w:szCs w:val="28"/>
        </w:rPr>
        <w:t xml:space="preserve"> </w:t>
      </w:r>
      <w:r w:rsidRPr="00BA7C86">
        <w:rPr>
          <w:sz w:val="28"/>
          <w:szCs w:val="28"/>
        </w:rPr>
        <w:t xml:space="preserve">запускали обезьян между 1983 и 1996 годами. Всего в космос летали 32 обезьяны; у каждой было только по одной миссии. </w:t>
      </w:r>
      <w:proofErr w:type="gramStart"/>
      <w:r w:rsidRPr="00BA7C86">
        <w:rPr>
          <w:sz w:val="28"/>
          <w:szCs w:val="28"/>
        </w:rPr>
        <w:t xml:space="preserve">Были использованы обезьяны из нескольких видов, в том числе </w:t>
      </w:r>
      <w:hyperlink r:id="rId102" w:tooltip="Макак-резус" w:history="1">
        <w:proofErr w:type="spellStart"/>
        <w:r w:rsidRPr="00467A4E">
          <w:rPr>
            <w:rStyle w:val="a5"/>
            <w:color w:val="auto"/>
            <w:sz w:val="28"/>
            <w:szCs w:val="28"/>
            <w:u w:val="none"/>
          </w:rPr>
          <w:t>макак-резусы</w:t>
        </w:r>
        <w:proofErr w:type="spellEnd"/>
      </w:hyperlink>
      <w:r w:rsidRPr="00BA7C86">
        <w:rPr>
          <w:sz w:val="28"/>
          <w:szCs w:val="28"/>
        </w:rPr>
        <w:t xml:space="preserve"> (большинство), </w:t>
      </w:r>
      <w:hyperlink r:id="rId103" w:tooltip="Макака-крабоед" w:history="1">
        <w:proofErr w:type="spellStart"/>
        <w:r w:rsidRPr="00467A4E">
          <w:rPr>
            <w:rStyle w:val="a5"/>
            <w:color w:val="auto"/>
            <w:sz w:val="28"/>
            <w:szCs w:val="28"/>
            <w:u w:val="none"/>
          </w:rPr>
          <w:t>макаки-крабоеды</w:t>
        </w:r>
        <w:proofErr w:type="spellEnd"/>
      </w:hyperlink>
      <w:r w:rsidRPr="000907E0">
        <w:rPr>
          <w:sz w:val="28"/>
          <w:szCs w:val="28"/>
        </w:rPr>
        <w:t xml:space="preserve"> и </w:t>
      </w:r>
      <w:hyperlink r:id="rId104" w:tooltip="Обыкновенная беличья обезьяна" w:history="1">
        <w:r w:rsidRPr="00467A4E">
          <w:rPr>
            <w:rStyle w:val="a5"/>
            <w:color w:val="auto"/>
            <w:sz w:val="28"/>
            <w:szCs w:val="28"/>
            <w:u w:val="none"/>
          </w:rPr>
          <w:t>обыкновенные беличьи</w:t>
        </w:r>
        <w:r w:rsidRPr="000907E0">
          <w:rPr>
            <w:rStyle w:val="a5"/>
            <w:sz w:val="28"/>
            <w:szCs w:val="28"/>
          </w:rPr>
          <w:t xml:space="preserve"> </w:t>
        </w:r>
        <w:r w:rsidRPr="00467A4E">
          <w:rPr>
            <w:rStyle w:val="a5"/>
            <w:color w:val="auto"/>
            <w:sz w:val="28"/>
            <w:szCs w:val="28"/>
          </w:rPr>
          <w:t>обезьяны</w:t>
        </w:r>
      </w:hyperlink>
      <w:r w:rsidRPr="00BA7C86">
        <w:rPr>
          <w:sz w:val="28"/>
          <w:szCs w:val="28"/>
        </w:rPr>
        <w:t xml:space="preserve">, а также </w:t>
      </w:r>
      <w:hyperlink r:id="rId105" w:tooltip="Свинохвостый макак (страница отсутствует)" w:history="1">
        <w:proofErr w:type="spellStart"/>
        <w:r w:rsidRPr="00467A4E">
          <w:rPr>
            <w:rStyle w:val="a5"/>
            <w:color w:val="auto"/>
            <w:sz w:val="28"/>
            <w:szCs w:val="28"/>
            <w:u w:val="none"/>
          </w:rPr>
          <w:t>свинохвостые</w:t>
        </w:r>
        <w:proofErr w:type="spellEnd"/>
        <w:r w:rsidRPr="00467A4E">
          <w:rPr>
            <w:rStyle w:val="a5"/>
            <w:color w:val="auto"/>
            <w:sz w:val="28"/>
            <w:szCs w:val="28"/>
            <w:u w:val="none"/>
          </w:rPr>
          <w:t xml:space="preserve"> макаки</w:t>
        </w:r>
      </w:hyperlink>
      <w:r w:rsidRPr="00BA7C86">
        <w:rPr>
          <w:sz w:val="28"/>
          <w:szCs w:val="28"/>
        </w:rPr>
        <w:t xml:space="preserve">. В рамках </w:t>
      </w:r>
      <w:hyperlink r:id="rId106" w:tooltip="Меркурий (космическая программа)" w:history="1">
        <w:r w:rsidRPr="00467A4E">
          <w:rPr>
            <w:rStyle w:val="a5"/>
            <w:color w:val="auto"/>
            <w:sz w:val="28"/>
            <w:szCs w:val="28"/>
            <w:u w:val="none"/>
          </w:rPr>
          <w:t>программы Меркурий</w:t>
        </w:r>
      </w:hyperlink>
      <w:r w:rsidRPr="00BA7C86">
        <w:rPr>
          <w:sz w:val="28"/>
          <w:szCs w:val="28"/>
        </w:rPr>
        <w:t xml:space="preserve">, в США летали </w:t>
      </w:r>
      <w:hyperlink r:id="rId107" w:tooltip="Шимпанзе" w:history="1">
        <w:r w:rsidRPr="00467A4E">
          <w:rPr>
            <w:rStyle w:val="a5"/>
            <w:color w:val="auto"/>
            <w:sz w:val="28"/>
            <w:szCs w:val="28"/>
            <w:u w:val="none"/>
          </w:rPr>
          <w:t>шимпанзе</w:t>
        </w:r>
      </w:hyperlink>
      <w:r w:rsidRPr="00467A4E">
        <w:rPr>
          <w:sz w:val="28"/>
          <w:szCs w:val="28"/>
        </w:rPr>
        <w:t xml:space="preserve"> </w:t>
      </w:r>
      <w:hyperlink r:id="rId108" w:tooltip="Хэм (шимпанзе)" w:history="1">
        <w:proofErr w:type="spellStart"/>
        <w:r w:rsidRPr="00467A4E">
          <w:rPr>
            <w:rStyle w:val="a5"/>
            <w:color w:val="auto"/>
            <w:sz w:val="28"/>
            <w:szCs w:val="28"/>
            <w:u w:val="none"/>
          </w:rPr>
          <w:t>Хэм</w:t>
        </w:r>
        <w:proofErr w:type="spellEnd"/>
      </w:hyperlink>
      <w:r w:rsidRPr="00467A4E">
        <w:rPr>
          <w:sz w:val="28"/>
          <w:szCs w:val="28"/>
        </w:rPr>
        <w:t xml:space="preserve"> и </w:t>
      </w:r>
      <w:hyperlink r:id="rId109" w:tooltip="Энос (шимпанзе)" w:history="1">
        <w:proofErr w:type="spellStart"/>
        <w:r w:rsidRPr="00467A4E">
          <w:rPr>
            <w:rStyle w:val="a5"/>
            <w:color w:val="auto"/>
            <w:sz w:val="28"/>
            <w:szCs w:val="28"/>
            <w:u w:val="none"/>
          </w:rPr>
          <w:t>Энос</w:t>
        </w:r>
        <w:proofErr w:type="spellEnd"/>
      </w:hyperlink>
      <w:r w:rsidRPr="00BA7C86">
        <w:rPr>
          <w:sz w:val="28"/>
          <w:szCs w:val="28"/>
        </w:rPr>
        <w:t xml:space="preserve">. </w:t>
      </w:r>
      <w:hyperlink r:id="rId110" w:history="1">
        <w:r w:rsidRPr="00467A4E">
          <w:rPr>
            <w:rStyle w:val="a5"/>
            <w:color w:val="auto"/>
            <w:sz w:val="28"/>
            <w:szCs w:val="28"/>
          </w:rPr>
          <w:t>28 мая</w:t>
        </w:r>
      </w:hyperlink>
      <w:r w:rsidRPr="00467A4E">
        <w:rPr>
          <w:sz w:val="28"/>
          <w:szCs w:val="28"/>
          <w:u w:val="single"/>
        </w:rPr>
        <w:t xml:space="preserve"> </w:t>
      </w:r>
      <w:hyperlink r:id="rId111" w:tooltip="1959 год" w:history="1">
        <w:r w:rsidRPr="00467A4E">
          <w:rPr>
            <w:rStyle w:val="a5"/>
            <w:color w:val="auto"/>
            <w:sz w:val="28"/>
            <w:szCs w:val="28"/>
          </w:rPr>
          <w:t>1959 года</w:t>
        </w:r>
      </w:hyperlink>
      <w:r w:rsidRPr="00BA7C86">
        <w:rPr>
          <w:sz w:val="28"/>
          <w:szCs w:val="28"/>
        </w:rPr>
        <w:t xml:space="preserve"> на борту ракеты </w:t>
      </w:r>
      <w:hyperlink r:id="rId112" w:tooltip="Юпитер (ракета)" w:history="1">
        <w:r w:rsidRPr="00467A4E">
          <w:rPr>
            <w:rStyle w:val="a5"/>
            <w:color w:val="auto"/>
            <w:sz w:val="28"/>
            <w:szCs w:val="28"/>
            <w:u w:val="none"/>
          </w:rPr>
          <w:t>Юпитер АМ-18</w:t>
        </w:r>
      </w:hyperlink>
      <w:r w:rsidRPr="00BA7C86">
        <w:rPr>
          <w:sz w:val="28"/>
          <w:szCs w:val="28"/>
        </w:rPr>
        <w:t xml:space="preserve">, запущенной с мыса </w:t>
      </w:r>
      <w:hyperlink r:id="rId113" w:history="1">
        <w:r w:rsidRPr="00467A4E">
          <w:rPr>
            <w:rStyle w:val="a5"/>
            <w:color w:val="auto"/>
            <w:sz w:val="28"/>
            <w:szCs w:val="28"/>
            <w:u w:val="none"/>
          </w:rPr>
          <w:t>Канаверал</w:t>
        </w:r>
      </w:hyperlink>
      <w:r w:rsidRPr="00467A4E">
        <w:rPr>
          <w:sz w:val="28"/>
          <w:szCs w:val="28"/>
        </w:rPr>
        <w:t xml:space="preserve">, </w:t>
      </w:r>
      <w:hyperlink r:id="rId114" w:tooltip="Эйбл и Бэйкер" w:history="1">
        <w:r w:rsidRPr="00467A4E">
          <w:rPr>
            <w:rStyle w:val="a5"/>
            <w:color w:val="auto"/>
            <w:sz w:val="28"/>
            <w:szCs w:val="28"/>
            <w:u w:val="none"/>
          </w:rPr>
          <w:t>Авель</w:t>
        </w:r>
      </w:hyperlink>
      <w:r w:rsidRPr="00467A4E">
        <w:rPr>
          <w:sz w:val="28"/>
          <w:szCs w:val="28"/>
        </w:rPr>
        <w:t xml:space="preserve">, </w:t>
      </w:r>
      <w:hyperlink r:id="rId115" w:tooltip="Макак-резус" w:history="1">
        <w:proofErr w:type="spellStart"/>
        <w:r w:rsidRPr="00467A4E">
          <w:rPr>
            <w:rStyle w:val="a5"/>
            <w:color w:val="auto"/>
            <w:sz w:val="28"/>
            <w:szCs w:val="28"/>
            <w:u w:val="none"/>
          </w:rPr>
          <w:t>макак-резус</w:t>
        </w:r>
        <w:proofErr w:type="spellEnd"/>
      </w:hyperlink>
      <w:r w:rsidRPr="00467A4E">
        <w:rPr>
          <w:sz w:val="28"/>
          <w:szCs w:val="28"/>
        </w:rPr>
        <w:t xml:space="preserve">, и </w:t>
      </w:r>
      <w:hyperlink r:id="rId116" w:tooltip="Эйбл и Бэйкер" w:history="1">
        <w:r w:rsidRPr="00467A4E">
          <w:rPr>
            <w:rStyle w:val="a5"/>
            <w:color w:val="auto"/>
            <w:sz w:val="28"/>
            <w:szCs w:val="28"/>
            <w:u w:val="none"/>
          </w:rPr>
          <w:t>Мисс Бейкер</w:t>
        </w:r>
      </w:hyperlink>
      <w:r w:rsidRPr="00467A4E">
        <w:rPr>
          <w:sz w:val="28"/>
          <w:szCs w:val="28"/>
        </w:rPr>
        <w:t xml:space="preserve"> (</w:t>
      </w:r>
      <w:proofErr w:type="spellStart"/>
      <w:r w:rsidRPr="00BA7C86">
        <w:rPr>
          <w:sz w:val="28"/>
          <w:szCs w:val="28"/>
        </w:rPr>
        <w:t>Baker</w:t>
      </w:r>
      <w:proofErr w:type="spellEnd"/>
      <w:r w:rsidRPr="00BA7C86">
        <w:rPr>
          <w:sz w:val="28"/>
          <w:szCs w:val="28"/>
        </w:rPr>
        <w:t xml:space="preserve">) стали первыми обезьянами, благополучно вернувшимися на Землю после путешествия в космос (полёт был суборбитальным с высотой свыше 50 миль). </w:t>
      </w:r>
      <w:proofErr w:type="gramEnd"/>
    </w:p>
    <w:p w:rsidR="00912D00" w:rsidRPr="0062152B" w:rsidRDefault="00912D00" w:rsidP="00912D0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Тара 11f498</w:t>
      </w:r>
    </w:p>
    <w:p w:rsidR="0062152B" w:rsidRPr="00BA7C86" w:rsidRDefault="0062152B" w:rsidP="00912D00">
      <w:pPr>
        <w:pStyle w:val="a6"/>
        <w:ind w:firstLine="708"/>
        <w:jc w:val="both"/>
        <w:rPr>
          <w:sz w:val="28"/>
          <w:szCs w:val="28"/>
        </w:rPr>
      </w:pPr>
      <w:r w:rsidRPr="00BA7C86">
        <w:rPr>
          <w:sz w:val="28"/>
          <w:szCs w:val="28"/>
        </w:rPr>
        <w:t xml:space="preserve">Они летели со скоростью, превышающей 16000 км/ч и выдержали </w:t>
      </w:r>
      <w:hyperlink r:id="rId117" w:tooltip="Перегрузка (техника)" w:history="1">
        <w:r w:rsidRPr="00467A4E">
          <w:rPr>
            <w:rStyle w:val="a5"/>
            <w:color w:val="auto"/>
            <w:sz w:val="28"/>
            <w:szCs w:val="28"/>
            <w:u w:val="none"/>
          </w:rPr>
          <w:t>перегрузку</w:t>
        </w:r>
      </w:hyperlink>
      <w:r w:rsidRPr="00BA7C86">
        <w:rPr>
          <w:sz w:val="28"/>
          <w:szCs w:val="28"/>
        </w:rPr>
        <w:t xml:space="preserve"> в 38g (373 м/</w:t>
      </w:r>
      <w:proofErr w:type="gramStart"/>
      <w:r w:rsidRPr="00BA7C86">
        <w:rPr>
          <w:sz w:val="28"/>
          <w:szCs w:val="28"/>
        </w:rPr>
        <w:t>с</w:t>
      </w:r>
      <w:proofErr w:type="gramEnd"/>
      <w:r w:rsidRPr="00BA7C86">
        <w:rPr>
          <w:sz w:val="28"/>
          <w:szCs w:val="28"/>
        </w:rPr>
        <w:t>²).</w:t>
      </w:r>
      <w:r>
        <w:rPr>
          <w:sz w:val="28"/>
          <w:szCs w:val="28"/>
        </w:rPr>
        <w:t xml:space="preserve"> </w:t>
      </w:r>
      <w:r w:rsidR="00912D00">
        <w:rPr>
          <w:sz w:val="28"/>
          <w:szCs w:val="28"/>
        </w:rPr>
        <w:t xml:space="preserve"> </w:t>
      </w:r>
      <w:r w:rsidRPr="00BA7C86">
        <w:rPr>
          <w:sz w:val="28"/>
          <w:szCs w:val="28"/>
        </w:rPr>
        <w:t xml:space="preserve">Авель вскоре после приземления погибла: когда врачи снимали с неё вживлённые датчики, она не вынесла анестезии. </w:t>
      </w:r>
      <w:proofErr w:type="spellStart"/>
      <w:r w:rsidRPr="00BA7C86">
        <w:rPr>
          <w:sz w:val="28"/>
          <w:szCs w:val="28"/>
        </w:rPr>
        <w:t>Бэйкер</w:t>
      </w:r>
      <w:proofErr w:type="spellEnd"/>
      <w:r w:rsidRPr="00BA7C86">
        <w:rPr>
          <w:sz w:val="28"/>
          <w:szCs w:val="28"/>
        </w:rPr>
        <w:t xml:space="preserve"> дожила до 1984 года и скончалась в возрасте 27 лет. В 1959 году, Сэм, </w:t>
      </w:r>
      <w:hyperlink r:id="rId118" w:tooltip="Макак-резус" w:history="1">
        <w:proofErr w:type="spellStart"/>
        <w:proofErr w:type="gramStart"/>
        <w:r w:rsidRPr="00E43FEC">
          <w:rPr>
            <w:rStyle w:val="a5"/>
            <w:color w:val="auto"/>
            <w:sz w:val="28"/>
            <w:szCs w:val="28"/>
            <w:u w:val="none"/>
          </w:rPr>
          <w:t>макак-резус</w:t>
        </w:r>
        <w:proofErr w:type="spellEnd"/>
        <w:proofErr w:type="gramEnd"/>
      </w:hyperlink>
      <w:r w:rsidRPr="00467A4E">
        <w:rPr>
          <w:sz w:val="28"/>
          <w:szCs w:val="28"/>
          <w:u w:val="single"/>
        </w:rPr>
        <w:t>,</w:t>
      </w:r>
      <w:r w:rsidRPr="00BA7C86">
        <w:rPr>
          <w:sz w:val="28"/>
          <w:szCs w:val="28"/>
        </w:rPr>
        <w:t xml:space="preserve"> в рамках </w:t>
      </w:r>
      <w:hyperlink r:id="rId119" w:tooltip="Меркурий (космическая программа)" w:history="1">
        <w:r w:rsidRPr="00467A4E">
          <w:rPr>
            <w:rStyle w:val="a5"/>
            <w:color w:val="auto"/>
            <w:sz w:val="28"/>
            <w:szCs w:val="28"/>
            <w:u w:val="none"/>
          </w:rPr>
          <w:t>программы Меркурий</w:t>
        </w:r>
      </w:hyperlink>
      <w:r w:rsidRPr="00467A4E">
        <w:rPr>
          <w:sz w:val="28"/>
          <w:szCs w:val="28"/>
        </w:rPr>
        <w:t xml:space="preserve"> </w:t>
      </w:r>
      <w:r w:rsidRPr="00BA7C86">
        <w:rPr>
          <w:sz w:val="28"/>
          <w:szCs w:val="28"/>
        </w:rPr>
        <w:t>полетел в космос на корабле «</w:t>
      </w:r>
      <w:proofErr w:type="spellStart"/>
      <w:r w:rsidRPr="00BA7C86">
        <w:rPr>
          <w:sz w:val="28"/>
          <w:szCs w:val="28"/>
        </w:rPr>
        <w:t>Little</w:t>
      </w:r>
      <w:proofErr w:type="spellEnd"/>
      <w:r w:rsidRPr="00BA7C86">
        <w:rPr>
          <w:sz w:val="28"/>
          <w:szCs w:val="28"/>
        </w:rPr>
        <w:t xml:space="preserve"> </w:t>
      </w:r>
      <w:proofErr w:type="spellStart"/>
      <w:r w:rsidRPr="00BA7C86">
        <w:rPr>
          <w:sz w:val="28"/>
          <w:szCs w:val="28"/>
        </w:rPr>
        <w:t>Joe</w:t>
      </w:r>
      <w:proofErr w:type="spellEnd"/>
      <w:r w:rsidRPr="00BA7C86">
        <w:rPr>
          <w:sz w:val="28"/>
          <w:szCs w:val="28"/>
        </w:rPr>
        <w:t xml:space="preserve"> 2» на высоту 53 мили. Обезьяна по имени </w:t>
      </w:r>
      <w:proofErr w:type="spellStart"/>
      <w:r w:rsidRPr="00BA7C86">
        <w:rPr>
          <w:sz w:val="28"/>
          <w:szCs w:val="28"/>
        </w:rPr>
        <w:t>Бони</w:t>
      </w:r>
      <w:proofErr w:type="spellEnd"/>
      <w:r w:rsidRPr="00BA7C86">
        <w:rPr>
          <w:sz w:val="28"/>
          <w:szCs w:val="28"/>
        </w:rPr>
        <w:t xml:space="preserve">, запущенная также в 1959 году, почувствовала себя на орбите плохо и по возвращении на Землю погибла. Советская/российская космическая программа в спутниковой программе БИОН использовала только некоторые виды </w:t>
      </w:r>
      <w:hyperlink r:id="rId120" w:tooltip="Макак-резус" w:history="1">
        <w:r w:rsidRPr="00467A4E">
          <w:rPr>
            <w:rStyle w:val="a5"/>
            <w:color w:val="auto"/>
            <w:sz w:val="28"/>
            <w:szCs w:val="28"/>
            <w:u w:val="none"/>
          </w:rPr>
          <w:t>резусов</w:t>
        </w:r>
      </w:hyperlink>
      <w:r w:rsidRPr="00467A4E">
        <w:rPr>
          <w:sz w:val="28"/>
          <w:szCs w:val="28"/>
        </w:rPr>
        <w:t>.</w:t>
      </w:r>
      <w:r w:rsidRPr="00BA7C86">
        <w:rPr>
          <w:sz w:val="28"/>
          <w:szCs w:val="28"/>
        </w:rPr>
        <w:t xml:space="preserve"> Первые советские обезьяны, Абрек и </w:t>
      </w:r>
      <w:proofErr w:type="spellStart"/>
      <w:r w:rsidRPr="00BA7C86">
        <w:rPr>
          <w:sz w:val="28"/>
          <w:szCs w:val="28"/>
        </w:rPr>
        <w:t>Бион</w:t>
      </w:r>
      <w:proofErr w:type="spellEnd"/>
      <w:r w:rsidRPr="00BA7C86">
        <w:rPr>
          <w:sz w:val="28"/>
          <w:szCs w:val="28"/>
        </w:rPr>
        <w:t xml:space="preserve">, полетели на «Космосе-1514». Следующим пошёл «Космос-1667» с обезьянами </w:t>
      </w:r>
      <w:proofErr w:type="gramStart"/>
      <w:r w:rsidRPr="00BA7C86">
        <w:rPr>
          <w:sz w:val="28"/>
          <w:szCs w:val="28"/>
        </w:rPr>
        <w:t>Верный</w:t>
      </w:r>
      <w:proofErr w:type="gramEnd"/>
      <w:r w:rsidRPr="00BA7C86">
        <w:rPr>
          <w:sz w:val="28"/>
          <w:szCs w:val="28"/>
        </w:rPr>
        <w:t xml:space="preserve"> и Гордый</w:t>
      </w:r>
      <w:r>
        <w:rPr>
          <w:sz w:val="28"/>
          <w:szCs w:val="28"/>
        </w:rPr>
        <w:t xml:space="preserve">. </w:t>
      </w:r>
      <w:r w:rsidRPr="00BA7C86">
        <w:rPr>
          <w:sz w:val="28"/>
          <w:szCs w:val="28"/>
        </w:rPr>
        <w:t>Затем Дрёма и</w:t>
      </w:r>
      <w:proofErr w:type="gramStart"/>
      <w:r w:rsidRPr="00BA7C86">
        <w:rPr>
          <w:sz w:val="28"/>
          <w:szCs w:val="28"/>
        </w:rPr>
        <w:t xml:space="preserve"> Е</w:t>
      </w:r>
      <w:proofErr w:type="gramEnd"/>
      <w:r w:rsidRPr="00BA7C86">
        <w:rPr>
          <w:sz w:val="28"/>
          <w:szCs w:val="28"/>
        </w:rPr>
        <w:t>роша на «Космосе-1887».</w:t>
      </w:r>
      <w:r>
        <w:rPr>
          <w:sz w:val="28"/>
          <w:szCs w:val="28"/>
        </w:rPr>
        <w:t xml:space="preserve"> </w:t>
      </w:r>
      <w:r w:rsidRPr="00BA7C86">
        <w:rPr>
          <w:sz w:val="28"/>
          <w:szCs w:val="28"/>
        </w:rPr>
        <w:t xml:space="preserve">«Космос-2044» с обезьянами </w:t>
      </w:r>
      <w:proofErr w:type="spellStart"/>
      <w:r w:rsidRPr="00BA7C86">
        <w:rPr>
          <w:sz w:val="28"/>
          <w:szCs w:val="28"/>
        </w:rPr>
        <w:t>Жаконя</w:t>
      </w:r>
      <w:proofErr w:type="spellEnd"/>
      <w:r w:rsidRPr="00BA7C86">
        <w:rPr>
          <w:sz w:val="28"/>
          <w:szCs w:val="28"/>
        </w:rPr>
        <w:t xml:space="preserve"> и Забияка поставили рекорд выносливости среди обезьян, пробыв в космосе 13 дней и 17 часов.</w:t>
      </w:r>
    </w:p>
    <w:p w:rsidR="0062152B" w:rsidRPr="00BA7C86" w:rsidRDefault="0062152B" w:rsidP="0062152B">
      <w:pPr>
        <w:pStyle w:val="a6"/>
        <w:ind w:firstLine="708"/>
        <w:jc w:val="both"/>
        <w:rPr>
          <w:sz w:val="28"/>
          <w:szCs w:val="28"/>
        </w:rPr>
      </w:pPr>
      <w:r w:rsidRPr="00BA7C86">
        <w:rPr>
          <w:sz w:val="28"/>
          <w:szCs w:val="28"/>
        </w:rPr>
        <w:t xml:space="preserve">Обезьяны </w:t>
      </w:r>
      <w:proofErr w:type="spellStart"/>
      <w:proofErr w:type="gramStart"/>
      <w:r w:rsidRPr="00BA7C86">
        <w:rPr>
          <w:sz w:val="28"/>
          <w:szCs w:val="28"/>
        </w:rPr>
        <w:t>Крош</w:t>
      </w:r>
      <w:proofErr w:type="spellEnd"/>
      <w:r w:rsidRPr="00BA7C86">
        <w:rPr>
          <w:sz w:val="28"/>
          <w:szCs w:val="28"/>
        </w:rPr>
        <w:t xml:space="preserve"> и</w:t>
      </w:r>
      <w:proofErr w:type="gramEnd"/>
      <w:r w:rsidRPr="00BA7C86">
        <w:rPr>
          <w:sz w:val="28"/>
          <w:szCs w:val="28"/>
        </w:rPr>
        <w:t xml:space="preserve"> </w:t>
      </w:r>
      <w:proofErr w:type="spellStart"/>
      <w:r w:rsidRPr="00BA7C86">
        <w:rPr>
          <w:sz w:val="28"/>
          <w:szCs w:val="28"/>
        </w:rPr>
        <w:t>Иваша</w:t>
      </w:r>
      <w:proofErr w:type="spellEnd"/>
      <w:r w:rsidRPr="00BA7C86">
        <w:rPr>
          <w:sz w:val="28"/>
          <w:szCs w:val="28"/>
        </w:rPr>
        <w:t xml:space="preserve"> летали на «Космосе-2229» с </w:t>
      </w:r>
      <w:hyperlink r:id="rId121" w:history="1">
        <w:r w:rsidRPr="00467A4E">
          <w:rPr>
            <w:rStyle w:val="a5"/>
            <w:color w:val="auto"/>
            <w:sz w:val="28"/>
            <w:szCs w:val="28"/>
            <w:u w:val="none"/>
          </w:rPr>
          <w:t>29 декабря</w:t>
        </w:r>
      </w:hyperlink>
      <w:r w:rsidRPr="00467A4E">
        <w:rPr>
          <w:sz w:val="28"/>
          <w:szCs w:val="28"/>
        </w:rPr>
        <w:t xml:space="preserve"> </w:t>
      </w:r>
      <w:hyperlink r:id="rId122" w:tooltip="1992" w:history="1">
        <w:r w:rsidRPr="00467A4E">
          <w:rPr>
            <w:rStyle w:val="a5"/>
            <w:color w:val="auto"/>
            <w:sz w:val="28"/>
            <w:szCs w:val="28"/>
            <w:u w:val="none"/>
          </w:rPr>
          <w:t>1992</w:t>
        </w:r>
      </w:hyperlink>
      <w:r w:rsidRPr="00BA7C86">
        <w:rPr>
          <w:sz w:val="28"/>
          <w:szCs w:val="28"/>
        </w:rPr>
        <w:t xml:space="preserve"> до </w:t>
      </w:r>
      <w:hyperlink r:id="rId123" w:history="1">
        <w:r w:rsidRPr="00467A4E">
          <w:rPr>
            <w:rStyle w:val="a5"/>
            <w:color w:val="auto"/>
            <w:sz w:val="28"/>
            <w:szCs w:val="28"/>
            <w:u w:val="none"/>
          </w:rPr>
          <w:t>7 января</w:t>
        </w:r>
      </w:hyperlink>
      <w:r w:rsidRPr="00467A4E">
        <w:rPr>
          <w:sz w:val="28"/>
          <w:szCs w:val="28"/>
        </w:rPr>
        <w:t xml:space="preserve"> </w:t>
      </w:r>
      <w:hyperlink r:id="rId124" w:tooltip="1993 год" w:history="1">
        <w:r w:rsidRPr="00467A4E">
          <w:rPr>
            <w:rStyle w:val="a5"/>
            <w:color w:val="auto"/>
            <w:sz w:val="28"/>
            <w:szCs w:val="28"/>
            <w:u w:val="none"/>
          </w:rPr>
          <w:t>1993 года</w:t>
        </w:r>
      </w:hyperlink>
      <w:r w:rsidRPr="00467A4E">
        <w:rPr>
          <w:sz w:val="28"/>
          <w:szCs w:val="28"/>
        </w:rPr>
        <w:t>.</w:t>
      </w:r>
      <w:r w:rsidRPr="00BA7C86">
        <w:rPr>
          <w:sz w:val="28"/>
          <w:szCs w:val="28"/>
        </w:rPr>
        <w:t xml:space="preserve"> Шестнадцатилетний космический ветеран </w:t>
      </w:r>
      <w:proofErr w:type="spellStart"/>
      <w:r w:rsidRPr="00BA7C86">
        <w:rPr>
          <w:sz w:val="28"/>
          <w:szCs w:val="28"/>
        </w:rPr>
        <w:t>Крош</w:t>
      </w:r>
      <w:proofErr w:type="spellEnd"/>
      <w:r w:rsidRPr="00BA7C86">
        <w:rPr>
          <w:sz w:val="28"/>
          <w:szCs w:val="28"/>
        </w:rPr>
        <w:t xml:space="preserve"> после реабилитации по возвращении на Землю произвёл потомство.</w:t>
      </w:r>
      <w:r>
        <w:rPr>
          <w:sz w:val="28"/>
          <w:szCs w:val="28"/>
        </w:rPr>
        <w:t xml:space="preserve"> </w:t>
      </w:r>
      <w:proofErr w:type="spellStart"/>
      <w:r w:rsidRPr="00BA7C86">
        <w:rPr>
          <w:sz w:val="28"/>
          <w:szCs w:val="28"/>
        </w:rPr>
        <w:t>Лапик</w:t>
      </w:r>
      <w:proofErr w:type="spellEnd"/>
      <w:r w:rsidRPr="00BA7C86">
        <w:rPr>
          <w:sz w:val="28"/>
          <w:szCs w:val="28"/>
        </w:rPr>
        <w:t xml:space="preserve"> и Мультик — последние обезьяны, летавшие в космос. Их полётная миссия прошла на борту ракеты «</w:t>
      </w:r>
      <w:proofErr w:type="spellStart"/>
      <w:r w:rsidRPr="00BA7C86">
        <w:rPr>
          <w:sz w:val="28"/>
          <w:szCs w:val="28"/>
        </w:rPr>
        <w:t>Bion</w:t>
      </w:r>
      <w:proofErr w:type="spellEnd"/>
      <w:r w:rsidRPr="00BA7C86">
        <w:rPr>
          <w:sz w:val="28"/>
          <w:szCs w:val="28"/>
        </w:rPr>
        <w:t xml:space="preserve"> 11» с </w:t>
      </w:r>
      <w:hyperlink r:id="rId125" w:history="1">
        <w:r w:rsidRPr="00327370">
          <w:rPr>
            <w:rStyle w:val="a5"/>
            <w:color w:val="auto"/>
            <w:sz w:val="28"/>
            <w:szCs w:val="28"/>
            <w:u w:val="none"/>
          </w:rPr>
          <w:t>24 декабря</w:t>
        </w:r>
      </w:hyperlink>
      <w:r w:rsidRPr="00327370">
        <w:rPr>
          <w:sz w:val="28"/>
          <w:szCs w:val="28"/>
        </w:rPr>
        <w:t xml:space="preserve"> </w:t>
      </w:r>
      <w:hyperlink r:id="rId126" w:tooltip="1996" w:history="1">
        <w:r w:rsidRPr="00327370">
          <w:rPr>
            <w:rStyle w:val="a5"/>
            <w:color w:val="auto"/>
            <w:sz w:val="28"/>
            <w:szCs w:val="28"/>
            <w:u w:val="none"/>
          </w:rPr>
          <w:t>1996</w:t>
        </w:r>
      </w:hyperlink>
      <w:r w:rsidRPr="00BA7C86">
        <w:rPr>
          <w:sz w:val="28"/>
          <w:szCs w:val="28"/>
        </w:rPr>
        <w:t xml:space="preserve"> по </w:t>
      </w:r>
      <w:hyperlink r:id="rId127" w:history="1">
        <w:r w:rsidRPr="00327370">
          <w:rPr>
            <w:rStyle w:val="a5"/>
            <w:color w:val="auto"/>
            <w:sz w:val="28"/>
            <w:szCs w:val="28"/>
            <w:u w:val="none"/>
          </w:rPr>
          <w:t>7 января</w:t>
        </w:r>
      </w:hyperlink>
      <w:r w:rsidRPr="00327370">
        <w:rPr>
          <w:sz w:val="28"/>
          <w:szCs w:val="28"/>
        </w:rPr>
        <w:t xml:space="preserve"> </w:t>
      </w:r>
      <w:hyperlink r:id="rId128" w:tooltip="1997 год" w:history="1">
        <w:r w:rsidRPr="00327370">
          <w:rPr>
            <w:rStyle w:val="a5"/>
            <w:color w:val="auto"/>
            <w:sz w:val="28"/>
            <w:szCs w:val="28"/>
            <w:u w:val="none"/>
          </w:rPr>
          <w:t>1997 года</w:t>
        </w:r>
      </w:hyperlink>
      <w:r w:rsidRPr="00BA7C86">
        <w:rPr>
          <w:sz w:val="28"/>
          <w:szCs w:val="28"/>
        </w:rPr>
        <w:t>. Мультик умер вскоре после приземления.</w:t>
      </w:r>
      <w:r>
        <w:rPr>
          <w:sz w:val="28"/>
          <w:szCs w:val="28"/>
        </w:rPr>
        <w:t xml:space="preserve"> </w:t>
      </w:r>
      <w:r w:rsidRPr="00BA7C86">
        <w:rPr>
          <w:sz w:val="28"/>
          <w:szCs w:val="28"/>
        </w:rPr>
        <w:t>Имена обезьян начинаются последовательно с каждой буквы</w:t>
      </w:r>
      <w:r w:rsidRPr="00327370">
        <w:rPr>
          <w:sz w:val="28"/>
          <w:szCs w:val="28"/>
        </w:rPr>
        <w:t xml:space="preserve"> </w:t>
      </w:r>
      <w:hyperlink r:id="rId129" w:tooltip="Русский алфавит" w:history="1">
        <w:r w:rsidRPr="00327370">
          <w:rPr>
            <w:rStyle w:val="a5"/>
            <w:color w:val="auto"/>
            <w:sz w:val="28"/>
            <w:szCs w:val="28"/>
            <w:u w:val="none"/>
          </w:rPr>
          <w:t>русского алфавита</w:t>
        </w:r>
      </w:hyperlink>
      <w:r w:rsidRPr="000907E0">
        <w:rPr>
          <w:sz w:val="28"/>
          <w:szCs w:val="28"/>
        </w:rPr>
        <w:t>.</w:t>
      </w:r>
    </w:p>
    <w:p w:rsidR="0062152B" w:rsidRPr="00BA7C86" w:rsidRDefault="0062152B" w:rsidP="00720513">
      <w:pPr>
        <w:pStyle w:val="a6"/>
        <w:ind w:firstLine="708"/>
        <w:jc w:val="both"/>
        <w:rPr>
          <w:sz w:val="28"/>
          <w:szCs w:val="28"/>
        </w:rPr>
      </w:pPr>
      <w:r w:rsidRPr="00BA7C86">
        <w:rPr>
          <w:sz w:val="28"/>
          <w:szCs w:val="28"/>
        </w:rPr>
        <w:t xml:space="preserve">Кошки запускались в космос только </w:t>
      </w:r>
      <w:hyperlink r:id="rId130" w:tooltip="Франция" w:history="1">
        <w:r w:rsidRPr="00327370">
          <w:rPr>
            <w:rStyle w:val="a5"/>
            <w:color w:val="auto"/>
            <w:sz w:val="28"/>
            <w:szCs w:val="28"/>
            <w:u w:val="none"/>
          </w:rPr>
          <w:t>Францией</w:t>
        </w:r>
      </w:hyperlink>
      <w:r w:rsidRPr="00327370">
        <w:rPr>
          <w:sz w:val="28"/>
          <w:szCs w:val="28"/>
        </w:rPr>
        <w:t>.</w:t>
      </w:r>
      <w:r w:rsidRPr="00BA7C86">
        <w:rPr>
          <w:sz w:val="28"/>
          <w:szCs w:val="28"/>
        </w:rPr>
        <w:t xml:space="preserve"> Считается, что успешный суборбитальный полёт совершил кот Феликс, хотя многие источники </w:t>
      </w:r>
      <w:proofErr w:type="spellStart"/>
      <w:r w:rsidRPr="00BA7C86">
        <w:rPr>
          <w:sz w:val="28"/>
          <w:szCs w:val="28"/>
        </w:rPr>
        <w:t>утвеждают</w:t>
      </w:r>
      <w:proofErr w:type="spellEnd"/>
      <w:r w:rsidRPr="00BA7C86">
        <w:rPr>
          <w:sz w:val="28"/>
          <w:szCs w:val="28"/>
        </w:rPr>
        <w:t xml:space="preserve">, что первой в мире кошкой, совершивший космический полёт, была </w:t>
      </w:r>
      <w:proofErr w:type="spellStart"/>
      <w:r w:rsidRPr="00BA7C86">
        <w:rPr>
          <w:sz w:val="28"/>
          <w:szCs w:val="28"/>
        </w:rPr>
        <w:t>Фелисетт</w:t>
      </w:r>
      <w:proofErr w:type="spellEnd"/>
      <w:r w:rsidRPr="00BA7C86">
        <w:rPr>
          <w:sz w:val="28"/>
          <w:szCs w:val="28"/>
        </w:rPr>
        <w:t xml:space="preserve">. </w:t>
      </w:r>
      <w:hyperlink r:id="rId131" w:history="1">
        <w:r w:rsidRPr="00327370">
          <w:rPr>
            <w:rStyle w:val="a5"/>
            <w:color w:val="auto"/>
            <w:sz w:val="28"/>
            <w:szCs w:val="28"/>
            <w:u w:val="none"/>
          </w:rPr>
          <w:t>18 октября</w:t>
        </w:r>
      </w:hyperlink>
      <w:r w:rsidRPr="00327370">
        <w:rPr>
          <w:sz w:val="28"/>
          <w:szCs w:val="28"/>
        </w:rPr>
        <w:t xml:space="preserve"> </w:t>
      </w:r>
      <w:hyperlink r:id="rId132" w:tooltip="1963 год" w:history="1">
        <w:r w:rsidRPr="00327370">
          <w:rPr>
            <w:rStyle w:val="a5"/>
            <w:color w:val="auto"/>
            <w:sz w:val="28"/>
            <w:szCs w:val="28"/>
            <w:u w:val="none"/>
          </w:rPr>
          <w:t>1963 года</w:t>
        </w:r>
      </w:hyperlink>
      <w:r w:rsidRPr="00BA7C86">
        <w:rPr>
          <w:sz w:val="28"/>
          <w:szCs w:val="28"/>
        </w:rPr>
        <w:t xml:space="preserve"> Франция запустила в околоземное пространство ракету с кошкой на борту. В подготовке к этому полёту принимало участие двенадцать животных, главным кандидатом на полёт был кот Феликс. Он прошёл интенсивную подготовку и был утверждён на полёт. Однако незадолго до запуска кот сбежал, и его срочно заменили </w:t>
      </w:r>
      <w:proofErr w:type="spellStart"/>
      <w:r w:rsidRPr="00BA7C86">
        <w:rPr>
          <w:sz w:val="28"/>
          <w:szCs w:val="28"/>
        </w:rPr>
        <w:t>Фелисетт</w:t>
      </w:r>
      <w:proofErr w:type="spellEnd"/>
      <w:r w:rsidRPr="00BA7C86">
        <w:rPr>
          <w:sz w:val="28"/>
          <w:szCs w:val="28"/>
        </w:rPr>
        <w:t>.</w:t>
      </w:r>
    </w:p>
    <w:p w:rsidR="00912D00" w:rsidRDefault="0062152B" w:rsidP="0062152B">
      <w:pPr>
        <w:pStyle w:val="a6"/>
        <w:ind w:firstLine="708"/>
        <w:jc w:val="both"/>
        <w:rPr>
          <w:sz w:val="28"/>
          <w:szCs w:val="28"/>
        </w:rPr>
      </w:pPr>
      <w:r w:rsidRPr="00BA7C86">
        <w:rPr>
          <w:sz w:val="28"/>
          <w:szCs w:val="28"/>
        </w:rPr>
        <w:t xml:space="preserve">По совету учёных Академии наук для «биологической индикации» трассы в космос решили отправить среднеазиатских степных </w:t>
      </w:r>
      <w:hyperlink r:id="rId133" w:tooltip="Черепахи" w:history="1">
        <w:r w:rsidRPr="00327370">
          <w:rPr>
            <w:rStyle w:val="a5"/>
            <w:color w:val="auto"/>
            <w:sz w:val="28"/>
            <w:szCs w:val="28"/>
            <w:u w:val="none"/>
          </w:rPr>
          <w:t>черепах</w:t>
        </w:r>
      </w:hyperlink>
      <w:r w:rsidRPr="000907E0">
        <w:rPr>
          <w:sz w:val="28"/>
          <w:szCs w:val="28"/>
        </w:rPr>
        <w:t>:</w:t>
      </w:r>
      <w:r w:rsidRPr="00BA7C86">
        <w:rPr>
          <w:sz w:val="28"/>
          <w:szCs w:val="28"/>
        </w:rPr>
        <w:t xml:space="preserve"> им не требуется большого запаса кислорода, они могут полторы недели ничего не есть и длительное время находиться как бы в летаргическом сне. Черепах размещали в специальных пеналах, где их практически лишали подвижности. Полёт был перенесён черепахами нормально, но по некоторым данным у одной из них из-за перегрузки, достигавшей при приземлении 20 единиц, вылез из орбиты глаз.</w:t>
      </w:r>
      <w:r>
        <w:rPr>
          <w:sz w:val="28"/>
          <w:szCs w:val="28"/>
        </w:rPr>
        <w:t xml:space="preserve"> </w:t>
      </w:r>
      <w:r w:rsidRPr="00BA7C86">
        <w:rPr>
          <w:sz w:val="28"/>
          <w:szCs w:val="28"/>
        </w:rPr>
        <w:t xml:space="preserve">После возвращения на Землю черепахи были активными — много двигались, с аппетитом ели. За время эксперимента они потеряли в весе около 10 %. Исследование крови не выявило каких-либо существенных отличий у этих животных, по сравнению с </w:t>
      </w:r>
      <w:proofErr w:type="gramStart"/>
      <w:r w:rsidRPr="00BA7C86">
        <w:rPr>
          <w:sz w:val="28"/>
          <w:szCs w:val="28"/>
        </w:rPr>
        <w:t>контрольными</w:t>
      </w:r>
      <w:proofErr w:type="gramEnd"/>
      <w:r w:rsidRPr="00BA7C86">
        <w:rPr>
          <w:sz w:val="28"/>
          <w:szCs w:val="28"/>
        </w:rPr>
        <w:t xml:space="preserve">. СССР также запускал черепах </w:t>
      </w:r>
      <w:proofErr w:type="gramStart"/>
      <w:r w:rsidRPr="00BA7C86">
        <w:rPr>
          <w:sz w:val="28"/>
          <w:szCs w:val="28"/>
        </w:rPr>
        <w:t>в</w:t>
      </w:r>
      <w:proofErr w:type="gramEnd"/>
      <w:r w:rsidRPr="00BA7C86">
        <w:rPr>
          <w:sz w:val="28"/>
          <w:szCs w:val="28"/>
        </w:rPr>
        <w:t xml:space="preserve"> </w:t>
      </w:r>
    </w:p>
    <w:p w:rsidR="00912D00" w:rsidRDefault="00912D00" w:rsidP="00912D00">
      <w:pPr>
        <w:pStyle w:val="a6"/>
        <w:ind w:firstLine="708"/>
        <w:jc w:val="right"/>
        <w:rPr>
          <w:sz w:val="28"/>
          <w:szCs w:val="28"/>
        </w:rPr>
      </w:pPr>
      <w:r w:rsidRPr="00E54A25">
        <w:rPr>
          <w:bCs/>
          <w:sz w:val="28"/>
          <w:szCs w:val="28"/>
        </w:rPr>
        <w:lastRenderedPageBreak/>
        <w:t xml:space="preserve">Тара </w:t>
      </w:r>
      <w:r>
        <w:rPr>
          <w:bCs/>
          <w:sz w:val="28"/>
          <w:szCs w:val="28"/>
        </w:rPr>
        <w:t>11</w:t>
      </w:r>
      <w:r w:rsidRPr="00E54A25">
        <w:rPr>
          <w:bCs/>
          <w:sz w:val="28"/>
          <w:szCs w:val="28"/>
        </w:rPr>
        <w:t>f498</w:t>
      </w:r>
    </w:p>
    <w:p w:rsidR="00E43FEC" w:rsidRDefault="0062152B" w:rsidP="00912D00">
      <w:pPr>
        <w:pStyle w:val="a6"/>
        <w:ind w:firstLine="708"/>
        <w:jc w:val="both"/>
        <w:rPr>
          <w:sz w:val="28"/>
          <w:szCs w:val="28"/>
        </w:rPr>
      </w:pPr>
      <w:r w:rsidRPr="00BA7C86">
        <w:rPr>
          <w:sz w:val="28"/>
          <w:szCs w:val="28"/>
        </w:rPr>
        <w:t>орбитальные полёты на борту беспилотного космического корабля «</w:t>
      </w:r>
      <w:hyperlink r:id="rId134" w:history="1">
        <w:r w:rsidRPr="00327370">
          <w:rPr>
            <w:rStyle w:val="a5"/>
            <w:color w:val="auto"/>
            <w:sz w:val="28"/>
            <w:szCs w:val="28"/>
            <w:u w:val="none"/>
          </w:rPr>
          <w:t>Союз-20</w:t>
        </w:r>
      </w:hyperlink>
      <w:r w:rsidRPr="00BA7C86">
        <w:rPr>
          <w:sz w:val="28"/>
          <w:szCs w:val="28"/>
        </w:rPr>
        <w:t xml:space="preserve">» </w:t>
      </w:r>
      <w:hyperlink r:id="rId135" w:history="1">
        <w:r w:rsidRPr="00327370">
          <w:rPr>
            <w:rStyle w:val="a5"/>
            <w:color w:val="auto"/>
            <w:sz w:val="28"/>
            <w:szCs w:val="28"/>
            <w:u w:val="none"/>
          </w:rPr>
          <w:t>17 ноября</w:t>
        </w:r>
      </w:hyperlink>
      <w:r w:rsidRPr="00327370">
        <w:rPr>
          <w:sz w:val="28"/>
          <w:szCs w:val="28"/>
        </w:rPr>
        <w:t xml:space="preserve"> </w:t>
      </w:r>
      <w:hyperlink r:id="rId136" w:tooltip="1975 год" w:history="1">
        <w:r w:rsidRPr="00327370">
          <w:rPr>
            <w:rStyle w:val="a5"/>
            <w:color w:val="auto"/>
            <w:sz w:val="28"/>
            <w:szCs w:val="28"/>
            <w:u w:val="none"/>
          </w:rPr>
          <w:t>1975 года</w:t>
        </w:r>
      </w:hyperlink>
      <w:r w:rsidRPr="00BA7C86">
        <w:rPr>
          <w:sz w:val="28"/>
          <w:szCs w:val="28"/>
        </w:rPr>
        <w:t xml:space="preserve"> (в ходе их был установлен 90-суточный рекорд пребывания животных в космосе) и на борту орбитальной станции «</w:t>
      </w:r>
      <w:hyperlink r:id="rId137" w:history="1">
        <w:r w:rsidRPr="00327370">
          <w:rPr>
            <w:rStyle w:val="a5"/>
            <w:color w:val="auto"/>
            <w:sz w:val="28"/>
            <w:szCs w:val="28"/>
            <w:u w:val="none"/>
          </w:rPr>
          <w:t>Салют-5</w:t>
        </w:r>
      </w:hyperlink>
      <w:r w:rsidRPr="00BA7C86">
        <w:rPr>
          <w:sz w:val="28"/>
          <w:szCs w:val="28"/>
        </w:rPr>
        <w:t xml:space="preserve">» </w:t>
      </w:r>
      <w:hyperlink r:id="rId138" w:history="1">
        <w:r w:rsidRPr="00327370">
          <w:rPr>
            <w:rStyle w:val="a5"/>
            <w:color w:val="auto"/>
            <w:sz w:val="28"/>
            <w:szCs w:val="28"/>
            <w:u w:val="none"/>
          </w:rPr>
          <w:t>22 июня</w:t>
        </w:r>
      </w:hyperlink>
      <w:r w:rsidRPr="00327370">
        <w:rPr>
          <w:sz w:val="28"/>
          <w:szCs w:val="28"/>
        </w:rPr>
        <w:t xml:space="preserve"> </w:t>
      </w:r>
      <w:hyperlink r:id="rId139" w:tooltip="1976 год" w:history="1">
        <w:r w:rsidRPr="00327370">
          <w:rPr>
            <w:rStyle w:val="a5"/>
            <w:color w:val="auto"/>
            <w:sz w:val="28"/>
            <w:szCs w:val="28"/>
            <w:u w:val="none"/>
          </w:rPr>
          <w:t>1976 года</w:t>
        </w:r>
      </w:hyperlink>
      <w:r w:rsidRPr="00BA7C86">
        <w:rPr>
          <w:sz w:val="28"/>
          <w:szCs w:val="28"/>
        </w:rPr>
        <w:t>.</w:t>
      </w:r>
    </w:p>
    <w:p w:rsidR="0062152B" w:rsidRDefault="0062152B" w:rsidP="00E43FEC">
      <w:pPr>
        <w:pStyle w:val="a6"/>
        <w:ind w:firstLine="708"/>
        <w:jc w:val="both"/>
        <w:rPr>
          <w:sz w:val="28"/>
          <w:szCs w:val="28"/>
        </w:rPr>
      </w:pPr>
      <w:r w:rsidRPr="009D0759">
        <w:rPr>
          <w:sz w:val="28"/>
          <w:szCs w:val="28"/>
        </w:rPr>
        <w:t xml:space="preserve">Сейчас в космос посылают морских свинок, лягушек, крыс, ос, жуков, пауков, тритонов. Сможет ли паук сплести паутину в невесомости, а пчелы построить соты, куда поплывут рыбы в условиях, когда нет ни верха, ни низа, и вырастет ли у тритона отрезанный хвост? Это отнюдь не праздные вопросы: все полученные данные активно используются в большой науке, в первую очередь в медицине. Речь идет о работе нервной системы и мозга, иммунитете и способности к регенерации. Не менее важна и задача воссоздания полного цикла биологического воспроизводства в условиях отсутствия силы притяжения (ведь рано или поздно нас ждут сверхдальние полеты к другим планетам и, может быть, к другим галактикам), поэтому в космос брали беременных мышей и перепелиные яйца. Мышата рождались, перепела вылуплялись, однако оказывались нежизнеспособными, по крайней </w:t>
      </w:r>
      <w:proofErr w:type="gramStart"/>
      <w:r w:rsidRPr="009D0759">
        <w:rPr>
          <w:sz w:val="28"/>
          <w:szCs w:val="28"/>
        </w:rPr>
        <w:t>мере</w:t>
      </w:r>
      <w:proofErr w:type="gramEnd"/>
      <w:r w:rsidRPr="009D0759">
        <w:rPr>
          <w:sz w:val="28"/>
          <w:szCs w:val="28"/>
        </w:rPr>
        <w:t xml:space="preserve"> пока.</w:t>
      </w:r>
    </w:p>
    <w:p w:rsidR="009E6734" w:rsidRDefault="0062152B" w:rsidP="009E6734">
      <w:pPr>
        <w:spacing w:before="100" w:beforeAutospacing="1" w:after="100" w:afterAutospacing="1" w:line="240" w:lineRule="auto"/>
        <w:ind w:firstLine="708"/>
        <w:jc w:val="both"/>
        <w:rPr>
          <w:rFonts w:ascii="Times New Roman" w:hAnsi="Times New Roman" w:cs="Times New Roman"/>
          <w:bCs/>
          <w:color w:val="000000"/>
          <w:sz w:val="28"/>
          <w:szCs w:val="28"/>
        </w:rPr>
      </w:pPr>
      <w:r w:rsidRPr="000907E0">
        <w:rPr>
          <w:rFonts w:ascii="Times New Roman" w:hAnsi="Times New Roman" w:cs="Times New Roman"/>
          <w:bCs/>
          <w:color w:val="000000"/>
          <w:sz w:val="28"/>
          <w:szCs w:val="28"/>
        </w:rPr>
        <w:t xml:space="preserve">За последние полвека многие животные и растения побывали в космосе. Это не только собаки и обезьянки. Чаще всего на </w:t>
      </w:r>
      <w:proofErr w:type="spellStart"/>
      <w:r w:rsidRPr="000907E0">
        <w:rPr>
          <w:rFonts w:ascii="Times New Roman" w:hAnsi="Times New Roman" w:cs="Times New Roman"/>
          <w:bCs/>
          <w:color w:val="000000"/>
          <w:sz w:val="28"/>
          <w:szCs w:val="28"/>
        </w:rPr>
        <w:t>биоспутниках</w:t>
      </w:r>
      <w:proofErr w:type="spellEnd"/>
      <w:r w:rsidRPr="000907E0">
        <w:rPr>
          <w:rFonts w:ascii="Times New Roman" w:hAnsi="Times New Roman" w:cs="Times New Roman"/>
          <w:bCs/>
          <w:color w:val="000000"/>
          <w:sz w:val="28"/>
          <w:szCs w:val="28"/>
        </w:rPr>
        <w:t xml:space="preserve"> (спутниках, на которых летают животные) запускают особых мошек, улиток и черепашек.</w:t>
      </w:r>
      <w:r w:rsidRPr="000907E0">
        <w:rPr>
          <w:rFonts w:ascii="Times New Roman" w:hAnsi="Times New Roman" w:cs="Times New Roman"/>
          <w:bCs/>
          <w:color w:val="000000"/>
          <w:sz w:val="28"/>
          <w:szCs w:val="28"/>
        </w:rPr>
        <w:br/>
        <w:t xml:space="preserve">За все время освоения космоса на околоземной орбите побывали сотни биологических объектов. </w:t>
      </w:r>
      <w:proofErr w:type="gramStart"/>
      <w:r w:rsidRPr="000907E0">
        <w:rPr>
          <w:rFonts w:ascii="Times New Roman" w:hAnsi="Times New Roman" w:cs="Times New Roman"/>
          <w:bCs/>
          <w:color w:val="000000"/>
          <w:sz w:val="28"/>
          <w:szCs w:val="28"/>
        </w:rPr>
        <w:t>Помимо собак, это - мыши, крысы, обезьяны, улитки, тритоны, рыбки, насекомые и микроорганизмы.</w:t>
      </w:r>
      <w:proofErr w:type="gramEnd"/>
      <w:r w:rsidRPr="000907E0">
        <w:rPr>
          <w:rFonts w:ascii="Times New Roman" w:hAnsi="Times New Roman" w:cs="Times New Roman"/>
          <w:bCs/>
          <w:color w:val="000000"/>
          <w:sz w:val="28"/>
          <w:szCs w:val="28"/>
        </w:rPr>
        <w:t xml:space="preserve"> Только на 11 спутниках "</w:t>
      </w:r>
      <w:proofErr w:type="spellStart"/>
      <w:r w:rsidRPr="000907E0">
        <w:rPr>
          <w:rFonts w:ascii="Times New Roman" w:hAnsi="Times New Roman" w:cs="Times New Roman"/>
          <w:bCs/>
          <w:color w:val="000000"/>
          <w:sz w:val="28"/>
          <w:szCs w:val="28"/>
        </w:rPr>
        <w:t>Бион</w:t>
      </w:r>
      <w:proofErr w:type="spellEnd"/>
      <w:r w:rsidRPr="000907E0">
        <w:rPr>
          <w:rFonts w:ascii="Times New Roman" w:hAnsi="Times New Roman" w:cs="Times New Roman"/>
          <w:bCs/>
          <w:color w:val="000000"/>
          <w:sz w:val="28"/>
          <w:szCs w:val="28"/>
        </w:rPr>
        <w:t>" совершили космическое путешествие 12 обезьян и 212 крыс.</w:t>
      </w:r>
    </w:p>
    <w:p w:rsidR="009E6734" w:rsidRPr="001278FB" w:rsidRDefault="009E6734" w:rsidP="009E6734">
      <w:pPr>
        <w:pStyle w:val="a6"/>
        <w:rPr>
          <w:b/>
          <w:bCs/>
          <w:sz w:val="28"/>
          <w:szCs w:val="28"/>
        </w:rPr>
      </w:pPr>
      <w:r w:rsidRPr="001278FB">
        <w:rPr>
          <w:b/>
          <w:bCs/>
          <w:sz w:val="28"/>
          <w:szCs w:val="28"/>
        </w:rPr>
        <w:t>4.Какая польза от ГЛОНАСС?</w:t>
      </w:r>
    </w:p>
    <w:p w:rsidR="009E6734" w:rsidRDefault="009E6734" w:rsidP="009E6734">
      <w:pPr>
        <w:pStyle w:val="a6"/>
        <w:jc w:val="center"/>
        <w:rPr>
          <w:bCs/>
          <w:sz w:val="28"/>
          <w:szCs w:val="28"/>
        </w:rPr>
      </w:pPr>
      <w:r>
        <w:rPr>
          <w:bCs/>
          <w:sz w:val="28"/>
          <w:szCs w:val="28"/>
        </w:rPr>
        <w:t xml:space="preserve">ГЛОНАСС </w:t>
      </w:r>
    </w:p>
    <w:p w:rsidR="009E6734" w:rsidRDefault="009E6734" w:rsidP="009E6734">
      <w:pPr>
        <w:pStyle w:val="a6"/>
        <w:jc w:val="both"/>
        <w:rPr>
          <w:sz w:val="28"/>
          <w:szCs w:val="28"/>
        </w:rPr>
      </w:pPr>
      <w:r>
        <w:rPr>
          <w:bCs/>
          <w:sz w:val="28"/>
          <w:szCs w:val="28"/>
        </w:rPr>
        <w:t xml:space="preserve">          </w:t>
      </w:r>
      <w:proofErr w:type="spellStart"/>
      <w:r w:rsidRPr="00085C90">
        <w:rPr>
          <w:bCs/>
          <w:sz w:val="28"/>
          <w:szCs w:val="28"/>
        </w:rPr>
        <w:t>ГЛОб</w:t>
      </w:r>
      <w:r>
        <w:rPr>
          <w:bCs/>
          <w:sz w:val="28"/>
          <w:szCs w:val="28"/>
        </w:rPr>
        <w:t>альная</w:t>
      </w:r>
      <w:proofErr w:type="spellEnd"/>
      <w:r w:rsidRPr="00085C90">
        <w:rPr>
          <w:bCs/>
          <w:sz w:val="28"/>
          <w:szCs w:val="28"/>
        </w:rPr>
        <w:t xml:space="preserve"> </w:t>
      </w:r>
      <w:proofErr w:type="spellStart"/>
      <w:r w:rsidRPr="00085C90">
        <w:rPr>
          <w:bCs/>
          <w:sz w:val="28"/>
          <w:szCs w:val="28"/>
        </w:rPr>
        <w:t>НАвигаци</w:t>
      </w:r>
      <w:r w:rsidR="00361B8A">
        <w:rPr>
          <w:bCs/>
          <w:sz w:val="28"/>
          <w:szCs w:val="28"/>
        </w:rPr>
        <w:t>онная</w:t>
      </w:r>
      <w:proofErr w:type="spellEnd"/>
      <w:r w:rsidR="00361B8A">
        <w:rPr>
          <w:bCs/>
          <w:sz w:val="28"/>
          <w:szCs w:val="28"/>
        </w:rPr>
        <w:t xml:space="preserve"> Спутниковая Сист</w:t>
      </w:r>
      <w:r>
        <w:rPr>
          <w:bCs/>
          <w:sz w:val="28"/>
          <w:szCs w:val="28"/>
        </w:rPr>
        <w:t>е</w:t>
      </w:r>
      <w:r w:rsidRPr="00085C90">
        <w:rPr>
          <w:bCs/>
          <w:sz w:val="28"/>
          <w:szCs w:val="28"/>
        </w:rPr>
        <w:t>ма</w:t>
      </w:r>
      <w:r>
        <w:rPr>
          <w:sz w:val="28"/>
          <w:szCs w:val="28"/>
        </w:rPr>
        <w:t xml:space="preserve"> – </w:t>
      </w:r>
      <w:r w:rsidRPr="00085C90">
        <w:rPr>
          <w:sz w:val="28"/>
          <w:szCs w:val="28"/>
        </w:rPr>
        <w:t xml:space="preserve">советская и российская разработана по заказу Министерства Обороны СССР. Основой системы должны являться 24 спутника, движущихся над поверхностью в трёх орбитальных плоскостях с наклоном орбитальных плоскостей 64,8° и высотой 19 100 км. </w:t>
      </w:r>
      <w:r>
        <w:rPr>
          <w:sz w:val="28"/>
          <w:szCs w:val="28"/>
        </w:rPr>
        <w:t xml:space="preserve">                   </w:t>
      </w:r>
    </w:p>
    <w:p w:rsidR="009E6734" w:rsidRPr="00085C90" w:rsidRDefault="009E6734" w:rsidP="009E6734">
      <w:pPr>
        <w:pStyle w:val="a6"/>
        <w:ind w:firstLine="360"/>
        <w:jc w:val="both"/>
        <w:rPr>
          <w:sz w:val="28"/>
          <w:szCs w:val="28"/>
        </w:rPr>
      </w:pPr>
      <w:r w:rsidRPr="00085C90">
        <w:rPr>
          <w:sz w:val="28"/>
          <w:szCs w:val="28"/>
        </w:rPr>
        <w:t>При помощи ГЛОНАСС решаются следующие задачи:</w:t>
      </w:r>
    </w:p>
    <w:p w:rsidR="009E6734" w:rsidRDefault="009E6734" w:rsidP="009E673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A37C9">
        <w:rPr>
          <w:rFonts w:ascii="Times New Roman" w:eastAsia="Times New Roman" w:hAnsi="Times New Roman" w:cs="Times New Roman"/>
          <w:bCs/>
          <w:sz w:val="28"/>
          <w:szCs w:val="28"/>
          <w:lang w:eastAsia="ru-RU"/>
        </w:rPr>
        <w:t>Контроль местоположения  и траектории движения</w:t>
      </w:r>
      <w:r w:rsidRPr="00085C90">
        <w:rPr>
          <w:rFonts w:ascii="Times New Roman" w:eastAsia="Times New Roman" w:hAnsi="Times New Roman" w:cs="Times New Roman"/>
          <w:sz w:val="28"/>
          <w:szCs w:val="28"/>
          <w:lang w:eastAsia="ru-RU"/>
        </w:rPr>
        <w:t xml:space="preserve"> транспортного средства при помощи навигационных систем</w:t>
      </w:r>
      <w:r w:rsidR="00912D00">
        <w:rPr>
          <w:rFonts w:ascii="Times New Roman" w:eastAsia="Times New Roman" w:hAnsi="Times New Roman" w:cs="Times New Roman"/>
          <w:sz w:val="28"/>
          <w:szCs w:val="28"/>
          <w:lang w:eastAsia="ru-RU"/>
        </w:rPr>
        <w:t xml:space="preserve"> ГЛОНАСС и GPS, что позволит:</w:t>
      </w:r>
      <w:proofErr w:type="gramStart"/>
      <w:r w:rsidR="00912D00">
        <w:rPr>
          <w:rFonts w:ascii="Times New Roman" w:eastAsia="Times New Roman" w:hAnsi="Times New Roman" w:cs="Times New Roman"/>
          <w:sz w:val="28"/>
          <w:szCs w:val="28"/>
          <w:lang w:eastAsia="ru-RU"/>
        </w:rPr>
        <w:br/>
        <w:t>-</w:t>
      </w:r>
      <w:proofErr w:type="gramEnd"/>
      <w:r w:rsidRPr="00085C90">
        <w:rPr>
          <w:rFonts w:ascii="Times New Roman" w:eastAsia="Times New Roman" w:hAnsi="Times New Roman" w:cs="Times New Roman"/>
          <w:sz w:val="28"/>
          <w:szCs w:val="28"/>
          <w:lang w:eastAsia="ru-RU"/>
        </w:rPr>
        <w:t>уменьшить нецелевое использование автотранспорта; </w:t>
      </w:r>
      <w:r w:rsidRPr="00085C90">
        <w:rPr>
          <w:rFonts w:ascii="Times New Roman" w:eastAsia="Times New Roman" w:hAnsi="Times New Roman" w:cs="Times New Roman"/>
          <w:sz w:val="28"/>
          <w:szCs w:val="28"/>
          <w:lang w:eastAsia="ru-RU"/>
        </w:rPr>
        <w:br/>
        <w:t>- оптимизировать маршруты.</w:t>
      </w:r>
    </w:p>
    <w:p w:rsidR="00912D00" w:rsidRPr="00720513" w:rsidRDefault="00912D00" w:rsidP="00912D00">
      <w:pPr>
        <w:pStyle w:val="a7"/>
        <w:spacing w:before="100" w:beforeAutospacing="1" w:after="100" w:afterAutospacing="1" w:line="240" w:lineRule="auto"/>
        <w:jc w:val="right"/>
        <w:rPr>
          <w:rFonts w:ascii="Times New Roman" w:hAnsi="Times New Roman" w:cs="Times New Roman"/>
          <w:bCs/>
          <w:color w:val="000000"/>
          <w:sz w:val="28"/>
          <w:szCs w:val="28"/>
        </w:rPr>
      </w:pPr>
      <w:r w:rsidRPr="00720513">
        <w:rPr>
          <w:rFonts w:ascii="Times New Roman" w:eastAsia="Times New Roman" w:hAnsi="Times New Roman" w:cs="Times New Roman"/>
          <w:bCs/>
          <w:sz w:val="28"/>
          <w:szCs w:val="28"/>
          <w:lang w:eastAsia="ru-RU"/>
        </w:rPr>
        <w:lastRenderedPageBreak/>
        <w:t xml:space="preserve">Тара </w:t>
      </w:r>
      <w:r>
        <w:rPr>
          <w:rFonts w:ascii="Times New Roman" w:eastAsia="Times New Roman" w:hAnsi="Times New Roman" w:cs="Times New Roman"/>
          <w:bCs/>
          <w:sz w:val="28"/>
          <w:szCs w:val="28"/>
          <w:lang w:eastAsia="ru-RU"/>
        </w:rPr>
        <w:t>11</w:t>
      </w:r>
      <w:r w:rsidRPr="00720513">
        <w:rPr>
          <w:rFonts w:ascii="Times New Roman" w:eastAsia="Times New Roman" w:hAnsi="Times New Roman" w:cs="Times New Roman"/>
          <w:bCs/>
          <w:sz w:val="28"/>
          <w:szCs w:val="28"/>
          <w:lang w:eastAsia="ru-RU"/>
        </w:rPr>
        <w:t xml:space="preserve">f498 </w:t>
      </w:r>
    </w:p>
    <w:p w:rsidR="00912D00" w:rsidRDefault="009E6734" w:rsidP="009E673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D00">
        <w:rPr>
          <w:rFonts w:ascii="Times New Roman" w:eastAsia="Times New Roman" w:hAnsi="Times New Roman" w:cs="Times New Roman"/>
          <w:bCs/>
          <w:sz w:val="28"/>
          <w:szCs w:val="28"/>
          <w:lang w:eastAsia="ru-RU"/>
        </w:rPr>
        <w:t>Контроль  расхода топлива</w:t>
      </w:r>
      <w:r w:rsidRPr="00912D00">
        <w:rPr>
          <w:rFonts w:ascii="Times New Roman" w:eastAsia="Times New Roman" w:hAnsi="Times New Roman" w:cs="Times New Roman"/>
          <w:sz w:val="28"/>
          <w:szCs w:val="28"/>
          <w:lang w:eastAsia="ru-RU"/>
        </w:rPr>
        <w:t>, за счет возможности подключения датчика топлива или монитори</w:t>
      </w:r>
      <w:r w:rsidR="00912D00">
        <w:rPr>
          <w:rFonts w:ascii="Times New Roman" w:eastAsia="Times New Roman" w:hAnsi="Times New Roman" w:cs="Times New Roman"/>
          <w:sz w:val="28"/>
          <w:szCs w:val="28"/>
          <w:lang w:eastAsia="ru-RU"/>
        </w:rPr>
        <w:t>нга бортовой системы автомобиля;</w:t>
      </w:r>
      <w:r w:rsidRPr="00912D00">
        <w:rPr>
          <w:rFonts w:ascii="Times New Roman" w:eastAsia="Times New Roman" w:hAnsi="Times New Roman" w:cs="Times New Roman"/>
          <w:sz w:val="28"/>
          <w:szCs w:val="28"/>
          <w:lang w:eastAsia="ru-RU"/>
        </w:rPr>
        <w:t xml:space="preserve"> </w:t>
      </w:r>
    </w:p>
    <w:p w:rsidR="009E6734" w:rsidRPr="00912D00" w:rsidRDefault="009E6734" w:rsidP="009E673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2D00">
        <w:rPr>
          <w:rFonts w:ascii="Times New Roman" w:eastAsia="Times New Roman" w:hAnsi="Times New Roman" w:cs="Times New Roman"/>
          <w:bCs/>
          <w:sz w:val="28"/>
          <w:szCs w:val="28"/>
          <w:lang w:eastAsia="ru-RU"/>
        </w:rPr>
        <w:t>Обеспечение безопасности</w:t>
      </w:r>
      <w:r w:rsidRPr="00912D00">
        <w:rPr>
          <w:rFonts w:ascii="Times New Roman" w:eastAsia="Times New Roman" w:hAnsi="Times New Roman" w:cs="Times New Roman"/>
          <w:sz w:val="28"/>
          <w:szCs w:val="28"/>
          <w:lang w:eastAsia="ru-RU"/>
        </w:rPr>
        <w:t xml:space="preserve"> (охрана) автотранспорта и перевозимых грузов, за счет:</w:t>
      </w:r>
      <w:proofErr w:type="gramStart"/>
      <w:r w:rsidRPr="00912D00">
        <w:rPr>
          <w:rFonts w:ascii="Times New Roman" w:eastAsia="Times New Roman" w:hAnsi="Times New Roman" w:cs="Times New Roman"/>
          <w:sz w:val="28"/>
          <w:szCs w:val="28"/>
          <w:lang w:eastAsia="ru-RU"/>
        </w:rPr>
        <w:br/>
        <w:t>-</w:t>
      </w:r>
      <w:proofErr w:type="gramEnd"/>
      <w:r w:rsidRPr="00912D00">
        <w:rPr>
          <w:rFonts w:ascii="Times New Roman" w:eastAsia="Times New Roman" w:hAnsi="Times New Roman" w:cs="Times New Roman"/>
          <w:sz w:val="28"/>
          <w:szCs w:val="28"/>
          <w:lang w:eastAsia="ru-RU"/>
        </w:rPr>
        <w:t>ГЛОНАСС/GPS  навигации;</w:t>
      </w:r>
      <w:r w:rsidRPr="00912D00">
        <w:rPr>
          <w:rFonts w:ascii="Times New Roman" w:eastAsia="Times New Roman" w:hAnsi="Times New Roman" w:cs="Times New Roman"/>
          <w:sz w:val="28"/>
          <w:szCs w:val="28"/>
          <w:lang w:eastAsia="ru-RU"/>
        </w:rPr>
        <w:br/>
        <w:t>- возможности подключения  </w:t>
      </w:r>
      <w:proofErr w:type="spellStart"/>
      <w:r w:rsidRPr="00912D00">
        <w:rPr>
          <w:rFonts w:ascii="Times New Roman" w:eastAsia="Times New Roman" w:hAnsi="Times New Roman" w:cs="Times New Roman"/>
          <w:sz w:val="28"/>
          <w:szCs w:val="28"/>
          <w:lang w:eastAsia="ru-RU"/>
        </w:rPr>
        <w:t>iButton</w:t>
      </w:r>
      <w:proofErr w:type="spellEnd"/>
      <w:r w:rsidRPr="00912D00">
        <w:rPr>
          <w:rFonts w:ascii="Times New Roman" w:eastAsia="Times New Roman" w:hAnsi="Times New Roman" w:cs="Times New Roman"/>
          <w:sz w:val="28"/>
          <w:szCs w:val="28"/>
          <w:lang w:eastAsia="ru-RU"/>
        </w:rPr>
        <w:t xml:space="preserve"> (идентификация водителя) и/или бесконтактных карт идентификации; </w:t>
      </w:r>
      <w:r w:rsidRPr="00912D00">
        <w:rPr>
          <w:rFonts w:ascii="Times New Roman" w:eastAsia="Times New Roman" w:hAnsi="Times New Roman" w:cs="Times New Roman"/>
          <w:sz w:val="28"/>
          <w:szCs w:val="28"/>
          <w:lang w:eastAsia="ru-RU"/>
        </w:rPr>
        <w:br/>
        <w:t>-возможности управления системами автотранспортного средства (блокировка/запуск двигателя и т.д.)</w:t>
      </w:r>
    </w:p>
    <w:p w:rsidR="009E6734" w:rsidRPr="00085C90" w:rsidRDefault="007E1E93"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3156585</wp:posOffset>
            </wp:positionH>
            <wp:positionV relativeFrom="paragraph">
              <wp:posOffset>3175</wp:posOffset>
            </wp:positionV>
            <wp:extent cx="3009900" cy="3114675"/>
            <wp:effectExtent l="19050" t="0" r="0" b="0"/>
            <wp:wrapTight wrapText="bothSides">
              <wp:wrapPolygon edited="0">
                <wp:start x="-137" y="0"/>
                <wp:lineTo x="-137" y="21534"/>
                <wp:lineTo x="21600" y="21534"/>
                <wp:lineTo x="21600" y="0"/>
                <wp:lineTo x="-137" y="0"/>
              </wp:wrapPolygon>
            </wp:wrapTight>
            <wp:docPr id="5" name="Рисунок 5" descr="http://www.gps-club.ru/images/gss/gs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ps-club.ru/images/gss/gss-d.jpg"/>
                    <pic:cNvPicPr>
                      <a:picLocks noChangeAspect="1" noChangeArrowheads="1"/>
                    </pic:cNvPicPr>
                  </pic:nvPicPr>
                  <pic:blipFill>
                    <a:blip r:embed="rId140" cstate="email"/>
                    <a:srcRect/>
                    <a:stretch>
                      <a:fillRect/>
                    </a:stretch>
                  </pic:blipFill>
                  <pic:spPr bwMode="auto">
                    <a:xfrm>
                      <a:off x="0" y="0"/>
                      <a:ext cx="3009900" cy="3114675"/>
                    </a:xfrm>
                    <a:prstGeom prst="rect">
                      <a:avLst/>
                    </a:prstGeom>
                    <a:noFill/>
                    <a:ln w="9525">
                      <a:noFill/>
                      <a:miter lim="800000"/>
                      <a:headEnd/>
                      <a:tailEnd/>
                    </a:ln>
                  </pic:spPr>
                </pic:pic>
              </a:graphicData>
            </a:graphic>
          </wp:anchor>
        </w:drawing>
      </w:r>
      <w:r w:rsidR="009E6734" w:rsidRPr="00085C90">
        <w:rPr>
          <w:rFonts w:ascii="Times New Roman" w:eastAsia="Times New Roman" w:hAnsi="Times New Roman" w:cs="Times New Roman"/>
          <w:sz w:val="28"/>
          <w:szCs w:val="28"/>
          <w:lang w:eastAsia="ru-RU"/>
        </w:rPr>
        <w:t>А также:</w:t>
      </w:r>
    </w:p>
    <w:p w:rsidR="009E6734" w:rsidRPr="00085C90" w:rsidRDefault="009E6734" w:rsidP="009E673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Возможность  мониторинга бортовой системы автомобиля, через подключение к CAN-шине (опционально).</w:t>
      </w:r>
    </w:p>
    <w:p w:rsidR="009E6734" w:rsidRPr="00085C90" w:rsidRDefault="009E6734" w:rsidP="009E673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Возможность голосовой связи с  водителем, через аудио интерфейс.</w:t>
      </w:r>
    </w:p>
    <w:p w:rsidR="009E6734" w:rsidRPr="00085C90" w:rsidRDefault="009E6734" w:rsidP="009E673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Подача сигнала при отключении питания бортовой сети.</w:t>
      </w:r>
    </w:p>
    <w:p w:rsidR="009E6734" w:rsidRPr="00085C90" w:rsidRDefault="009E6734" w:rsidP="009E673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 xml:space="preserve">Алгоритм интеллектуального </w:t>
      </w:r>
      <w:proofErr w:type="spellStart"/>
      <w:r w:rsidRPr="00085C90">
        <w:rPr>
          <w:rFonts w:ascii="Times New Roman" w:eastAsia="Times New Roman" w:hAnsi="Times New Roman" w:cs="Times New Roman"/>
          <w:sz w:val="28"/>
          <w:szCs w:val="28"/>
          <w:lang w:eastAsia="ru-RU"/>
        </w:rPr>
        <w:t>трекинга</w:t>
      </w:r>
      <w:proofErr w:type="spellEnd"/>
      <w:r w:rsidRPr="00085C90">
        <w:rPr>
          <w:rFonts w:ascii="Times New Roman" w:eastAsia="Times New Roman" w:hAnsi="Times New Roman" w:cs="Times New Roman"/>
          <w:sz w:val="28"/>
          <w:szCs w:val="28"/>
          <w:lang w:eastAsia="ru-RU"/>
        </w:rPr>
        <w:t xml:space="preserve"> (уменьшение количества записываемых точек при сохранении информативности трека).</w:t>
      </w:r>
    </w:p>
    <w:p w:rsidR="009E6734" w:rsidRPr="00085C90" w:rsidRDefault="009E6734" w:rsidP="009E673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Формирование записей по событиям.</w:t>
      </w:r>
    </w:p>
    <w:p w:rsidR="00720513" w:rsidRDefault="009E6734" w:rsidP="009E6734">
      <w:pPr>
        <w:spacing w:before="100" w:beforeAutospacing="1" w:after="100" w:afterAutospacing="1" w:line="240" w:lineRule="auto"/>
        <w:ind w:firstLine="708"/>
        <w:jc w:val="both"/>
        <w:rPr>
          <w:rFonts w:ascii="Times New Roman" w:eastAsia="Times New Roman" w:hAnsi="Times New Roman" w:cs="Times New Roman"/>
          <w:iCs/>
          <w:color w:val="000000"/>
          <w:sz w:val="28"/>
          <w:szCs w:val="28"/>
          <w:lang w:eastAsia="ru-RU"/>
        </w:rPr>
      </w:pPr>
      <w:r w:rsidRPr="00085C90">
        <w:rPr>
          <w:rFonts w:ascii="Times New Roman" w:eastAsia="Times New Roman" w:hAnsi="Times New Roman" w:cs="Times New Roman"/>
          <w:sz w:val="28"/>
          <w:szCs w:val="28"/>
          <w:lang w:eastAsia="ru-RU"/>
        </w:rPr>
        <w:t xml:space="preserve">GNS-GLONASS работает со спутниковыми системами ГЛОНАСС и GPS.  </w:t>
      </w:r>
      <w:r w:rsidR="007E1E93">
        <w:rPr>
          <w:rFonts w:ascii="Times New Roman" w:eastAsia="Times New Roman" w:hAnsi="Times New Roman" w:cs="Times New Roman"/>
          <w:noProof/>
          <w:sz w:val="28"/>
          <w:szCs w:val="28"/>
          <w:lang w:eastAsia="ru-RU"/>
        </w:rPr>
        <w:drawing>
          <wp:anchor distT="47625" distB="47625" distL="47625" distR="47625" simplePos="0" relativeHeight="251665408" behindDoc="0" locked="0" layoutInCell="1" allowOverlap="0">
            <wp:simplePos x="0" y="0"/>
            <wp:positionH relativeFrom="column">
              <wp:posOffset>4013835</wp:posOffset>
            </wp:positionH>
            <wp:positionV relativeFrom="line">
              <wp:posOffset>134620</wp:posOffset>
            </wp:positionV>
            <wp:extent cx="2221865" cy="2181225"/>
            <wp:effectExtent l="19050" t="0" r="6985" b="0"/>
            <wp:wrapSquare wrapText="bothSides"/>
            <wp:docPr id="3" name="Рисунок 2" descr="система спутников ГЛОН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а спутников ГЛОНАСС"/>
                    <pic:cNvPicPr>
                      <a:picLocks noChangeAspect="1" noChangeArrowheads="1"/>
                    </pic:cNvPicPr>
                  </pic:nvPicPr>
                  <pic:blipFill>
                    <a:blip r:embed="rId141" cstate="email"/>
                    <a:srcRect/>
                    <a:stretch>
                      <a:fillRect/>
                    </a:stretch>
                  </pic:blipFill>
                  <pic:spPr bwMode="auto">
                    <a:xfrm>
                      <a:off x="0" y="0"/>
                      <a:ext cx="2221865" cy="2181225"/>
                    </a:xfrm>
                    <a:prstGeom prst="rect">
                      <a:avLst/>
                    </a:prstGeom>
                    <a:noFill/>
                    <a:ln w="9525">
                      <a:noFill/>
                      <a:miter lim="800000"/>
                      <a:headEnd/>
                      <a:tailEnd/>
                    </a:ln>
                  </pic:spPr>
                </pic:pic>
              </a:graphicData>
            </a:graphic>
          </wp:anchor>
        </w:drawing>
      </w:r>
      <w:r w:rsidRPr="00085C90">
        <w:rPr>
          <w:rFonts w:ascii="Times New Roman" w:eastAsia="Times New Roman" w:hAnsi="Times New Roman" w:cs="Times New Roman"/>
          <w:sz w:val="28"/>
          <w:szCs w:val="28"/>
          <w:lang w:eastAsia="ru-RU"/>
        </w:rPr>
        <w:t>Позволяет осуществлять мониторинг,  как в реальном режиме времени, используя GPRS соединение, так и периодическое определение текущих координат транспортного средства (по CSD или GPRS протоколу).</w:t>
      </w:r>
      <w:r>
        <w:rPr>
          <w:rFonts w:ascii="Times New Roman" w:eastAsia="Times New Roman" w:hAnsi="Times New Roman" w:cs="Times New Roman"/>
          <w:sz w:val="28"/>
          <w:szCs w:val="28"/>
          <w:lang w:eastAsia="ru-RU"/>
        </w:rPr>
        <w:t xml:space="preserve"> </w:t>
      </w:r>
      <w:r w:rsidRPr="00085C90">
        <w:rPr>
          <w:rFonts w:ascii="Times New Roman" w:eastAsia="Times New Roman" w:hAnsi="Times New Roman" w:cs="Times New Roman"/>
          <w:color w:val="000000"/>
          <w:sz w:val="28"/>
          <w:szCs w:val="28"/>
          <w:lang w:eastAsia="ru-RU"/>
        </w:rPr>
        <w:t xml:space="preserve">При доведении количества действующих спутников до 18, на территории России обеспечивается практически 100%-ная непрерывная навигация. На остальной части Земного шара при этом перерывы в навигации могут достигать полутора часов. Практически непрерывная навигация по всей территории Земного шара обеспечивается при полной орбитальной группировке из 24-х спутников. </w:t>
      </w:r>
      <w:r w:rsidRPr="00085C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Cs/>
          <w:color w:val="000000"/>
          <w:sz w:val="28"/>
          <w:szCs w:val="28"/>
          <w:lang w:eastAsia="ru-RU"/>
        </w:rPr>
        <w:t xml:space="preserve">                                                   </w:t>
      </w:r>
    </w:p>
    <w:p w:rsidR="00720513" w:rsidRPr="009E6734" w:rsidRDefault="00720513" w:rsidP="00720513">
      <w:pPr>
        <w:pStyle w:val="a7"/>
        <w:spacing w:before="100" w:beforeAutospacing="1" w:after="100" w:afterAutospacing="1" w:line="240" w:lineRule="auto"/>
        <w:jc w:val="right"/>
        <w:rPr>
          <w:rFonts w:ascii="Times New Roman" w:hAnsi="Times New Roman" w:cs="Times New Roman"/>
          <w:bCs/>
          <w:color w:val="000000"/>
          <w:sz w:val="28"/>
          <w:szCs w:val="28"/>
        </w:rPr>
      </w:pPr>
      <w:r w:rsidRPr="009E6734">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sidRPr="009E6734">
        <w:rPr>
          <w:rFonts w:ascii="Times New Roman" w:eastAsia="Times New Roman" w:hAnsi="Times New Roman" w:cs="Times New Roman"/>
          <w:bCs/>
          <w:sz w:val="28"/>
          <w:szCs w:val="28"/>
          <w:lang w:eastAsia="ru-RU"/>
        </w:rPr>
        <w:t xml:space="preserve">f498 </w:t>
      </w:r>
    </w:p>
    <w:p w:rsidR="00720513" w:rsidRDefault="009E6734" w:rsidP="00720513">
      <w:pPr>
        <w:spacing w:before="100" w:beforeAutospacing="1" w:after="100" w:afterAutospacing="1" w:line="240" w:lineRule="auto"/>
        <w:ind w:firstLine="708"/>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Принцип </w:t>
      </w:r>
      <w:r w:rsidRPr="00085C90">
        <w:rPr>
          <w:rFonts w:ascii="Times New Roman" w:eastAsia="Times New Roman" w:hAnsi="Times New Roman" w:cs="Times New Roman"/>
          <w:iCs/>
          <w:color w:val="000000"/>
          <w:sz w:val="28"/>
          <w:szCs w:val="28"/>
          <w:lang w:eastAsia="ru-RU"/>
        </w:rPr>
        <w:t>работы.</w:t>
      </w:r>
    </w:p>
    <w:p w:rsidR="009E6734" w:rsidRPr="00720513" w:rsidRDefault="009E6734" w:rsidP="00720513">
      <w:pPr>
        <w:spacing w:before="100" w:beforeAutospacing="1" w:after="100" w:afterAutospacing="1" w:line="240" w:lineRule="auto"/>
        <w:ind w:firstLine="708"/>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column">
              <wp:posOffset>4385310</wp:posOffset>
            </wp:positionH>
            <wp:positionV relativeFrom="paragraph">
              <wp:posOffset>3789045</wp:posOffset>
            </wp:positionV>
            <wp:extent cx="1898015" cy="2207260"/>
            <wp:effectExtent l="19050" t="0" r="6985" b="0"/>
            <wp:wrapSquare wrapText="bothSides"/>
            <wp:docPr id="1" name="Рисунок 8" descr="http://www.ixbt.com/short/images/mio-c725-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xbt.com/short/images/mio-c725-angle.jpg"/>
                    <pic:cNvPicPr>
                      <a:picLocks noChangeAspect="1" noChangeArrowheads="1"/>
                    </pic:cNvPicPr>
                  </pic:nvPicPr>
                  <pic:blipFill>
                    <a:blip r:embed="rId142" cstate="email"/>
                    <a:srcRect/>
                    <a:stretch>
                      <a:fillRect/>
                    </a:stretch>
                  </pic:blipFill>
                  <pic:spPr bwMode="auto">
                    <a:xfrm>
                      <a:off x="0" y="0"/>
                      <a:ext cx="1898015" cy="2207260"/>
                    </a:xfrm>
                    <a:prstGeom prst="rect">
                      <a:avLst/>
                    </a:prstGeom>
                    <a:noFill/>
                    <a:ln w="9525">
                      <a:noFill/>
                      <a:miter lim="800000"/>
                      <a:headEnd/>
                      <a:tailEnd/>
                    </a:ln>
                  </pic:spPr>
                </pic:pic>
              </a:graphicData>
            </a:graphic>
          </wp:anchor>
        </w:drawing>
      </w:r>
      <w:r w:rsidRPr="00085C90">
        <w:rPr>
          <w:rFonts w:ascii="Times New Roman" w:eastAsia="Times New Roman" w:hAnsi="Times New Roman" w:cs="Times New Roman"/>
          <w:color w:val="000000"/>
          <w:sz w:val="28"/>
          <w:szCs w:val="28"/>
          <w:lang w:eastAsia="ru-RU"/>
        </w:rPr>
        <w:t>Спутники системы ГЛОНАСС непрерывно излучают навигационные сигналы двух типов: навигационный сигнал стандартной точности и навигационн</w:t>
      </w:r>
      <w:r>
        <w:rPr>
          <w:rFonts w:ascii="Times New Roman" w:eastAsia="Times New Roman" w:hAnsi="Times New Roman" w:cs="Times New Roman"/>
          <w:color w:val="000000"/>
          <w:sz w:val="28"/>
          <w:szCs w:val="28"/>
          <w:lang w:eastAsia="ru-RU"/>
        </w:rPr>
        <w:t xml:space="preserve">ый </w:t>
      </w:r>
      <w:r w:rsidRPr="00FA37C9">
        <w:rPr>
          <w:rFonts w:ascii="Times New Roman" w:eastAsia="Times New Roman" w:hAnsi="Times New Roman" w:cs="Times New Roman"/>
          <w:i/>
          <w:color w:val="000000"/>
          <w:sz w:val="28"/>
          <w:szCs w:val="28"/>
          <w:lang w:eastAsia="ru-RU"/>
        </w:rPr>
        <w:t>сигнал высокой точности. Информация, предоставляемая навигационным</w:t>
      </w:r>
      <w:r w:rsidRPr="00085C90">
        <w:rPr>
          <w:rFonts w:ascii="Times New Roman" w:eastAsia="Times New Roman" w:hAnsi="Times New Roman" w:cs="Times New Roman"/>
          <w:color w:val="000000"/>
          <w:sz w:val="28"/>
          <w:szCs w:val="28"/>
          <w:lang w:eastAsia="ru-RU"/>
        </w:rPr>
        <w:t xml:space="preserve"> сигналом </w:t>
      </w:r>
      <w:proofErr w:type="gramStart"/>
      <w:r w:rsidRPr="00085C90">
        <w:rPr>
          <w:rFonts w:ascii="Times New Roman" w:eastAsia="Times New Roman" w:hAnsi="Times New Roman" w:cs="Times New Roman"/>
          <w:color w:val="000000"/>
          <w:sz w:val="28"/>
          <w:szCs w:val="28"/>
          <w:lang w:eastAsia="ru-RU"/>
        </w:rPr>
        <w:t>СТ</w:t>
      </w:r>
      <w:proofErr w:type="gramEnd"/>
      <w:r w:rsidRPr="00085C90">
        <w:rPr>
          <w:rFonts w:ascii="Times New Roman" w:eastAsia="Times New Roman" w:hAnsi="Times New Roman" w:cs="Times New Roman"/>
          <w:color w:val="000000"/>
          <w:sz w:val="28"/>
          <w:szCs w:val="28"/>
          <w:lang w:eastAsia="ru-RU"/>
        </w:rPr>
        <w:t>, доступна всем потребителям на постоянной и глобальной основе и обеспечивает, при использовании приёмников ГЛОНАСС, возможность определения:</w:t>
      </w:r>
      <w:r w:rsidRPr="00085C90">
        <w:rPr>
          <w:rFonts w:ascii="Times New Roman" w:eastAsia="Times New Roman" w:hAnsi="Times New Roman" w:cs="Times New Roman"/>
          <w:color w:val="000000"/>
          <w:sz w:val="28"/>
          <w:szCs w:val="28"/>
          <w:lang w:eastAsia="ru-RU"/>
        </w:rPr>
        <w:br/>
        <w:t xml:space="preserve">горизонтальных координат с точностью 50-70 м (вероятность 99,7%); </w:t>
      </w:r>
      <w:r w:rsidRPr="00085C90">
        <w:rPr>
          <w:rFonts w:ascii="Times New Roman" w:eastAsia="Times New Roman" w:hAnsi="Times New Roman" w:cs="Times New Roman"/>
          <w:color w:val="000000"/>
          <w:sz w:val="28"/>
          <w:szCs w:val="28"/>
          <w:lang w:eastAsia="ru-RU"/>
        </w:rPr>
        <w:br/>
        <w:t xml:space="preserve">вертикальных координат с точностью 70 м (вероятность 99,7%); </w:t>
      </w:r>
      <w:r w:rsidRPr="00085C90">
        <w:rPr>
          <w:rFonts w:ascii="Times New Roman" w:eastAsia="Times New Roman" w:hAnsi="Times New Roman" w:cs="Times New Roman"/>
          <w:color w:val="000000"/>
          <w:sz w:val="28"/>
          <w:szCs w:val="28"/>
          <w:lang w:eastAsia="ru-RU"/>
        </w:rPr>
        <w:br/>
        <w:t xml:space="preserve">составляющих вектора скорости с точностью 15 см/с (вероятность 99,7%) </w:t>
      </w:r>
      <w:r w:rsidRPr="00085C90">
        <w:rPr>
          <w:rFonts w:ascii="Times New Roman" w:eastAsia="Times New Roman" w:hAnsi="Times New Roman" w:cs="Times New Roman"/>
          <w:color w:val="000000"/>
          <w:sz w:val="28"/>
          <w:szCs w:val="28"/>
          <w:lang w:eastAsia="ru-RU"/>
        </w:rPr>
        <w:br/>
        <w:t>точного времени с точностью</w:t>
      </w:r>
      <w:r>
        <w:rPr>
          <w:rFonts w:ascii="Times New Roman" w:eastAsia="Times New Roman" w:hAnsi="Times New Roman" w:cs="Times New Roman"/>
          <w:color w:val="000000"/>
          <w:sz w:val="28"/>
          <w:szCs w:val="28"/>
          <w:lang w:eastAsia="ru-RU"/>
        </w:rPr>
        <w:t xml:space="preserve"> 0,7 мкс (вероятность 99,7%). </w:t>
      </w:r>
      <w:r w:rsidRPr="00085C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85C90">
        <w:rPr>
          <w:rFonts w:ascii="Times New Roman" w:eastAsia="Times New Roman" w:hAnsi="Times New Roman" w:cs="Times New Roman"/>
          <w:color w:val="000000"/>
          <w:sz w:val="28"/>
          <w:szCs w:val="28"/>
          <w:lang w:eastAsia="ru-RU"/>
        </w:rPr>
        <w:t xml:space="preserve">Для определения пространственных координат и точного времени требуется принять и обработать навигационные сигналы не менее чем от 4-х спутников ГЛОНАСС. При приёме навигационных радиосигналов ГЛОНАСС приёмник, используя известные радиотехнические методы, измеряет дальности до видимых спутников и измеряет скорости их движения. </w:t>
      </w:r>
    </w:p>
    <w:p w:rsidR="009E6734" w:rsidRPr="00085C90" w:rsidRDefault="009E6734" w:rsidP="009E6734">
      <w:pPr>
        <w:spacing w:after="0" w:line="27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Pr="00085C90">
        <w:rPr>
          <w:rStyle w:val="a8"/>
          <w:rFonts w:ascii="Times New Roman" w:hAnsi="Times New Roman" w:cs="Times New Roman"/>
          <w:sz w:val="28"/>
          <w:szCs w:val="28"/>
        </w:rPr>
        <w:t>УЧАСТОК ПРОРЫВА</w:t>
      </w:r>
      <w:r w:rsidRPr="00085C90">
        <w:rPr>
          <w:rFonts w:ascii="Times New Roman" w:hAnsi="Times New Roman" w:cs="Times New Roman"/>
          <w:b/>
          <w:sz w:val="28"/>
          <w:szCs w:val="28"/>
        </w:rPr>
        <w:t xml:space="preserve"> </w:t>
      </w:r>
    </w:p>
    <w:p w:rsidR="009E6734" w:rsidRPr="00085C90" w:rsidRDefault="009E6734" w:rsidP="009E6734">
      <w:pPr>
        <w:spacing w:after="0" w:line="270" w:lineRule="atLeast"/>
        <w:jc w:val="both"/>
        <w:rPr>
          <w:rFonts w:ascii="Times New Roman" w:hAnsi="Times New Roman" w:cs="Times New Roman"/>
          <w:sz w:val="28"/>
          <w:szCs w:val="28"/>
        </w:rPr>
      </w:pPr>
      <w:r w:rsidRPr="00085C90">
        <w:rPr>
          <w:rFonts w:ascii="Times New Roman" w:hAnsi="Times New Roman" w:cs="Times New Roman"/>
          <w:sz w:val="28"/>
          <w:szCs w:val="28"/>
        </w:rPr>
        <w:t xml:space="preserve">Известно, что прорывные технологии – это революционные технологии. Россия имеет то, что может сделать настоящий прорыв на мировом высокотехнологическом рынке, – ГЛОНАСС/GPS навигационная технология. Навигация и связь в России всегда находятся на пересечении путей развития технологий и заботы о сохранении национальной безопасности. Соответственно регулированию этой отрасли исторически придавалось не меньшее значение, чем упрочению оборонной мощи государства. В настоящее время навигационная технология претендует на отдельный крупный вид телекоммуникационного бизнеса, занимая нишу между GSM сотовыми сетями и беспроводными сетями, соответственно отбирая клиентов у этих сетей. </w:t>
      </w:r>
    </w:p>
    <w:p w:rsidR="009E6734" w:rsidRPr="00085C90" w:rsidRDefault="009E6734" w:rsidP="009E6734">
      <w:pPr>
        <w:spacing w:after="75" w:line="300" w:lineRule="atLeast"/>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C90">
        <w:rPr>
          <w:rFonts w:ascii="Times New Roman" w:eastAsia="Times New Roman" w:hAnsi="Times New Roman" w:cs="Times New Roman"/>
          <w:sz w:val="28"/>
          <w:szCs w:val="28"/>
          <w:lang w:eastAsia="ru-RU"/>
        </w:rPr>
        <w:t xml:space="preserve">Система </w:t>
      </w:r>
      <w:r w:rsidRPr="00E66A16">
        <w:rPr>
          <w:rFonts w:ascii="Times New Roman" w:eastAsia="Times New Roman" w:hAnsi="Times New Roman" w:cs="Times New Roman"/>
          <w:bCs/>
          <w:sz w:val="28"/>
          <w:szCs w:val="28"/>
          <w:lang w:eastAsia="ru-RU"/>
        </w:rPr>
        <w:t>ГЛОНАСС</w:t>
      </w:r>
      <w:r w:rsidRPr="00085C90">
        <w:rPr>
          <w:rFonts w:ascii="Times New Roman" w:eastAsia="Times New Roman" w:hAnsi="Times New Roman" w:cs="Times New Roman"/>
          <w:sz w:val="28"/>
          <w:szCs w:val="28"/>
          <w:lang w:eastAsia="ru-RU"/>
        </w:rPr>
        <w:t xml:space="preserve"> состоит из трех подсистем: </w:t>
      </w:r>
    </w:p>
    <w:p w:rsidR="009E6734" w:rsidRPr="00085C90" w:rsidRDefault="009E6734" w:rsidP="009E6734">
      <w:pPr>
        <w:numPr>
          <w:ilvl w:val="0"/>
          <w:numId w:val="5"/>
        </w:numPr>
        <w:spacing w:before="60" w:after="60" w:line="300" w:lineRule="atLeast"/>
        <w:ind w:left="0" w:right="150" w:firstLine="0"/>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 xml:space="preserve">подсистемы космических аппаратов (ПКА); </w:t>
      </w:r>
    </w:p>
    <w:p w:rsidR="009E6734" w:rsidRPr="00085C90" w:rsidRDefault="009E6734" w:rsidP="009E6734">
      <w:pPr>
        <w:numPr>
          <w:ilvl w:val="0"/>
          <w:numId w:val="5"/>
        </w:numPr>
        <w:spacing w:before="60" w:after="60" w:line="300" w:lineRule="atLeast"/>
        <w:ind w:left="0" w:right="150" w:firstLine="0"/>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 xml:space="preserve">подсистемы контроля и управления (ПКУ); </w:t>
      </w:r>
    </w:p>
    <w:p w:rsidR="009E6734" w:rsidRPr="00085C90" w:rsidRDefault="009E6734" w:rsidP="009E6734">
      <w:pPr>
        <w:numPr>
          <w:ilvl w:val="0"/>
          <w:numId w:val="5"/>
        </w:numPr>
        <w:spacing w:before="60" w:after="60" w:line="300" w:lineRule="atLeast"/>
        <w:ind w:left="0" w:right="150" w:firstLine="0"/>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 xml:space="preserve">навигационной аппаратуры потребителей (НАП). </w:t>
      </w:r>
    </w:p>
    <w:p w:rsidR="007E1E93" w:rsidRDefault="009E6734" w:rsidP="009E6734">
      <w:pPr>
        <w:spacing w:after="0" w:line="300" w:lineRule="atLeast"/>
        <w:ind w:right="150"/>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 xml:space="preserve">Подсистема космических аппаратов системы </w:t>
      </w:r>
      <w:r w:rsidRPr="00E66A16">
        <w:rPr>
          <w:rFonts w:ascii="Times New Roman" w:eastAsia="Times New Roman" w:hAnsi="Times New Roman" w:cs="Times New Roman"/>
          <w:bCs/>
          <w:sz w:val="28"/>
          <w:szCs w:val="28"/>
          <w:lang w:eastAsia="ru-RU"/>
        </w:rPr>
        <w:t>ГЛОНАСС</w:t>
      </w:r>
      <w:r w:rsidRPr="00085C90">
        <w:rPr>
          <w:rFonts w:ascii="Times New Roman" w:eastAsia="Times New Roman" w:hAnsi="Times New Roman" w:cs="Times New Roman"/>
          <w:sz w:val="28"/>
          <w:szCs w:val="28"/>
          <w:lang w:eastAsia="ru-RU"/>
        </w:rPr>
        <w:t xml:space="preserve"> состоит из 24-х спутников, находящихся на круговых орбитах высотой 19100 км, наклонением 64,8° и периодом обращения 11 часов 15 минут в трех орбитальных плоскостях. Орбитальные плоскости разнесены по долготе на 120°. В каждой орбитальной плоскости размещаются по 8 спутников с равномерным сдвигом </w:t>
      </w:r>
    </w:p>
    <w:p w:rsidR="007E1E93" w:rsidRPr="009E6734" w:rsidRDefault="007E1E93" w:rsidP="007E1E93">
      <w:pPr>
        <w:spacing w:before="100" w:beforeAutospacing="1" w:after="100" w:afterAutospacing="1" w:line="240" w:lineRule="auto"/>
        <w:ind w:firstLine="708"/>
        <w:jc w:val="right"/>
        <w:rPr>
          <w:rFonts w:ascii="Times New Roman" w:hAnsi="Times New Roman" w:cs="Times New Roman"/>
          <w:bCs/>
          <w:color w:val="000000"/>
          <w:sz w:val="28"/>
          <w:szCs w:val="28"/>
        </w:rPr>
      </w:pPr>
      <w:r w:rsidRPr="00E54A25">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9E6734" w:rsidRDefault="009E6734" w:rsidP="009E6734">
      <w:pPr>
        <w:spacing w:after="0" w:line="300" w:lineRule="atLeast"/>
        <w:ind w:right="150"/>
        <w:jc w:val="both"/>
        <w:rPr>
          <w:rFonts w:ascii="Times New Roman" w:eastAsia="Times New Roman" w:hAnsi="Times New Roman" w:cs="Times New Roman"/>
          <w:sz w:val="28"/>
          <w:szCs w:val="28"/>
          <w:lang w:eastAsia="ru-RU"/>
        </w:rPr>
      </w:pPr>
      <w:r w:rsidRPr="00085C90">
        <w:rPr>
          <w:rFonts w:ascii="Times New Roman" w:eastAsia="Times New Roman" w:hAnsi="Times New Roman" w:cs="Times New Roman"/>
          <w:sz w:val="28"/>
          <w:szCs w:val="28"/>
          <w:lang w:eastAsia="ru-RU"/>
        </w:rPr>
        <w:t xml:space="preserve">по аргументу широты 45°. Кроме этого, в плоскостях положение спутников сдвинуты относительно друг друга по аргументу широты на 15°. Такая конфигурация ПКА позволяет обеспечить непрерывное и глобальное покрытие земной поверхности и околоземного пространства навигационным полем. </w:t>
      </w:r>
      <w:r w:rsidRPr="00085C9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85C90">
        <w:rPr>
          <w:rFonts w:ascii="Times New Roman" w:eastAsia="Times New Roman" w:hAnsi="Times New Roman" w:cs="Times New Roman"/>
          <w:sz w:val="28"/>
          <w:szCs w:val="28"/>
          <w:lang w:eastAsia="ru-RU"/>
        </w:rPr>
        <w:t xml:space="preserve">Подсистема контроля и управления состоит из Центра управления системой </w:t>
      </w:r>
      <w:r w:rsidRPr="00085C90">
        <w:rPr>
          <w:rFonts w:ascii="Times New Roman" w:eastAsia="Times New Roman" w:hAnsi="Times New Roman" w:cs="Times New Roman"/>
          <w:bCs/>
          <w:sz w:val="28"/>
          <w:szCs w:val="28"/>
          <w:lang w:eastAsia="ru-RU"/>
        </w:rPr>
        <w:t>ГЛОНАСС</w:t>
      </w:r>
      <w:r w:rsidRPr="00085C90">
        <w:rPr>
          <w:rFonts w:ascii="Times New Roman" w:eastAsia="Times New Roman" w:hAnsi="Times New Roman" w:cs="Times New Roman"/>
          <w:sz w:val="28"/>
          <w:szCs w:val="28"/>
          <w:lang w:eastAsia="ru-RU"/>
        </w:rPr>
        <w:t xml:space="preserve"> и сети станций измерения, управления и контроля, рассредоточенной по всей территории России. В задачи ПКУ входит контроль правильности функционирования ПКА, непрерывное уточнение параметров орбит и выдача на спутники временных программ, команд управлени</w:t>
      </w:r>
      <w:r>
        <w:rPr>
          <w:rFonts w:ascii="Times New Roman" w:eastAsia="Times New Roman" w:hAnsi="Times New Roman" w:cs="Times New Roman"/>
          <w:sz w:val="28"/>
          <w:szCs w:val="28"/>
          <w:lang w:eastAsia="ru-RU"/>
        </w:rPr>
        <w:t xml:space="preserve">я и навигационной информации. </w:t>
      </w:r>
      <w:r>
        <w:rPr>
          <w:rFonts w:ascii="Times New Roman" w:eastAsia="Times New Roman" w:hAnsi="Times New Roman" w:cs="Times New Roman"/>
          <w:sz w:val="28"/>
          <w:szCs w:val="28"/>
          <w:lang w:eastAsia="ru-RU"/>
        </w:rPr>
        <w:br/>
        <w:t xml:space="preserve">            </w:t>
      </w:r>
      <w:r w:rsidRPr="00085C90">
        <w:rPr>
          <w:rFonts w:ascii="Times New Roman" w:eastAsia="Times New Roman" w:hAnsi="Times New Roman" w:cs="Times New Roman"/>
          <w:sz w:val="28"/>
          <w:szCs w:val="28"/>
          <w:lang w:eastAsia="ru-RU"/>
        </w:rPr>
        <w:t xml:space="preserve">В настоящее время орбитальная группировка состоит из 26 спутников, но еще не обеспечивает 100-процентную доступность услуг ГЛОНАСС на территории страны, однако количество видимых над горизонтом в России спутников ГЛОНАСС, как правило, равняется трем или более. </w:t>
      </w:r>
    </w:p>
    <w:p w:rsidR="009E6734" w:rsidRPr="00E66A16" w:rsidRDefault="009E6734" w:rsidP="009E6734">
      <w:pPr>
        <w:spacing w:after="0" w:line="300" w:lineRule="atLeast"/>
        <w:ind w:right="15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085C90">
        <w:rPr>
          <w:rFonts w:ascii="Times New Roman" w:eastAsia="Times New Roman" w:hAnsi="Times New Roman" w:cs="Times New Roman"/>
          <w:sz w:val="28"/>
          <w:szCs w:val="28"/>
          <w:lang w:eastAsia="ru-RU"/>
        </w:rPr>
        <w:t>Спутники «ГЛОНАСС-М» в составе орбитальной группировки будут находиться, как минимум, до 2015 года. Летные испытания негерметичных спутников нового поколения «ГЛОНАСС-К» с улучшенными характеристиками  должны начаться в 2010 году. Этот спутник будет вдвое легче своего предшественника (примерно 850 кг против 1415 кг у «</w:t>
      </w:r>
      <w:proofErr w:type="spellStart"/>
      <w:r w:rsidRPr="00085C90">
        <w:rPr>
          <w:rFonts w:ascii="Times New Roman" w:eastAsia="Times New Roman" w:hAnsi="Times New Roman" w:cs="Times New Roman"/>
          <w:sz w:val="28"/>
          <w:szCs w:val="28"/>
          <w:lang w:eastAsia="ru-RU"/>
        </w:rPr>
        <w:t>Глонасс-М</w:t>
      </w:r>
      <w:proofErr w:type="spellEnd"/>
      <w:r w:rsidRPr="00085C90">
        <w:rPr>
          <w:rFonts w:ascii="Times New Roman" w:eastAsia="Times New Roman" w:hAnsi="Times New Roman" w:cs="Times New Roman"/>
          <w:sz w:val="28"/>
          <w:szCs w:val="28"/>
          <w:lang w:eastAsia="ru-RU"/>
        </w:rPr>
        <w:t xml:space="preserve">») </w:t>
      </w:r>
      <w:r w:rsidRPr="00085C90">
        <w:rPr>
          <w:rFonts w:ascii="Times New Roman" w:eastAsia="Times New Roman" w:hAnsi="Times New Roman" w:cs="Times New Roman"/>
          <w:sz w:val="28"/>
          <w:szCs w:val="28"/>
          <w:lang w:eastAsia="ru-RU"/>
        </w:rPr>
        <w:br/>
        <w:t>В дальнейшем, после развертывания орбитальной группировки из 24-х космических аппаратов, для ее поддержания потребуется делать по одному групповому пуску в год двух КА «ГЛОНАСС-К» на носителе «Союз», что существенно сн</w:t>
      </w:r>
      <w:r>
        <w:rPr>
          <w:rFonts w:ascii="Times New Roman" w:eastAsia="Times New Roman" w:hAnsi="Times New Roman" w:cs="Times New Roman"/>
          <w:sz w:val="28"/>
          <w:szCs w:val="28"/>
          <w:lang w:eastAsia="ru-RU"/>
        </w:rPr>
        <w:t xml:space="preserve">изит эксплуатационные расходы. </w:t>
      </w:r>
      <w:r w:rsidRPr="00085C90">
        <w:rPr>
          <w:rFonts w:ascii="Times New Roman" w:eastAsia="Times New Roman" w:hAnsi="Times New Roman" w:cs="Times New Roman"/>
          <w:sz w:val="28"/>
          <w:szCs w:val="28"/>
          <w:lang w:eastAsia="ru-RU"/>
        </w:rPr>
        <w:br/>
      </w:r>
    </w:p>
    <w:p w:rsidR="007E1E93" w:rsidRDefault="009E6734" w:rsidP="009E6734">
      <w:pPr>
        <w:ind w:firstLine="708"/>
        <w:jc w:val="both"/>
        <w:rPr>
          <w:rFonts w:ascii="Times New Roman" w:hAnsi="Times New Roman" w:cs="Times New Roman"/>
          <w:color w:val="000000"/>
          <w:sz w:val="28"/>
          <w:szCs w:val="28"/>
        </w:rPr>
      </w:pPr>
      <w:r w:rsidRPr="00085C90">
        <w:rPr>
          <w:rFonts w:ascii="Times New Roman" w:hAnsi="Times New Roman" w:cs="Times New Roman"/>
          <w:color w:val="000000"/>
          <w:sz w:val="28"/>
          <w:szCs w:val="28"/>
        </w:rPr>
        <w:t xml:space="preserve">Первый спутник ГЛОНАСС был выведен Советским Союзом на орбиту 12 октября 1982 года. 24 сентября 1993 года система была официально принята в эксплуатацию с орбитальной группировкой из 12 спутников. В декабре 1995 года спутниковая группировка была развернута до штатного состава — 24 спутника. 29 января 2009 года было объявлено, что первым городом страны, где общественный транспорт в массовом порядке будет оснащён системой ГЛОНАСС, станет Сочи. На тот момент </w:t>
      </w:r>
      <w:proofErr w:type="spellStart"/>
      <w:r w:rsidRPr="00085C90">
        <w:rPr>
          <w:rFonts w:ascii="Times New Roman" w:hAnsi="Times New Roman" w:cs="Times New Roman"/>
          <w:color w:val="000000"/>
          <w:sz w:val="28"/>
          <w:szCs w:val="28"/>
        </w:rPr>
        <w:t>ГЛОНАСС-оборудование</w:t>
      </w:r>
      <w:proofErr w:type="spellEnd"/>
      <w:r w:rsidRPr="00085C90">
        <w:rPr>
          <w:rFonts w:ascii="Times New Roman" w:hAnsi="Times New Roman" w:cs="Times New Roman"/>
          <w:color w:val="000000"/>
          <w:sz w:val="28"/>
          <w:szCs w:val="28"/>
        </w:rPr>
        <w:t xml:space="preserve"> производства компании «M2M </w:t>
      </w:r>
      <w:proofErr w:type="spellStart"/>
      <w:r w:rsidRPr="00085C90">
        <w:rPr>
          <w:rFonts w:ascii="Times New Roman" w:hAnsi="Times New Roman" w:cs="Times New Roman"/>
          <w:color w:val="000000"/>
          <w:sz w:val="28"/>
          <w:szCs w:val="28"/>
        </w:rPr>
        <w:t>телематика</w:t>
      </w:r>
      <w:proofErr w:type="spellEnd"/>
      <w:r w:rsidRPr="00085C90">
        <w:rPr>
          <w:rFonts w:ascii="Times New Roman" w:hAnsi="Times New Roman" w:cs="Times New Roman"/>
          <w:color w:val="000000"/>
          <w:sz w:val="28"/>
          <w:szCs w:val="28"/>
        </w:rPr>
        <w:t xml:space="preserve">» было установлено на 250 сочинских автобусах. 15 декабря 2009 года на встрече премьер-министра России Владимира Путина с главой </w:t>
      </w:r>
      <w:proofErr w:type="spellStart"/>
      <w:r w:rsidRPr="00085C90">
        <w:rPr>
          <w:rFonts w:ascii="Times New Roman" w:hAnsi="Times New Roman" w:cs="Times New Roman"/>
          <w:color w:val="000000"/>
          <w:sz w:val="28"/>
          <w:szCs w:val="28"/>
        </w:rPr>
        <w:t>Роскосмоса</w:t>
      </w:r>
      <w:proofErr w:type="spellEnd"/>
      <w:r w:rsidRPr="00085C90">
        <w:rPr>
          <w:rFonts w:ascii="Times New Roman" w:hAnsi="Times New Roman" w:cs="Times New Roman"/>
          <w:color w:val="000000"/>
          <w:sz w:val="28"/>
          <w:szCs w:val="28"/>
        </w:rPr>
        <w:t xml:space="preserve"> Анатолием </w:t>
      </w:r>
      <w:proofErr w:type="spellStart"/>
      <w:r w:rsidRPr="00085C90">
        <w:rPr>
          <w:rFonts w:ascii="Times New Roman" w:hAnsi="Times New Roman" w:cs="Times New Roman"/>
          <w:color w:val="000000"/>
          <w:sz w:val="28"/>
          <w:szCs w:val="28"/>
        </w:rPr>
        <w:t>Перминовым</w:t>
      </w:r>
      <w:proofErr w:type="spellEnd"/>
      <w:r w:rsidRPr="00085C90">
        <w:rPr>
          <w:rFonts w:ascii="Times New Roman" w:hAnsi="Times New Roman" w:cs="Times New Roman"/>
          <w:color w:val="000000"/>
          <w:sz w:val="28"/>
          <w:szCs w:val="28"/>
        </w:rPr>
        <w:t xml:space="preserve"> было заявлено, что развёртывание ГЛОНАСС будет окончено к концу 2010 года. К 30 марта 2010 года количество работающих КА было доведено до 21 (плюс 2 резервных КА). </w:t>
      </w:r>
      <w:bookmarkStart w:id="0" w:name=".D0.9D.D0.B0.D0.B2.D0.B8.D0.B3.D0.B0.D1."/>
      <w:bookmarkEnd w:id="0"/>
      <w:r w:rsidRPr="00085C90">
        <w:rPr>
          <w:rFonts w:ascii="Times New Roman" w:hAnsi="Times New Roman" w:cs="Times New Roman"/>
          <w:color w:val="000000"/>
          <w:sz w:val="28"/>
          <w:szCs w:val="28"/>
        </w:rPr>
        <w:t xml:space="preserve">В целях реализации Постановления Правительства РФ от 25 августа 2008 года № 641 «Об оснащении транспортных, технических средств и систем аппаратурой спутниковой навигации ГЛОНАСС или ГЛОНАСС/GPS» </w:t>
      </w:r>
    </w:p>
    <w:p w:rsidR="007E1E93" w:rsidRPr="009E6734" w:rsidRDefault="007E1E93" w:rsidP="007E1E93">
      <w:pPr>
        <w:spacing w:before="100" w:beforeAutospacing="1" w:after="100" w:afterAutospacing="1" w:line="240" w:lineRule="auto"/>
        <w:ind w:firstLine="708"/>
        <w:jc w:val="right"/>
        <w:rPr>
          <w:rFonts w:ascii="Times New Roman" w:hAnsi="Times New Roman" w:cs="Times New Roman"/>
          <w:bCs/>
          <w:color w:val="000000"/>
          <w:sz w:val="28"/>
          <w:szCs w:val="28"/>
        </w:rPr>
      </w:pPr>
      <w:r>
        <w:rPr>
          <w:rFonts w:ascii="Times New Roman" w:hAnsi="Times New Roman" w:cs="Times New Roman"/>
          <w:noProof/>
          <w:color w:val="000000"/>
          <w:sz w:val="28"/>
          <w:szCs w:val="28"/>
          <w:lang w:eastAsia="ru-RU"/>
        </w:rPr>
        <w:lastRenderedPageBreak/>
        <w:drawing>
          <wp:anchor distT="0" distB="0" distL="114300" distR="114300" simplePos="0" relativeHeight="251682816" behindDoc="0" locked="0" layoutInCell="1" allowOverlap="1">
            <wp:simplePos x="0" y="0"/>
            <wp:positionH relativeFrom="column">
              <wp:posOffset>60960</wp:posOffset>
            </wp:positionH>
            <wp:positionV relativeFrom="paragraph">
              <wp:posOffset>4261485</wp:posOffset>
            </wp:positionV>
            <wp:extent cx="2295525" cy="1733550"/>
            <wp:effectExtent l="19050" t="0" r="9525" b="0"/>
            <wp:wrapSquare wrapText="bothSides"/>
            <wp:docPr id="13" name="Рисунок 13" descr="http://www.avsim.su/w/images/thumb/9/9e/GLOSPACE.jpg/300px-GLOSPACE.jpg">
              <a:hlinkClick xmlns:a="http://schemas.openxmlformats.org/drawingml/2006/main" r:id="rId143" tooltip="&quot;ГЛОНАСС/GPS-навигатор Glospa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vsim.su/w/images/thumb/9/9e/GLOSPACE.jpg/300px-GLOSPACE.jpg">
                      <a:hlinkClick r:id="rId143" tooltip="&quot;ГЛОНАСС/GPS-навигатор Glospace&quot;"/>
                    </pic:cNvPr>
                    <pic:cNvPicPr>
                      <a:picLocks noChangeAspect="1" noChangeArrowheads="1"/>
                    </pic:cNvPicPr>
                  </pic:nvPicPr>
                  <pic:blipFill>
                    <a:blip r:embed="rId144" cstate="email"/>
                    <a:srcRect/>
                    <a:stretch>
                      <a:fillRect/>
                    </a:stretch>
                  </pic:blipFill>
                  <pic:spPr bwMode="auto">
                    <a:xfrm>
                      <a:off x="0" y="0"/>
                      <a:ext cx="2295525" cy="1733550"/>
                    </a:xfrm>
                    <a:prstGeom prst="rect">
                      <a:avLst/>
                    </a:prstGeom>
                    <a:ln>
                      <a:noFill/>
                    </a:ln>
                    <a:effectLst>
                      <a:softEdge rad="112500"/>
                    </a:effectLst>
                  </pic:spPr>
                </pic:pic>
              </a:graphicData>
            </a:graphic>
          </wp:anchor>
        </w:drawing>
      </w:r>
      <w:r>
        <w:rPr>
          <w:rFonts w:ascii="Times New Roman" w:hAnsi="Times New Roman" w:cs="Times New Roman"/>
          <w:noProof/>
          <w:color w:val="000000"/>
          <w:sz w:val="28"/>
          <w:szCs w:val="28"/>
          <w:lang w:eastAsia="ru-RU"/>
        </w:rPr>
        <w:drawing>
          <wp:anchor distT="0" distB="0" distL="114300" distR="114300" simplePos="0" relativeHeight="251681792" behindDoc="0" locked="0" layoutInCell="1" allowOverlap="1">
            <wp:simplePos x="0" y="0"/>
            <wp:positionH relativeFrom="column">
              <wp:posOffset>3679825</wp:posOffset>
            </wp:positionH>
            <wp:positionV relativeFrom="paragraph">
              <wp:posOffset>870585</wp:posOffset>
            </wp:positionV>
            <wp:extent cx="2657475" cy="1771650"/>
            <wp:effectExtent l="19050" t="0" r="9525" b="0"/>
            <wp:wrapSquare wrapText="bothSides"/>
            <wp:docPr id="14" name="Рисунок 9" descr="http://www.avsim.su/w/images/thumb/5/58/Grot-m.jpg/300px-Grot-m.jpg">
              <a:hlinkClick xmlns:a="http://schemas.openxmlformats.org/drawingml/2006/main" r:id="rId145" tooltip="&quot;НАП «ГРОТ-М» производства НИИК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vsim.su/w/images/thumb/5/58/Grot-m.jpg/300px-Grot-m.jpg">
                      <a:hlinkClick r:id="rId145" tooltip="&quot;НАП «ГРОТ-М» производства НИИКП&quot;"/>
                    </pic:cNvPr>
                    <pic:cNvPicPr>
                      <a:picLocks noChangeAspect="1" noChangeArrowheads="1"/>
                    </pic:cNvPicPr>
                  </pic:nvPicPr>
                  <pic:blipFill>
                    <a:blip r:embed="rId146" cstate="email"/>
                    <a:srcRect/>
                    <a:stretch>
                      <a:fillRect/>
                    </a:stretch>
                  </pic:blipFill>
                  <pic:spPr bwMode="auto">
                    <a:xfrm>
                      <a:off x="0" y="0"/>
                      <a:ext cx="2657475" cy="1771650"/>
                    </a:xfrm>
                    <a:prstGeom prst="rect">
                      <a:avLst/>
                    </a:prstGeom>
                    <a:ln>
                      <a:noFill/>
                    </a:ln>
                    <a:effectLst>
                      <a:softEdge rad="112500"/>
                    </a:effectLst>
                  </pic:spPr>
                </pic:pic>
              </a:graphicData>
            </a:graphic>
          </wp:anchor>
        </w:drawing>
      </w:r>
      <w:r>
        <w:rPr>
          <w:rFonts w:ascii="Times New Roman" w:hAnsi="Times New Roman" w:cs="Times New Roman"/>
          <w:color w:val="000000"/>
          <w:sz w:val="28"/>
          <w:szCs w:val="28"/>
        </w:rPr>
        <w:t xml:space="preserve"> </w:t>
      </w:r>
      <w:r w:rsidRPr="00E54A25">
        <w:rPr>
          <w:rFonts w:ascii="Times New Roman" w:eastAsia="Times New Roman" w:hAnsi="Times New Roman" w:cs="Times New Roman"/>
          <w:bCs/>
          <w:sz w:val="28"/>
          <w:szCs w:val="28"/>
          <w:lang w:eastAsia="ru-RU"/>
        </w:rPr>
        <w:t xml:space="preserve">Тара </w:t>
      </w:r>
      <w:r w:rsidR="00912D00">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r>
        <w:rPr>
          <w:rFonts w:ascii="Times New Roman" w:hAnsi="Times New Roman" w:cs="Times New Roman"/>
          <w:color w:val="000000"/>
          <w:sz w:val="28"/>
          <w:szCs w:val="28"/>
        </w:rPr>
        <w:t xml:space="preserve">           </w:t>
      </w:r>
    </w:p>
    <w:p w:rsidR="009E6734" w:rsidRDefault="009E6734" w:rsidP="007E1E93">
      <w:pPr>
        <w:jc w:val="both"/>
        <w:rPr>
          <w:rFonts w:ascii="Times New Roman" w:eastAsia="Times New Roman" w:hAnsi="Times New Roman" w:cs="Times New Roman"/>
          <w:sz w:val="28"/>
          <w:szCs w:val="28"/>
          <w:lang w:eastAsia="ru-RU"/>
        </w:rPr>
      </w:pPr>
      <w:r w:rsidRPr="00085C90">
        <w:rPr>
          <w:rFonts w:ascii="Times New Roman" w:hAnsi="Times New Roman" w:cs="Times New Roman"/>
          <w:color w:val="000000"/>
          <w:sz w:val="28"/>
          <w:szCs w:val="28"/>
        </w:rPr>
        <w:t xml:space="preserve">НПО ПРОГРЕСС разработало и выпустило аппаратуру спутниковой навигации ГАЛС-М1 и ГЛИССАДА-А1, которой уже сегодня могут быть оснащены многие виды военной и специальной техники Вооруженных Сил Российской Федерации. </w:t>
      </w:r>
      <w:bookmarkStart w:id="1" w:name=".D0.A2.D0.BE.D1.87.D0.BD.D0.BE.D1.81.D1."/>
      <w:bookmarkEnd w:id="1"/>
    </w:p>
    <w:p w:rsidR="009E6734" w:rsidRPr="00E66A16" w:rsidRDefault="009E6734" w:rsidP="009E6734">
      <w:pPr>
        <w:jc w:val="both"/>
        <w:rPr>
          <w:rFonts w:ascii="Times New Roman" w:eastAsia="Times New Roman" w:hAnsi="Times New Roman" w:cs="Times New Roman"/>
          <w:sz w:val="28"/>
          <w:szCs w:val="28"/>
          <w:lang w:eastAsia="ru-RU"/>
        </w:rPr>
      </w:pPr>
      <w:r>
        <w:rPr>
          <w:rStyle w:val="mw-headline"/>
          <w:rFonts w:ascii="Times New Roman" w:hAnsi="Times New Roman" w:cs="Times New Roman"/>
          <w:color w:val="000000"/>
          <w:sz w:val="28"/>
          <w:szCs w:val="28"/>
        </w:rPr>
        <w:t xml:space="preserve">                                         </w:t>
      </w:r>
      <w:r w:rsidRPr="00A362EC">
        <w:rPr>
          <w:rStyle w:val="mw-headline"/>
          <w:rFonts w:ascii="Times New Roman" w:hAnsi="Times New Roman" w:cs="Times New Roman"/>
          <w:color w:val="000000"/>
          <w:sz w:val="28"/>
          <w:szCs w:val="28"/>
        </w:rPr>
        <w:t xml:space="preserve">Точность навигации </w:t>
      </w:r>
    </w:p>
    <w:p w:rsidR="009E6734" w:rsidRPr="00085C90" w:rsidRDefault="009E6734" w:rsidP="009E6734">
      <w:pPr>
        <w:pStyle w:val="a6"/>
        <w:shd w:val="clear" w:color="auto" w:fill="FFFFFF"/>
        <w:ind w:firstLine="708"/>
        <w:jc w:val="both"/>
        <w:rPr>
          <w:color w:val="000000"/>
          <w:sz w:val="28"/>
          <w:szCs w:val="28"/>
        </w:rPr>
      </w:pPr>
      <w:r w:rsidRPr="00085C90">
        <w:rPr>
          <w:color w:val="000000"/>
          <w:sz w:val="28"/>
          <w:szCs w:val="28"/>
        </w:rPr>
        <w:t xml:space="preserve">К 2010 году точность системы ГЛОНАСС должна возрасти до 5,5 метров, а к 2011 году до 2,8 метров. </w:t>
      </w:r>
    </w:p>
    <w:p w:rsidR="009E6734" w:rsidRPr="00E66A16" w:rsidRDefault="009E6734" w:rsidP="009E6734">
      <w:pPr>
        <w:shd w:val="clear" w:color="auto" w:fill="FFFFFF"/>
        <w:spacing w:after="72" w:line="360" w:lineRule="atLeast"/>
        <w:jc w:val="both"/>
        <w:outlineLvl w:val="3"/>
        <w:rPr>
          <w:rFonts w:ascii="Times New Roman" w:hAnsi="Times New Roman" w:cs="Times New Roman"/>
          <w:bCs/>
          <w:color w:val="000000"/>
          <w:sz w:val="28"/>
          <w:szCs w:val="28"/>
        </w:rPr>
      </w:pPr>
      <w:bookmarkStart w:id="2" w:name=".D0.94.D0.BE.D1.81.D1.82.D1.83.D0.BF.D0."/>
      <w:bookmarkEnd w:id="2"/>
      <w:r>
        <w:rPr>
          <w:rStyle w:val="mw-headline"/>
          <w:rFonts w:ascii="Times New Roman" w:hAnsi="Times New Roman" w:cs="Times New Roman"/>
          <w:color w:val="000000"/>
          <w:sz w:val="28"/>
          <w:szCs w:val="28"/>
        </w:rPr>
        <w:t xml:space="preserve">                                             </w:t>
      </w:r>
      <w:r w:rsidRPr="00E66A16">
        <w:rPr>
          <w:rStyle w:val="mw-headline"/>
          <w:rFonts w:ascii="Times New Roman" w:hAnsi="Times New Roman" w:cs="Times New Roman"/>
          <w:color w:val="000000"/>
          <w:sz w:val="28"/>
          <w:szCs w:val="28"/>
        </w:rPr>
        <w:t xml:space="preserve">Доступность навигации </w:t>
      </w:r>
    </w:p>
    <w:p w:rsidR="009E6734" w:rsidRPr="007E1E93" w:rsidRDefault="00E43FEC" w:rsidP="009E6734">
      <w:pPr>
        <w:pStyle w:val="a6"/>
        <w:shd w:val="clear" w:color="auto" w:fill="FFFFFF"/>
        <w:jc w:val="both"/>
        <w:rPr>
          <w:color w:val="1A1617"/>
          <w:sz w:val="28"/>
          <w:szCs w:val="28"/>
        </w:rPr>
      </w:pPr>
      <w:r>
        <w:rPr>
          <w:noProof/>
          <w:color w:val="000000"/>
          <w:sz w:val="28"/>
          <w:szCs w:val="28"/>
        </w:rPr>
        <w:drawing>
          <wp:anchor distT="0" distB="0" distL="114300" distR="114300" simplePos="0" relativeHeight="251662336" behindDoc="0" locked="0" layoutInCell="1" allowOverlap="1">
            <wp:simplePos x="0" y="0"/>
            <wp:positionH relativeFrom="column">
              <wp:posOffset>4290060</wp:posOffset>
            </wp:positionH>
            <wp:positionV relativeFrom="paragraph">
              <wp:posOffset>219075</wp:posOffset>
            </wp:positionV>
            <wp:extent cx="2000250" cy="1619250"/>
            <wp:effectExtent l="19050" t="0" r="0" b="0"/>
            <wp:wrapSquare wrapText="bothSides"/>
            <wp:docPr id="17" name="Рисунок 11" descr="http://sib.adme.ru/files/news/part_0/71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b.adme.ru/files/news/part_0/7138/07.jpg"/>
                    <pic:cNvPicPr>
                      <a:picLocks noChangeAspect="1" noChangeArrowheads="1"/>
                    </pic:cNvPicPr>
                  </pic:nvPicPr>
                  <pic:blipFill>
                    <a:blip r:embed="rId147" cstate="email"/>
                    <a:srcRect/>
                    <a:stretch>
                      <a:fillRect/>
                    </a:stretch>
                  </pic:blipFill>
                  <pic:spPr bwMode="auto">
                    <a:xfrm>
                      <a:off x="0" y="0"/>
                      <a:ext cx="2000250" cy="1619250"/>
                    </a:xfrm>
                    <a:prstGeom prst="rect">
                      <a:avLst/>
                    </a:prstGeom>
                    <a:noFill/>
                    <a:ln w="9525">
                      <a:noFill/>
                      <a:miter lim="800000"/>
                      <a:headEnd/>
                      <a:tailEnd/>
                    </a:ln>
                  </pic:spPr>
                </pic:pic>
              </a:graphicData>
            </a:graphic>
          </wp:anchor>
        </w:drawing>
      </w:r>
      <w:r w:rsidR="009E6734" w:rsidRPr="00085C90">
        <w:rPr>
          <w:color w:val="000000"/>
          <w:sz w:val="28"/>
          <w:szCs w:val="28"/>
        </w:rPr>
        <w:t xml:space="preserve">На 4 февраля 2010 года количество видимых над горизонтом над Россией спутников ГЛОНАСС, как правило, было равно 6-8 КА. </w:t>
      </w:r>
      <w:r w:rsidR="009E6734" w:rsidRPr="00085C90">
        <w:rPr>
          <w:color w:val="1A1617"/>
          <w:sz w:val="28"/>
          <w:szCs w:val="28"/>
        </w:rPr>
        <w:br/>
      </w:r>
      <w:proofErr w:type="spellStart"/>
      <w:r w:rsidR="009E6734" w:rsidRPr="00085C90">
        <w:rPr>
          <w:color w:val="1A1617"/>
          <w:sz w:val="28"/>
          <w:szCs w:val="28"/>
        </w:rPr>
        <w:t>Glospace</w:t>
      </w:r>
      <w:proofErr w:type="spellEnd"/>
      <w:r w:rsidR="009E6734" w:rsidRPr="00085C90">
        <w:rPr>
          <w:color w:val="1A1617"/>
          <w:sz w:val="28"/>
          <w:szCs w:val="28"/>
        </w:rPr>
        <w:t xml:space="preserve"> имеет два встроенных совмещённых спутниковых приемника: ГЛОНАСС и GPS, причем работать они могут одновременно. Это дает уникальную точность позиционирования, недоступную даже самым мощным GPS-приёмникам.</w:t>
      </w:r>
      <w:r w:rsidR="009E6734" w:rsidRPr="00085C90">
        <w:rPr>
          <w:color w:val="777777"/>
          <w:sz w:val="28"/>
          <w:szCs w:val="28"/>
        </w:rPr>
        <w:t xml:space="preserve"> </w:t>
      </w:r>
    </w:p>
    <w:p w:rsidR="009E6734" w:rsidRPr="00085C90" w:rsidRDefault="009E6734" w:rsidP="009E6734">
      <w:pPr>
        <w:pStyle w:val="a6"/>
        <w:jc w:val="both"/>
        <w:rPr>
          <w:sz w:val="28"/>
          <w:szCs w:val="28"/>
        </w:rPr>
      </w:pPr>
      <w:r w:rsidRPr="00085C90">
        <w:rPr>
          <w:sz w:val="28"/>
          <w:szCs w:val="28"/>
        </w:rPr>
        <w:t>Система «ЭРА ГЛОНАСС» – важнейший проект ОАО «Навигационно-информационные системы», имеющий высокую социальную значимость и являющийся наиболее показательным примером применения технологий ГЛОНАСС для обеспечения безопасности граждан во всех регионах Российской Федерации.</w:t>
      </w:r>
    </w:p>
    <w:p w:rsidR="009E6734" w:rsidRPr="00A362EC" w:rsidRDefault="009E6734" w:rsidP="009E6734">
      <w:pPr>
        <w:pStyle w:val="a6"/>
        <w:jc w:val="both"/>
        <w:rPr>
          <w:sz w:val="28"/>
          <w:szCs w:val="28"/>
        </w:rPr>
      </w:pPr>
      <w:r w:rsidRPr="00A362EC">
        <w:rPr>
          <w:bCs/>
          <w:sz w:val="28"/>
          <w:szCs w:val="28"/>
        </w:rPr>
        <w:t>Основные цели проекта «ЭРА ГЛОНАСС»:</w:t>
      </w:r>
    </w:p>
    <w:p w:rsidR="009E6734" w:rsidRPr="00085C90" w:rsidRDefault="009E6734" w:rsidP="009E6734">
      <w:pPr>
        <w:pStyle w:val="a6"/>
        <w:jc w:val="both"/>
        <w:rPr>
          <w:sz w:val="28"/>
          <w:szCs w:val="28"/>
        </w:rPr>
      </w:pPr>
      <w:r>
        <w:rPr>
          <w:sz w:val="28"/>
          <w:szCs w:val="28"/>
        </w:rPr>
        <w:t>-</w:t>
      </w:r>
      <w:r w:rsidRPr="00085C90">
        <w:rPr>
          <w:sz w:val="28"/>
          <w:szCs w:val="28"/>
        </w:rPr>
        <w:t>Снижение смертности и последствий травматизма на российских дорогах;</w:t>
      </w:r>
    </w:p>
    <w:p w:rsidR="009E6734" w:rsidRPr="00085C90" w:rsidRDefault="009E6734" w:rsidP="009E6734">
      <w:pPr>
        <w:pStyle w:val="a6"/>
        <w:jc w:val="both"/>
        <w:rPr>
          <w:sz w:val="28"/>
          <w:szCs w:val="28"/>
        </w:rPr>
      </w:pPr>
      <w:r>
        <w:rPr>
          <w:sz w:val="28"/>
          <w:szCs w:val="28"/>
        </w:rPr>
        <w:t>-</w:t>
      </w:r>
      <w:r w:rsidRPr="00085C90">
        <w:rPr>
          <w:sz w:val="28"/>
          <w:szCs w:val="28"/>
        </w:rPr>
        <w:t>Повышение безопасности грузовых и пассажирских перевозок;</w:t>
      </w:r>
    </w:p>
    <w:p w:rsidR="009E6734" w:rsidRPr="00085C90" w:rsidRDefault="009E6734" w:rsidP="009E6734">
      <w:pPr>
        <w:pStyle w:val="a6"/>
        <w:jc w:val="both"/>
        <w:rPr>
          <w:sz w:val="28"/>
          <w:szCs w:val="28"/>
        </w:rPr>
      </w:pPr>
      <w:r>
        <w:rPr>
          <w:sz w:val="28"/>
          <w:szCs w:val="28"/>
        </w:rPr>
        <w:t>-</w:t>
      </w:r>
      <w:r w:rsidRPr="00085C90">
        <w:rPr>
          <w:sz w:val="28"/>
          <w:szCs w:val="28"/>
        </w:rPr>
        <w:t>Коммерциализация ГЛОНАСС, создание массового навигационного рынка услуг и оборудования;</w:t>
      </w:r>
    </w:p>
    <w:p w:rsidR="009E6734" w:rsidRPr="00085C90" w:rsidRDefault="009E6734" w:rsidP="009E6734">
      <w:pPr>
        <w:pStyle w:val="a6"/>
        <w:jc w:val="both"/>
        <w:rPr>
          <w:sz w:val="28"/>
          <w:szCs w:val="28"/>
        </w:rPr>
      </w:pPr>
      <w:r>
        <w:rPr>
          <w:sz w:val="28"/>
          <w:szCs w:val="28"/>
        </w:rPr>
        <w:t>-</w:t>
      </w:r>
      <w:r w:rsidRPr="00085C90">
        <w:rPr>
          <w:sz w:val="28"/>
          <w:szCs w:val="28"/>
        </w:rPr>
        <w:t xml:space="preserve">Развитие отечественного производства, </w:t>
      </w:r>
      <w:proofErr w:type="spellStart"/>
      <w:r w:rsidRPr="00085C90">
        <w:rPr>
          <w:sz w:val="28"/>
          <w:szCs w:val="28"/>
        </w:rPr>
        <w:t>импортозамещение</w:t>
      </w:r>
      <w:proofErr w:type="spellEnd"/>
      <w:r w:rsidRPr="00085C90">
        <w:rPr>
          <w:sz w:val="28"/>
          <w:szCs w:val="28"/>
        </w:rPr>
        <w:t xml:space="preserve"> зарубежных навигационных технологий и продуктов;</w:t>
      </w:r>
    </w:p>
    <w:p w:rsidR="00E43FEC" w:rsidRPr="009E6734" w:rsidRDefault="00E43FEC" w:rsidP="00E43FEC">
      <w:pPr>
        <w:spacing w:before="100" w:beforeAutospacing="1" w:after="100" w:afterAutospacing="1" w:line="240" w:lineRule="auto"/>
        <w:ind w:firstLine="708"/>
        <w:jc w:val="right"/>
        <w:rPr>
          <w:rFonts w:ascii="Times New Roman" w:hAnsi="Times New Roman" w:cs="Times New Roman"/>
          <w:bCs/>
          <w:color w:val="000000"/>
          <w:sz w:val="28"/>
          <w:szCs w:val="28"/>
        </w:rPr>
      </w:pPr>
      <w:r w:rsidRPr="00E54A25">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9E6734" w:rsidRPr="00085C90" w:rsidRDefault="009E6734" w:rsidP="009E6734">
      <w:pPr>
        <w:pStyle w:val="a6"/>
        <w:jc w:val="both"/>
        <w:rPr>
          <w:sz w:val="28"/>
          <w:szCs w:val="28"/>
        </w:rPr>
      </w:pPr>
      <w:r>
        <w:rPr>
          <w:sz w:val="28"/>
          <w:szCs w:val="28"/>
        </w:rPr>
        <w:t>-</w:t>
      </w:r>
      <w:r w:rsidRPr="00085C90">
        <w:rPr>
          <w:sz w:val="28"/>
          <w:szCs w:val="28"/>
        </w:rPr>
        <w:t>Обеспечение конкурентоспособности оборудования и услуг на основе ГЛОНАСС;</w:t>
      </w:r>
    </w:p>
    <w:p w:rsidR="009E6734" w:rsidRPr="00085C90" w:rsidRDefault="009E6734" w:rsidP="009E6734">
      <w:pPr>
        <w:pStyle w:val="a6"/>
        <w:jc w:val="both"/>
        <w:rPr>
          <w:sz w:val="28"/>
          <w:szCs w:val="28"/>
        </w:rPr>
      </w:pPr>
      <w:r>
        <w:rPr>
          <w:sz w:val="28"/>
          <w:szCs w:val="28"/>
        </w:rPr>
        <w:t>-</w:t>
      </w:r>
      <w:r w:rsidRPr="00085C90">
        <w:rPr>
          <w:sz w:val="28"/>
          <w:szCs w:val="28"/>
        </w:rPr>
        <w:t>Создание условий для экспансии технологий ГЛОНАСС на внешние рынки.</w:t>
      </w:r>
    </w:p>
    <w:p w:rsidR="009E6734" w:rsidRPr="00A362EC" w:rsidRDefault="009E6734" w:rsidP="009E6734">
      <w:pPr>
        <w:pStyle w:val="a6"/>
        <w:jc w:val="both"/>
        <w:rPr>
          <w:sz w:val="28"/>
          <w:szCs w:val="28"/>
        </w:rPr>
      </w:pPr>
      <w:r>
        <w:rPr>
          <w:bCs/>
          <w:sz w:val="28"/>
          <w:szCs w:val="28"/>
        </w:rPr>
        <w:t>-</w:t>
      </w:r>
      <w:r w:rsidRPr="00A362EC">
        <w:rPr>
          <w:bCs/>
          <w:sz w:val="28"/>
          <w:szCs w:val="28"/>
        </w:rPr>
        <w:t>ЭРА ГЛОНАСС</w:t>
      </w:r>
      <w:r w:rsidRPr="00A362EC">
        <w:rPr>
          <w:sz w:val="28"/>
          <w:szCs w:val="28"/>
        </w:rPr>
        <w:t xml:space="preserve"> </w:t>
      </w:r>
      <w:r w:rsidRPr="00A362EC">
        <w:rPr>
          <w:bCs/>
          <w:sz w:val="28"/>
          <w:szCs w:val="28"/>
        </w:rPr>
        <w:t>принцип работы проекта:</w:t>
      </w:r>
    </w:p>
    <w:p w:rsidR="009E6734" w:rsidRPr="00085C90" w:rsidRDefault="009E6734" w:rsidP="009E6734">
      <w:pPr>
        <w:pStyle w:val="a6"/>
        <w:jc w:val="both"/>
        <w:rPr>
          <w:sz w:val="28"/>
          <w:szCs w:val="28"/>
        </w:rPr>
      </w:pPr>
      <w:r>
        <w:rPr>
          <w:sz w:val="28"/>
          <w:szCs w:val="28"/>
        </w:rPr>
        <w:t>-</w:t>
      </w:r>
      <w:r w:rsidRPr="00085C90">
        <w:rPr>
          <w:sz w:val="28"/>
          <w:szCs w:val="28"/>
        </w:rPr>
        <w:t xml:space="preserve">Проект «ЭРА ГЛОНАСС» предполагает обязательную установку спутниковых навигационно-коммуникационных устройств – ГЛОНАСС оборудование (терминалов) на новые автотранспортные средства, выпускаемые в обращение в РФ, начиная с 2013 г. </w:t>
      </w:r>
      <w:proofErr w:type="gramStart"/>
      <w:r w:rsidRPr="00085C90">
        <w:rPr>
          <w:sz w:val="28"/>
          <w:szCs w:val="28"/>
        </w:rPr>
        <w:br/>
      </w:r>
      <w:r>
        <w:rPr>
          <w:sz w:val="28"/>
          <w:szCs w:val="28"/>
        </w:rPr>
        <w:t>-</w:t>
      </w:r>
      <w:proofErr w:type="gramEnd"/>
      <w:r w:rsidRPr="00085C90">
        <w:rPr>
          <w:sz w:val="28"/>
          <w:szCs w:val="28"/>
        </w:rPr>
        <w:t>При тяжелой аварии автомобиля с установленным оборудованием ГЛОНАСС обеспечивается автоматическая передача информации о транспортном средстве, включая его точные координаты, на диспетчерский пункт Системы 112. Диспетчер получает возможность разговаривать с водителем и, получив подтверждение, организует выезд служб экстренного реагирования (МЧС, ГИБДД, Скорая помощь). Сообщить об аварии можно будет и вручную при нажатии соответствующей кнопки. Автомобильные терминалы «ЭРА ГЛОНАСС» по желанию владельцев могут также использоваться для оказания целого комплекса дополнительных услуг, связанных с навигацией, информационным обменом, удаленной диагностикой транспортных средств и т.д.</w:t>
      </w:r>
    </w:p>
    <w:p w:rsidR="009E6734" w:rsidRPr="00085C90" w:rsidRDefault="009E6734" w:rsidP="009E6734">
      <w:pPr>
        <w:pStyle w:val="a6"/>
        <w:jc w:val="both"/>
        <w:rPr>
          <w:sz w:val="28"/>
          <w:szCs w:val="28"/>
        </w:rPr>
      </w:pPr>
      <w:r>
        <w:rPr>
          <w:sz w:val="28"/>
          <w:szCs w:val="28"/>
        </w:rPr>
        <w:t>-</w:t>
      </w:r>
      <w:r w:rsidRPr="00085C90">
        <w:rPr>
          <w:sz w:val="28"/>
          <w:szCs w:val="28"/>
        </w:rPr>
        <w:t>Инфраструктура, созданная в рамках проекта «ЭРА ГЛОНАСС», станет основой для развития в России навигационно-информационных систем, сервисов и оборудования на базе технологий ГЛОНАСС в интересах всех категорий пользователей.</w:t>
      </w:r>
    </w:p>
    <w:p w:rsidR="009E6734" w:rsidRPr="00A362EC" w:rsidRDefault="009E6734" w:rsidP="009E6734">
      <w:pPr>
        <w:pStyle w:val="a6"/>
        <w:jc w:val="both"/>
        <w:rPr>
          <w:sz w:val="28"/>
          <w:szCs w:val="28"/>
        </w:rPr>
      </w:pPr>
      <w:r w:rsidRPr="00A362EC">
        <w:rPr>
          <w:bCs/>
          <w:sz w:val="28"/>
          <w:szCs w:val="28"/>
        </w:rPr>
        <w:t>Результат внедрения</w:t>
      </w:r>
      <w:r>
        <w:rPr>
          <w:bCs/>
          <w:sz w:val="28"/>
          <w:szCs w:val="28"/>
        </w:rPr>
        <w:t>:</w:t>
      </w:r>
    </w:p>
    <w:p w:rsidR="009E6734" w:rsidRPr="00085C90" w:rsidRDefault="009E6734" w:rsidP="009E6734">
      <w:pPr>
        <w:pStyle w:val="a6"/>
        <w:jc w:val="both"/>
        <w:rPr>
          <w:sz w:val="28"/>
          <w:szCs w:val="28"/>
        </w:rPr>
      </w:pPr>
      <w:r>
        <w:rPr>
          <w:sz w:val="28"/>
          <w:szCs w:val="28"/>
        </w:rPr>
        <w:t>-с</w:t>
      </w:r>
      <w:r w:rsidRPr="00085C90">
        <w:rPr>
          <w:sz w:val="28"/>
          <w:szCs w:val="28"/>
        </w:rPr>
        <w:t>истема «ЭРА ГЛОНАСС» позволит сократить время и издержки на ликвидацию ДТП:</w:t>
      </w:r>
    </w:p>
    <w:p w:rsidR="009E6734" w:rsidRPr="00085C90" w:rsidRDefault="009E6734" w:rsidP="009E6734">
      <w:pPr>
        <w:pStyle w:val="a6"/>
        <w:jc w:val="both"/>
        <w:rPr>
          <w:sz w:val="28"/>
          <w:szCs w:val="28"/>
        </w:rPr>
      </w:pPr>
      <w:r>
        <w:rPr>
          <w:sz w:val="28"/>
          <w:szCs w:val="28"/>
        </w:rPr>
        <w:t>-п</w:t>
      </w:r>
      <w:r w:rsidRPr="00085C90">
        <w:rPr>
          <w:sz w:val="28"/>
          <w:szCs w:val="28"/>
        </w:rPr>
        <w:t>ри использовании системы «ЭРА ГЛОНАСС» время прибытия скорой помощи и спасателей к месту аварии должно сократиться в среднем на 30%;</w:t>
      </w:r>
    </w:p>
    <w:p w:rsidR="009E6734" w:rsidRPr="00085C90" w:rsidRDefault="009E6734" w:rsidP="009E6734">
      <w:pPr>
        <w:pStyle w:val="a6"/>
        <w:jc w:val="both"/>
        <w:rPr>
          <w:sz w:val="28"/>
          <w:szCs w:val="28"/>
        </w:rPr>
      </w:pPr>
      <w:r>
        <w:rPr>
          <w:sz w:val="28"/>
          <w:szCs w:val="28"/>
        </w:rPr>
        <w:t>-п</w:t>
      </w:r>
      <w:r w:rsidRPr="00085C90">
        <w:rPr>
          <w:sz w:val="28"/>
          <w:szCs w:val="28"/>
        </w:rPr>
        <w:t>осле полного развертывания система «ЭРА ГЛОНАСС» по предварительным расчетам позволит ежегодно сохранять жизни более 4000 человек и существенно снизить расходы бюджета на ликвидацию последствий ДТП;</w:t>
      </w:r>
    </w:p>
    <w:p w:rsidR="009E6734" w:rsidRPr="00085C90" w:rsidRDefault="009E6734" w:rsidP="009E6734">
      <w:pPr>
        <w:pStyle w:val="a6"/>
        <w:jc w:val="both"/>
        <w:rPr>
          <w:sz w:val="28"/>
          <w:szCs w:val="28"/>
        </w:rPr>
      </w:pPr>
      <w:r>
        <w:rPr>
          <w:sz w:val="28"/>
          <w:szCs w:val="28"/>
        </w:rPr>
        <w:t>-с</w:t>
      </w:r>
      <w:r w:rsidRPr="00085C90">
        <w:rPr>
          <w:sz w:val="28"/>
          <w:szCs w:val="28"/>
        </w:rPr>
        <w:t>танет платформой для предоставления массовых услуг на основе оборудования ГЛОНАСС и предоставляемых сервисов;</w:t>
      </w:r>
    </w:p>
    <w:p w:rsidR="00E43FEC" w:rsidRDefault="00E43FEC" w:rsidP="009E6734">
      <w:pPr>
        <w:pStyle w:val="a6"/>
        <w:jc w:val="both"/>
        <w:rPr>
          <w:sz w:val="28"/>
          <w:szCs w:val="28"/>
        </w:rPr>
      </w:pPr>
    </w:p>
    <w:p w:rsidR="00E43FEC" w:rsidRPr="009E6734" w:rsidRDefault="00E43FEC" w:rsidP="00E43FEC">
      <w:pPr>
        <w:spacing w:before="100" w:beforeAutospacing="1" w:after="100" w:afterAutospacing="1" w:line="240" w:lineRule="auto"/>
        <w:ind w:firstLine="708"/>
        <w:jc w:val="right"/>
        <w:rPr>
          <w:rFonts w:ascii="Times New Roman" w:hAnsi="Times New Roman" w:cs="Times New Roman"/>
          <w:bCs/>
          <w:color w:val="000000"/>
          <w:sz w:val="28"/>
          <w:szCs w:val="28"/>
        </w:rPr>
      </w:pPr>
      <w:r w:rsidRPr="00E54A25">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9E6734" w:rsidRPr="00085C90" w:rsidRDefault="009E6734" w:rsidP="009E6734">
      <w:pPr>
        <w:pStyle w:val="a6"/>
        <w:jc w:val="both"/>
        <w:rPr>
          <w:sz w:val="28"/>
          <w:szCs w:val="28"/>
        </w:rPr>
      </w:pPr>
      <w:r>
        <w:rPr>
          <w:sz w:val="28"/>
          <w:szCs w:val="28"/>
        </w:rPr>
        <w:t>-с</w:t>
      </w:r>
      <w:r w:rsidRPr="00085C90">
        <w:rPr>
          <w:sz w:val="28"/>
          <w:szCs w:val="28"/>
        </w:rPr>
        <w:t>оздаст массовый спрос на навигационное оборудование ГЛОНАСС отечественного производства;</w:t>
      </w:r>
    </w:p>
    <w:p w:rsidR="009E6734" w:rsidRPr="00085C90" w:rsidRDefault="009E6734" w:rsidP="009E6734">
      <w:pPr>
        <w:pStyle w:val="a6"/>
        <w:jc w:val="both"/>
        <w:rPr>
          <w:sz w:val="28"/>
          <w:szCs w:val="28"/>
        </w:rPr>
      </w:pPr>
      <w:r>
        <w:rPr>
          <w:sz w:val="28"/>
          <w:szCs w:val="28"/>
        </w:rPr>
        <w:t>-с</w:t>
      </w:r>
      <w:r w:rsidRPr="00085C90">
        <w:rPr>
          <w:sz w:val="28"/>
          <w:szCs w:val="28"/>
        </w:rPr>
        <w:t>оздаст дополнительный спрос на продукцию отечественных инновационных, высокотехнологичных компаний;</w:t>
      </w:r>
    </w:p>
    <w:p w:rsidR="009E6734" w:rsidRPr="00085C90" w:rsidRDefault="009E6734" w:rsidP="009E6734">
      <w:pPr>
        <w:pStyle w:val="a6"/>
        <w:jc w:val="both"/>
        <w:rPr>
          <w:sz w:val="28"/>
          <w:szCs w:val="28"/>
        </w:rPr>
      </w:pPr>
      <w:r>
        <w:rPr>
          <w:sz w:val="28"/>
          <w:szCs w:val="28"/>
        </w:rPr>
        <w:t>-</w:t>
      </w:r>
      <w:r w:rsidRPr="00085C90">
        <w:rPr>
          <w:sz w:val="28"/>
          <w:szCs w:val="28"/>
        </w:rPr>
        <w:t>… а также позволит ускорить внедрение технологий ГЛОНАСС в России.</w:t>
      </w:r>
    </w:p>
    <w:p w:rsidR="009E6734" w:rsidRPr="00A362EC" w:rsidRDefault="009E6734" w:rsidP="009E6734">
      <w:pPr>
        <w:pStyle w:val="a6"/>
        <w:jc w:val="both"/>
        <w:rPr>
          <w:sz w:val="28"/>
          <w:szCs w:val="28"/>
        </w:rPr>
      </w:pPr>
      <w:r w:rsidRPr="00784DE8">
        <w:rPr>
          <w:bCs/>
          <w:sz w:val="28"/>
          <w:szCs w:val="28"/>
          <w:u w:val="single"/>
        </w:rPr>
        <w:t>Цель проекта</w:t>
      </w:r>
      <w:r w:rsidRPr="00A362EC">
        <w:rPr>
          <w:bCs/>
          <w:sz w:val="28"/>
          <w:szCs w:val="28"/>
        </w:rPr>
        <w:t xml:space="preserve"> -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ориентированная на повышение безопасности и эффективности транспортного процесса, комфортности для водителей и пользователей транспорта </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4DE8">
        <w:rPr>
          <w:rFonts w:ascii="Times New Roman" w:eastAsia="Times New Roman" w:hAnsi="Times New Roman" w:cs="Times New Roman"/>
          <w:sz w:val="28"/>
          <w:szCs w:val="28"/>
          <w:u w:val="single"/>
          <w:lang w:eastAsia="ru-RU"/>
        </w:rPr>
        <w:t>Задачи проекта</w:t>
      </w:r>
      <w:r w:rsidRPr="00085C90">
        <w:rPr>
          <w:rFonts w:ascii="Times New Roman" w:eastAsia="Times New Roman" w:hAnsi="Times New Roman" w:cs="Times New Roman"/>
          <w:sz w:val="28"/>
          <w:szCs w:val="28"/>
          <w:lang w:eastAsia="ru-RU"/>
        </w:rPr>
        <w:t>:</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85C90">
        <w:rPr>
          <w:rFonts w:ascii="Times New Roman" w:eastAsia="Times New Roman" w:hAnsi="Times New Roman" w:cs="Times New Roman"/>
          <w:sz w:val="28"/>
          <w:szCs w:val="28"/>
          <w:lang w:eastAsia="ru-RU"/>
        </w:rPr>
        <w:t>овышение качества транспортных услуг, предоставляемых жителям и гостям города:</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085C90">
        <w:rPr>
          <w:rFonts w:ascii="Times New Roman" w:eastAsia="Times New Roman" w:hAnsi="Times New Roman" w:cs="Times New Roman"/>
          <w:sz w:val="28"/>
          <w:szCs w:val="28"/>
          <w:lang w:eastAsia="ru-RU"/>
        </w:rPr>
        <w:t>нижение затрат времени при совершении поездок;</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85C90">
        <w:rPr>
          <w:rFonts w:ascii="Times New Roman" w:eastAsia="Times New Roman" w:hAnsi="Times New Roman" w:cs="Times New Roman"/>
          <w:sz w:val="28"/>
          <w:szCs w:val="28"/>
          <w:lang w:eastAsia="ru-RU"/>
        </w:rPr>
        <w:t>овышение комфортности транспортной системы города;</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85C90">
        <w:rPr>
          <w:rFonts w:ascii="Times New Roman" w:eastAsia="Times New Roman" w:hAnsi="Times New Roman" w:cs="Times New Roman"/>
          <w:sz w:val="28"/>
          <w:szCs w:val="28"/>
          <w:lang w:eastAsia="ru-RU"/>
        </w:rPr>
        <w:t>беспечение возможности выбора оптимального маршрута до цели поездки (личный транспорт, общественный уличный и внеуличный транспорт, комбинированные маршруты);</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85C90">
        <w:rPr>
          <w:rFonts w:ascii="Times New Roman" w:eastAsia="Times New Roman" w:hAnsi="Times New Roman" w:cs="Times New Roman"/>
          <w:sz w:val="28"/>
          <w:szCs w:val="28"/>
          <w:lang w:eastAsia="ru-RU"/>
        </w:rPr>
        <w:t>овышение безопасности дорожного движения и пешеходов;</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85C90">
        <w:rPr>
          <w:rFonts w:ascii="Times New Roman" w:eastAsia="Times New Roman" w:hAnsi="Times New Roman" w:cs="Times New Roman"/>
          <w:sz w:val="28"/>
          <w:szCs w:val="28"/>
          <w:lang w:eastAsia="ru-RU"/>
        </w:rPr>
        <w:t>беспечение максимального снижения ущерба для граждан при возникновении нештатных, экстремальных и чрезвычайных ситуаций;</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085C90">
        <w:rPr>
          <w:rFonts w:ascii="Times New Roman" w:eastAsia="Times New Roman" w:hAnsi="Times New Roman" w:cs="Times New Roman"/>
          <w:sz w:val="28"/>
          <w:szCs w:val="28"/>
          <w:lang w:eastAsia="ru-RU"/>
        </w:rPr>
        <w:t>лучшение экологической обстановки в городе.</w:t>
      </w:r>
    </w:p>
    <w:p w:rsidR="009E6734" w:rsidRPr="00085C90"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4DE8">
        <w:rPr>
          <w:rFonts w:ascii="Times New Roman" w:eastAsia="Times New Roman" w:hAnsi="Times New Roman" w:cs="Times New Roman"/>
          <w:sz w:val="28"/>
          <w:szCs w:val="28"/>
          <w:u w:val="single"/>
          <w:lang w:eastAsia="ru-RU"/>
        </w:rPr>
        <w:t>Результаты проекта</w:t>
      </w:r>
      <w:r w:rsidRPr="00085C90">
        <w:rPr>
          <w:rFonts w:ascii="Times New Roman" w:eastAsia="Times New Roman" w:hAnsi="Times New Roman" w:cs="Times New Roman"/>
          <w:sz w:val="28"/>
          <w:szCs w:val="28"/>
          <w:lang w:eastAsia="ru-RU"/>
        </w:rPr>
        <w:t xml:space="preserve">: </w:t>
      </w:r>
    </w:p>
    <w:p w:rsidR="009E6734" w:rsidRPr="00A362EC"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w:t>
      </w:r>
      <w:r w:rsidRPr="00A362EC">
        <w:rPr>
          <w:rFonts w:ascii="Times New Roman" w:eastAsia="Times New Roman" w:hAnsi="Times New Roman" w:cs="Times New Roman"/>
          <w:iCs/>
          <w:sz w:val="28"/>
          <w:szCs w:val="28"/>
          <w:lang w:eastAsia="ru-RU"/>
        </w:rPr>
        <w:t xml:space="preserve">птимизация транспортных потоков; </w:t>
      </w:r>
    </w:p>
    <w:p w:rsidR="009E6734" w:rsidRPr="00A362EC"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w:t>
      </w:r>
      <w:r w:rsidRPr="00A362EC">
        <w:rPr>
          <w:rFonts w:ascii="Times New Roman" w:eastAsia="Times New Roman" w:hAnsi="Times New Roman" w:cs="Times New Roman"/>
          <w:iCs/>
          <w:sz w:val="28"/>
          <w:szCs w:val="28"/>
          <w:lang w:eastAsia="ru-RU"/>
        </w:rPr>
        <w:t xml:space="preserve">оздание интегрированных центров управления транспортом; </w:t>
      </w:r>
    </w:p>
    <w:p w:rsidR="009E6734" w:rsidRPr="00A362EC" w:rsidRDefault="009E6734" w:rsidP="009E673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-у</w:t>
      </w:r>
      <w:r w:rsidRPr="00A362EC">
        <w:rPr>
          <w:rFonts w:ascii="Times New Roman" w:eastAsia="Times New Roman" w:hAnsi="Times New Roman" w:cs="Times New Roman"/>
          <w:iCs/>
          <w:sz w:val="28"/>
          <w:szCs w:val="28"/>
          <w:lang w:eastAsia="ru-RU"/>
        </w:rPr>
        <w:t xml:space="preserve">спешный опыт ИТС в крупных мегаполисах может дать старт разработкам ИТС для других городов России, СНГ и дальнего зарубежья. </w:t>
      </w:r>
    </w:p>
    <w:p w:rsidR="009E6734" w:rsidRPr="00E66A16" w:rsidRDefault="009E6734" w:rsidP="009E6734">
      <w:pPr>
        <w:pStyle w:val="a6"/>
        <w:jc w:val="both"/>
        <w:rPr>
          <w:sz w:val="28"/>
          <w:szCs w:val="28"/>
        </w:rPr>
      </w:pPr>
      <w:r>
        <w:rPr>
          <w:bCs/>
          <w:sz w:val="28"/>
          <w:szCs w:val="28"/>
        </w:rPr>
        <w:t>-п</w:t>
      </w:r>
      <w:r w:rsidRPr="00E66A16">
        <w:rPr>
          <w:bCs/>
          <w:sz w:val="28"/>
          <w:szCs w:val="28"/>
        </w:rPr>
        <w:t>ри поддержке «НИС ГЛОНАСС» стартовала арктическая кругосветная экспедиция «Полярное кольцо»</w:t>
      </w:r>
      <w:r>
        <w:rPr>
          <w:bCs/>
          <w:sz w:val="28"/>
          <w:szCs w:val="28"/>
        </w:rPr>
        <w:t>.</w:t>
      </w:r>
      <w:r w:rsidRPr="00E66A16">
        <w:rPr>
          <w:bCs/>
          <w:sz w:val="28"/>
          <w:szCs w:val="28"/>
        </w:rPr>
        <w:t xml:space="preserve"> </w:t>
      </w:r>
    </w:p>
    <w:p w:rsidR="007E1E93" w:rsidRPr="009E6734" w:rsidRDefault="007E1E93" w:rsidP="007E1E93">
      <w:pPr>
        <w:spacing w:before="100" w:beforeAutospacing="1" w:after="100" w:afterAutospacing="1" w:line="240" w:lineRule="auto"/>
        <w:ind w:firstLine="708"/>
        <w:jc w:val="right"/>
        <w:rPr>
          <w:rFonts w:ascii="Times New Roman" w:hAnsi="Times New Roman" w:cs="Times New Roman"/>
          <w:bCs/>
          <w:color w:val="000000"/>
          <w:sz w:val="28"/>
          <w:szCs w:val="28"/>
        </w:rPr>
      </w:pPr>
      <w:r w:rsidRPr="00E54A25">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9E6734" w:rsidRPr="00E66A16" w:rsidRDefault="009E6734" w:rsidP="009E6734">
      <w:pPr>
        <w:pStyle w:val="a6"/>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2991485</wp:posOffset>
            </wp:positionH>
            <wp:positionV relativeFrom="paragraph">
              <wp:posOffset>66675</wp:posOffset>
            </wp:positionV>
            <wp:extent cx="3345815" cy="2162175"/>
            <wp:effectExtent l="19050" t="0" r="6985" b="0"/>
            <wp:wrapSquare wrapText="bothSides"/>
            <wp:docPr id="31" name="Рисунок 31" descr="http://www.nis-glonass.ru/projects/arc/ar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is-glonass.ru/projects/arc/arc3.jpg"/>
                    <pic:cNvPicPr>
                      <a:picLocks noChangeAspect="1" noChangeArrowheads="1"/>
                    </pic:cNvPicPr>
                  </pic:nvPicPr>
                  <pic:blipFill>
                    <a:blip r:embed="rId148" cstate="print"/>
                    <a:srcRect/>
                    <a:stretch>
                      <a:fillRect/>
                    </a:stretch>
                  </pic:blipFill>
                  <pic:spPr bwMode="auto">
                    <a:xfrm>
                      <a:off x="0" y="0"/>
                      <a:ext cx="3345815" cy="2162175"/>
                    </a:xfrm>
                    <a:prstGeom prst="rect">
                      <a:avLst/>
                    </a:prstGeom>
                    <a:ln>
                      <a:noFill/>
                    </a:ln>
                    <a:effectLst>
                      <a:softEdge rad="112500"/>
                    </a:effectLst>
                  </pic:spPr>
                </pic:pic>
              </a:graphicData>
            </a:graphic>
          </wp:anchor>
        </w:drawing>
      </w:r>
      <w:r>
        <w:rPr>
          <w:sz w:val="28"/>
          <w:szCs w:val="28"/>
        </w:rPr>
        <w:t>-</w:t>
      </w:r>
      <w:r w:rsidRPr="00E66A16">
        <w:rPr>
          <w:sz w:val="28"/>
          <w:szCs w:val="28"/>
        </w:rPr>
        <w:t>В ходе экспедиции будет проведено тестирование оборудования ГЛОНАСС в экстремальных условиях Арктики</w:t>
      </w:r>
      <w:r>
        <w:rPr>
          <w:sz w:val="28"/>
          <w:szCs w:val="28"/>
        </w:rPr>
        <w:t>.</w:t>
      </w:r>
      <w:r w:rsidRPr="00E66A16">
        <w:rPr>
          <w:sz w:val="28"/>
          <w:szCs w:val="28"/>
        </w:rPr>
        <w:t xml:space="preserve">    </w:t>
      </w:r>
    </w:p>
    <w:p w:rsidR="009E6734" w:rsidRPr="00085C90" w:rsidRDefault="009E6734" w:rsidP="009E6734">
      <w:pPr>
        <w:pStyle w:val="a6"/>
        <w:jc w:val="both"/>
        <w:rPr>
          <w:sz w:val="28"/>
          <w:szCs w:val="28"/>
        </w:rPr>
      </w:pPr>
      <w:r>
        <w:rPr>
          <w:sz w:val="28"/>
          <w:szCs w:val="28"/>
        </w:rPr>
        <w:t>-</w:t>
      </w:r>
      <w:r w:rsidRPr="00085C90">
        <w:rPr>
          <w:sz w:val="28"/>
          <w:szCs w:val="28"/>
        </w:rPr>
        <w:t>С февраля</w:t>
      </w:r>
      <w:r>
        <w:rPr>
          <w:sz w:val="28"/>
          <w:szCs w:val="28"/>
        </w:rPr>
        <w:t xml:space="preserve"> по июнь 2011 года – российские </w:t>
      </w:r>
      <w:r w:rsidRPr="00085C90">
        <w:rPr>
          <w:sz w:val="28"/>
          <w:szCs w:val="28"/>
        </w:rPr>
        <w:t xml:space="preserve">полярные путешественники (во главе с Владимиром </w:t>
      </w:r>
      <w:proofErr w:type="spellStart"/>
      <w:r w:rsidRPr="00085C90">
        <w:rPr>
          <w:sz w:val="28"/>
          <w:szCs w:val="28"/>
        </w:rPr>
        <w:t>Чуковым</w:t>
      </w:r>
      <w:proofErr w:type="spellEnd"/>
      <w:r w:rsidRPr="00085C90">
        <w:rPr>
          <w:sz w:val="28"/>
          <w:szCs w:val="28"/>
        </w:rPr>
        <w:t xml:space="preserve">) намерены пройти маршрутами первопроходцев-исследователей через самые труднодоступные арктические регионы Европы, Азии и Америки. </w:t>
      </w:r>
    </w:p>
    <w:p w:rsidR="009E6734" w:rsidRPr="00085C90" w:rsidRDefault="009E6734" w:rsidP="009E6734">
      <w:pPr>
        <w:pStyle w:val="a6"/>
        <w:jc w:val="both"/>
        <w:rPr>
          <w:sz w:val="28"/>
          <w:szCs w:val="28"/>
        </w:rPr>
      </w:pPr>
      <w:r>
        <w:rPr>
          <w:sz w:val="28"/>
          <w:szCs w:val="28"/>
        </w:rPr>
        <w:t>-</w:t>
      </w:r>
      <w:r w:rsidRPr="00085C90">
        <w:rPr>
          <w:sz w:val="28"/>
          <w:szCs w:val="28"/>
        </w:rPr>
        <w:t xml:space="preserve">Проект проходит в четыре этапа с 2002-го по 2014-й год и является долгосрочной международной комплексной научно-спортивной программой, осуществляемой Экспедиционным центром «Арктика» Русского Географического общества. </w:t>
      </w:r>
    </w:p>
    <w:p w:rsidR="009E6734" w:rsidRPr="007E1E93" w:rsidRDefault="009E6734" w:rsidP="007E1E93">
      <w:pPr>
        <w:pStyle w:val="a6"/>
        <w:jc w:val="both"/>
        <w:rPr>
          <w:sz w:val="28"/>
          <w:szCs w:val="28"/>
        </w:rPr>
      </w:pPr>
      <w:r>
        <w:rPr>
          <w:sz w:val="28"/>
          <w:szCs w:val="28"/>
        </w:rPr>
        <w:t>-</w:t>
      </w:r>
      <w:r w:rsidRPr="00085C90">
        <w:rPr>
          <w:sz w:val="28"/>
          <w:szCs w:val="28"/>
        </w:rPr>
        <w:t xml:space="preserve">В феврале – июне 2011 года при поддержке «НИС ГЛОНАСС» началось осуществление очередного этапа экспедиции – первого в истории освоения </w:t>
      </w:r>
    </w:p>
    <w:p w:rsidR="009E6734" w:rsidRPr="00085C90" w:rsidRDefault="009E6734" w:rsidP="009E6734">
      <w:pPr>
        <w:pStyle w:val="a6"/>
        <w:jc w:val="both"/>
        <w:rPr>
          <w:sz w:val="28"/>
          <w:szCs w:val="28"/>
        </w:rPr>
      </w:pPr>
      <w:r w:rsidRPr="00085C90">
        <w:rPr>
          <w:sz w:val="28"/>
          <w:szCs w:val="28"/>
        </w:rPr>
        <w:t xml:space="preserve">Арктики трансполярного перехода от берегов России до побережья Канады через точку Северного полюса на колесных плавающих вездеходах. </w:t>
      </w:r>
    </w:p>
    <w:p w:rsidR="009E6734" w:rsidRPr="00085C90" w:rsidRDefault="009E6734" w:rsidP="009E6734">
      <w:pPr>
        <w:pStyle w:val="a6"/>
        <w:jc w:val="both"/>
        <w:rPr>
          <w:sz w:val="28"/>
          <w:szCs w:val="28"/>
        </w:rPr>
      </w:pPr>
      <w:r>
        <w:rPr>
          <w:sz w:val="28"/>
          <w:szCs w:val="28"/>
        </w:rPr>
        <w:t>-</w:t>
      </w:r>
      <w:r w:rsidRPr="00085C90">
        <w:rPr>
          <w:sz w:val="28"/>
          <w:szCs w:val="28"/>
        </w:rPr>
        <w:t xml:space="preserve">В ходе экспедиции планируется выполнить комплекс научных работ для Российской Академии Наук (РАН) и провести полномасштабное тестирование оборудования на базе российской навигационной системы ГЛОНАСС в экстремальных условиях Арктики.  </w:t>
      </w:r>
    </w:p>
    <w:p w:rsidR="005D0FA9" w:rsidRPr="00504DAC" w:rsidRDefault="005D0FA9" w:rsidP="005D0FA9">
      <w:pPr>
        <w:tabs>
          <w:tab w:val="left" w:pos="7769"/>
        </w:tabs>
        <w:rPr>
          <w:rFonts w:ascii="Times New Roman" w:hAnsi="Times New Roman" w:cs="Times New Roman"/>
          <w:b/>
          <w:sz w:val="28"/>
          <w:szCs w:val="28"/>
        </w:rPr>
      </w:pPr>
      <w:r w:rsidRPr="00FB723D">
        <w:rPr>
          <w:rFonts w:ascii="Times New Roman" w:hAnsi="Times New Roman" w:cs="Times New Roman"/>
          <w:b/>
          <w:sz w:val="28"/>
          <w:szCs w:val="28"/>
        </w:rPr>
        <w:t>5</w:t>
      </w:r>
      <w:r w:rsidRPr="00504DAC">
        <w:rPr>
          <w:rFonts w:ascii="Times New Roman" w:hAnsi="Times New Roman" w:cs="Times New Roman"/>
          <w:b/>
          <w:sz w:val="28"/>
          <w:szCs w:val="28"/>
        </w:rPr>
        <w:t xml:space="preserve">. При </w:t>
      </w:r>
      <w:proofErr w:type="gramStart"/>
      <w:r w:rsidRPr="00504DAC">
        <w:rPr>
          <w:rFonts w:ascii="Times New Roman" w:hAnsi="Times New Roman" w:cs="Times New Roman"/>
          <w:b/>
          <w:sz w:val="28"/>
          <w:szCs w:val="28"/>
        </w:rPr>
        <w:t>изучении</w:t>
      </w:r>
      <w:proofErr w:type="gramEnd"/>
      <w:r w:rsidRPr="00504DAC">
        <w:rPr>
          <w:rFonts w:ascii="Times New Roman" w:hAnsi="Times New Roman" w:cs="Times New Roman"/>
          <w:b/>
          <w:sz w:val="28"/>
          <w:szCs w:val="28"/>
        </w:rPr>
        <w:t xml:space="preserve"> каких планет использовались космические аппараты?</w:t>
      </w:r>
    </w:p>
    <w:p w:rsidR="005D0FA9" w:rsidRPr="00504DAC" w:rsidRDefault="005D0FA9" w:rsidP="005D0FA9">
      <w:pPr>
        <w:tabs>
          <w:tab w:val="left" w:pos="916"/>
          <w:tab w:val="left" w:pos="1832"/>
          <w:tab w:val="left" w:pos="2748"/>
          <w:tab w:val="left" w:pos="3664"/>
          <w:tab w:val="left" w:pos="4580"/>
          <w:tab w:val="left" w:pos="5496"/>
          <w:tab w:val="left" w:pos="6412"/>
          <w:tab w:val="left" w:pos="7328"/>
          <w:tab w:val="left" w:pos="7769"/>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A07EB">
        <w:rPr>
          <w:rFonts w:ascii="Times New Roman" w:eastAsia="Times New Roman" w:hAnsi="Times New Roman" w:cs="Times New Roman"/>
          <w:sz w:val="28"/>
          <w:szCs w:val="28"/>
          <w:lang w:eastAsia="ru-RU"/>
        </w:rPr>
        <w:t xml:space="preserve"> Исследование ближайших к Земле планет солнечной  системы  автоматическими</w:t>
      </w:r>
      <w:r>
        <w:rPr>
          <w:rFonts w:ascii="Times New Roman" w:eastAsia="Times New Roman" w:hAnsi="Times New Roman" w:cs="Times New Roman"/>
          <w:sz w:val="28"/>
          <w:szCs w:val="28"/>
          <w:lang w:eastAsia="ru-RU"/>
        </w:rPr>
        <w:t xml:space="preserve"> </w:t>
      </w:r>
      <w:r w:rsidRPr="00DA07EB">
        <w:rPr>
          <w:rFonts w:ascii="Times New Roman" w:eastAsia="Times New Roman" w:hAnsi="Times New Roman" w:cs="Times New Roman"/>
          <w:sz w:val="28"/>
          <w:szCs w:val="28"/>
          <w:lang w:eastAsia="ru-RU"/>
        </w:rPr>
        <w:t>межпланетными станциями явилось логическим  продолжением  развития  ракетно-</w:t>
      </w:r>
      <w:r w:rsidRPr="00504DAC">
        <w:rPr>
          <w:rFonts w:ascii="Times New Roman" w:eastAsia="Times New Roman" w:hAnsi="Times New Roman" w:cs="Times New Roman"/>
          <w:sz w:val="28"/>
          <w:szCs w:val="28"/>
          <w:lang w:eastAsia="ru-RU"/>
        </w:rPr>
        <w:t>космической техники во второй  половине  XX  столетия.</w:t>
      </w:r>
      <w:r w:rsidRPr="00504DAC">
        <w:rPr>
          <w:rFonts w:ascii="Times New Roman" w:hAnsi="Times New Roman" w:cs="Times New Roman"/>
          <w:b/>
          <w:sz w:val="28"/>
          <w:szCs w:val="28"/>
        </w:rPr>
        <w:t xml:space="preserve"> </w:t>
      </w:r>
      <w:r w:rsidRPr="00FB723D">
        <w:rPr>
          <w:rFonts w:ascii="Times New Roman" w:eastAsia="Times New Roman" w:hAnsi="Times New Roman" w:cs="Times New Roman"/>
          <w:sz w:val="28"/>
          <w:szCs w:val="28"/>
          <w:lang w:eastAsia="ru-RU"/>
        </w:rPr>
        <w:t xml:space="preserve">С началом новой, космической эры исследования </w:t>
      </w:r>
      <w:r w:rsidRPr="00504DAC">
        <w:rPr>
          <w:rFonts w:ascii="Times New Roman" w:eastAsia="Times New Roman" w:hAnsi="Times New Roman" w:cs="Times New Roman"/>
          <w:sz w:val="28"/>
          <w:szCs w:val="28"/>
          <w:lang w:eastAsia="ru-RU"/>
        </w:rPr>
        <w:t>планет вышли на качественно новый уровень</w:t>
      </w:r>
      <w:r w:rsidRPr="00FB723D">
        <w:rPr>
          <w:rFonts w:ascii="Times New Roman" w:eastAsia="Times New Roman" w:hAnsi="Times New Roman" w:cs="Times New Roman"/>
          <w:sz w:val="28"/>
          <w:szCs w:val="28"/>
          <w:lang w:eastAsia="ru-RU"/>
        </w:rPr>
        <w:t xml:space="preserve">. Появилась </w:t>
      </w:r>
      <w:r w:rsidRPr="00504DAC">
        <w:rPr>
          <w:rFonts w:ascii="Times New Roman" w:eastAsia="Times New Roman" w:hAnsi="Times New Roman" w:cs="Times New Roman"/>
          <w:sz w:val="28"/>
          <w:szCs w:val="28"/>
          <w:lang w:eastAsia="ru-RU"/>
        </w:rPr>
        <w:t>возможность "посмотреть" планеты вблизи.</w:t>
      </w:r>
      <w:r w:rsidRPr="00FB723D">
        <w:rPr>
          <w:rFonts w:ascii="Times New Roman" w:eastAsia="Times New Roman" w:hAnsi="Times New Roman" w:cs="Times New Roman"/>
          <w:sz w:val="28"/>
          <w:szCs w:val="28"/>
          <w:lang w:eastAsia="ru-RU"/>
        </w:rPr>
        <w:t xml:space="preserve"> </w:t>
      </w:r>
    </w:p>
    <w:p w:rsidR="005D0FA9" w:rsidRPr="00D31F5F" w:rsidRDefault="005D0FA9" w:rsidP="005D0FA9">
      <w:pPr>
        <w:tabs>
          <w:tab w:val="left" w:pos="7769"/>
        </w:tabs>
        <w:jc w:val="both"/>
        <w:rPr>
          <w:rFonts w:ascii="Times New Roman" w:hAnsi="Times New Roman" w:cs="Times New Roman"/>
          <w:b/>
          <w:sz w:val="28"/>
          <w:szCs w:val="28"/>
        </w:rPr>
      </w:pPr>
      <w:r w:rsidRPr="00D31F5F">
        <w:rPr>
          <w:rFonts w:ascii="Times New Roman" w:eastAsia="Times New Roman" w:hAnsi="Times New Roman" w:cs="Times New Roman"/>
          <w:b/>
          <w:sz w:val="28"/>
          <w:szCs w:val="28"/>
          <w:lang w:eastAsia="ru-RU"/>
        </w:rPr>
        <w:t>Космические исследования Марса.</w:t>
      </w:r>
    </w:p>
    <w:p w:rsidR="007E1E93"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1 ноября 1962 года с космодрома "Байконур" стартовала ракета-носитель "Восток" с автоматической межпланетной станцией (АМС) "Марс-1"</w:t>
      </w:r>
      <w:r>
        <w:rPr>
          <w:rFonts w:ascii="Times New Roman" w:eastAsia="Times New Roman" w:hAnsi="Times New Roman" w:cs="Times New Roman"/>
          <w:sz w:val="28"/>
          <w:szCs w:val="28"/>
          <w:lang w:eastAsia="ru-RU"/>
        </w:rPr>
        <w:t>.</w:t>
      </w:r>
      <w:r w:rsidRPr="00FB723D">
        <w:rPr>
          <w:rFonts w:ascii="Times New Roman" w:eastAsia="Times New Roman" w:hAnsi="Times New Roman" w:cs="Times New Roman"/>
          <w:sz w:val="28"/>
          <w:szCs w:val="28"/>
          <w:lang w:eastAsia="ru-RU"/>
        </w:rPr>
        <w:t xml:space="preserve"> Задачами этого полёта были: исследование космического пространства, </w:t>
      </w:r>
    </w:p>
    <w:p w:rsidR="007E1E93" w:rsidRDefault="007E1E93" w:rsidP="007E1E93">
      <w:pPr>
        <w:tabs>
          <w:tab w:val="left" w:pos="7769"/>
        </w:tabs>
        <w:spacing w:before="100" w:beforeAutospacing="1" w:after="100" w:afterAutospacing="1" w:line="240" w:lineRule="auto"/>
        <w:ind w:left="75" w:right="75" w:firstLine="300"/>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f498</w:t>
      </w:r>
    </w:p>
    <w:p w:rsidR="005D0FA9" w:rsidRDefault="005D0FA9" w:rsidP="007E1E93">
      <w:pPr>
        <w:tabs>
          <w:tab w:val="left" w:pos="7769"/>
        </w:tabs>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 xml:space="preserve">проверка радиосвязи на межпланетных расстояниях, фотографирование Марса. </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Следующими были американцы. 5 ноября 1964 года с космодрома на мысе Канаверал стартовала РН "Атлас–Центавр</w:t>
      </w:r>
      <w:r>
        <w:rPr>
          <w:rFonts w:ascii="Times New Roman" w:eastAsia="Times New Roman" w:hAnsi="Times New Roman" w:cs="Times New Roman"/>
          <w:sz w:val="28"/>
          <w:szCs w:val="28"/>
          <w:lang w:eastAsia="ru-RU"/>
        </w:rPr>
        <w:t xml:space="preserve"> с АМС "Маринер-3"</w:t>
      </w:r>
      <w:r w:rsidRPr="00FB723D">
        <w:rPr>
          <w:rFonts w:ascii="Times New Roman" w:eastAsia="Times New Roman" w:hAnsi="Times New Roman" w:cs="Times New Roman"/>
          <w:sz w:val="28"/>
          <w:szCs w:val="28"/>
          <w:lang w:eastAsia="ru-RU"/>
        </w:rPr>
        <w:t>. Но через 10 часов после старта связь с ракетой прервалась.</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504DAC">
        <w:rPr>
          <w:rFonts w:ascii="Times New Roman" w:eastAsia="Times New Roman" w:hAnsi="Times New Roman" w:cs="Times New Roman"/>
          <w:sz w:val="28"/>
          <w:szCs w:val="28"/>
          <w:lang w:eastAsia="ru-RU"/>
        </w:rPr>
        <w:t>Затем а</w:t>
      </w:r>
      <w:r w:rsidRPr="00FB723D">
        <w:rPr>
          <w:rFonts w:ascii="Times New Roman" w:eastAsia="Times New Roman" w:hAnsi="Times New Roman" w:cs="Times New Roman"/>
          <w:sz w:val="28"/>
          <w:szCs w:val="28"/>
          <w:lang w:eastAsia="ru-RU"/>
        </w:rPr>
        <w:t>налогичный аппарат "Маринер-4" был успешно выведен на орбиту и 15 июля 1965 года прошёл около Марса на расстоянии 9850 километров, после чего вышел на гелиоцентрическую орбиту, став искусственным спутником Солнца. Связь с ним продолжалась до 20 декабря 1967 года.</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Аналогичную космическую программу выполнили через пять ле</w:t>
      </w:r>
      <w:r>
        <w:rPr>
          <w:rFonts w:ascii="Times New Roman" w:eastAsia="Times New Roman" w:hAnsi="Times New Roman" w:cs="Times New Roman"/>
          <w:sz w:val="28"/>
          <w:szCs w:val="28"/>
          <w:lang w:eastAsia="ru-RU"/>
        </w:rPr>
        <w:t xml:space="preserve">т АМС "Маринер-6" и "Маринер-7", </w:t>
      </w:r>
      <w:r w:rsidRPr="00FB723D">
        <w:rPr>
          <w:rFonts w:ascii="Times New Roman" w:eastAsia="Times New Roman" w:hAnsi="Times New Roman" w:cs="Times New Roman"/>
          <w:sz w:val="28"/>
          <w:szCs w:val="28"/>
          <w:lang w:eastAsia="ru-RU"/>
        </w:rPr>
        <w:t>эти аппараты передали на Землю 75 и 126 снимков соответственно.</w:t>
      </w:r>
    </w:p>
    <w:p w:rsidR="00E43FEC" w:rsidRDefault="007E1E93" w:rsidP="00E43FEC">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9744" behindDoc="0" locked="0" layoutInCell="1" allowOverlap="1">
            <wp:simplePos x="0" y="0"/>
            <wp:positionH relativeFrom="column">
              <wp:posOffset>146685</wp:posOffset>
            </wp:positionH>
            <wp:positionV relativeFrom="paragraph">
              <wp:posOffset>2023745</wp:posOffset>
            </wp:positionV>
            <wp:extent cx="6124575" cy="2762250"/>
            <wp:effectExtent l="19050" t="0" r="9525" b="0"/>
            <wp:wrapSquare wrapText="bothSides"/>
            <wp:docPr id="11" name="Рисунок 2"/>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9" cstate="email"/>
                    <a:srcRect/>
                    <a:stretch>
                      <a:fillRect/>
                    </a:stretch>
                  </pic:blipFill>
                  <pic:spPr bwMode="auto">
                    <a:xfrm>
                      <a:off x="0" y="0"/>
                      <a:ext cx="6124575" cy="2762250"/>
                    </a:xfrm>
                    <a:prstGeom prst="rect">
                      <a:avLst/>
                    </a:prstGeom>
                    <a:ln>
                      <a:noFill/>
                    </a:ln>
                    <a:effectLst>
                      <a:softEdge rad="112500"/>
                    </a:effectLst>
                  </pic:spPr>
                </pic:pic>
              </a:graphicData>
            </a:graphic>
          </wp:anchor>
        </w:drawing>
      </w:r>
      <w:r w:rsidR="005D0FA9" w:rsidRPr="00FB723D">
        <w:rPr>
          <w:rFonts w:ascii="Times New Roman" w:eastAsia="Times New Roman" w:hAnsi="Times New Roman" w:cs="Times New Roman"/>
          <w:sz w:val="28"/>
          <w:szCs w:val="28"/>
          <w:lang w:eastAsia="ru-RU"/>
        </w:rPr>
        <w:t xml:space="preserve">1971 год стал годом решительного штурма Марса, и его завершение вписало принципиально новую страницу в историю исследования красной планеты. 30 мая стартовал "Маринер-9", аналогичный погибшему "Маринеру-8". Но, в отличие от своего неудачного предшественника, этот аппарат успешно достиг цели назначения, став 13 ноября 1971 года первым искусственным спутником Марса. Вращаясь по орбите вокруг планеты, АМС передала на Землю 7329 фотоснимков поверхности Марса, а также его </w:t>
      </w:r>
      <w:r w:rsidR="00E43FEC">
        <w:rPr>
          <w:rFonts w:ascii="Times New Roman" w:eastAsia="Times New Roman" w:hAnsi="Times New Roman" w:cs="Times New Roman"/>
          <w:sz w:val="28"/>
          <w:szCs w:val="28"/>
          <w:lang w:eastAsia="ru-RU"/>
        </w:rPr>
        <w:t xml:space="preserve"> </w:t>
      </w:r>
      <w:r w:rsidR="005D0FA9" w:rsidRPr="00FB723D">
        <w:rPr>
          <w:rFonts w:ascii="Times New Roman" w:eastAsia="Times New Roman" w:hAnsi="Times New Roman" w:cs="Times New Roman"/>
          <w:sz w:val="28"/>
          <w:szCs w:val="28"/>
          <w:lang w:eastAsia="ru-RU"/>
        </w:rPr>
        <w:t xml:space="preserve">спутников – Фобоса и </w:t>
      </w:r>
      <w:proofErr w:type="spellStart"/>
      <w:r w:rsidR="005D0FA9" w:rsidRPr="00FB723D">
        <w:rPr>
          <w:rFonts w:ascii="Times New Roman" w:eastAsia="Times New Roman" w:hAnsi="Times New Roman" w:cs="Times New Roman"/>
          <w:sz w:val="28"/>
          <w:szCs w:val="28"/>
          <w:lang w:eastAsia="ru-RU"/>
        </w:rPr>
        <w:t>Деймоса</w:t>
      </w:r>
      <w:proofErr w:type="spellEnd"/>
      <w:r w:rsidR="005D0FA9" w:rsidRPr="00FB723D">
        <w:rPr>
          <w:rFonts w:ascii="Times New Roman" w:eastAsia="Times New Roman" w:hAnsi="Times New Roman" w:cs="Times New Roman"/>
          <w:sz w:val="28"/>
          <w:szCs w:val="28"/>
          <w:lang w:eastAsia="ru-RU"/>
        </w:rPr>
        <w:t>. 19 и 28 мая стартовали два аналогичных аппарата "Марс-2" и "Марс-3" массой 4650 кг</w:t>
      </w:r>
      <w:r w:rsidR="005D0FA9">
        <w:rPr>
          <w:rFonts w:ascii="Times New Roman" w:eastAsia="Times New Roman" w:hAnsi="Times New Roman" w:cs="Times New Roman"/>
          <w:sz w:val="28"/>
          <w:szCs w:val="28"/>
          <w:lang w:eastAsia="ru-RU"/>
        </w:rPr>
        <w:t>.</w:t>
      </w:r>
      <w:r w:rsidR="005D0FA9" w:rsidRPr="00FB723D">
        <w:rPr>
          <w:rFonts w:ascii="Times New Roman" w:eastAsia="Times New Roman" w:hAnsi="Times New Roman" w:cs="Times New Roman"/>
          <w:sz w:val="28"/>
          <w:szCs w:val="28"/>
          <w:lang w:eastAsia="ru-RU"/>
        </w:rPr>
        <w:t xml:space="preserve"> В отличие от "Марса-1", оба </w:t>
      </w:r>
    </w:p>
    <w:p w:rsidR="00E43FEC" w:rsidRDefault="00E43FEC" w:rsidP="00E43FEC">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7E1E93" w:rsidRDefault="005D0FA9" w:rsidP="00E43FEC">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 xml:space="preserve">были оборудованы спускаемыми аппаратами (СА), имевшими парашютную систему для спуска в атмосфере, экранно-вакуумную теплоизоляцию, </w:t>
      </w:r>
    </w:p>
    <w:p w:rsidR="007E1E93" w:rsidRPr="0062152B" w:rsidRDefault="007E1E93" w:rsidP="007E1E9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5D0FA9" w:rsidRPr="00FB723D" w:rsidRDefault="005D0FA9" w:rsidP="005D0FA9">
      <w:pPr>
        <w:tabs>
          <w:tab w:val="left" w:pos="7769"/>
        </w:tabs>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электронагреватель и химическую батарею. На обоих АМС находились фототелевизионные камеры для фотографирования поверхности Марса, а также аппаратура для измерения температуры и химического состава атмосферы, измерения скорости ветра, физико-химических свой</w:t>
      </w:r>
      <w:proofErr w:type="gramStart"/>
      <w:r w:rsidRPr="00FB723D">
        <w:rPr>
          <w:rFonts w:ascii="Times New Roman" w:eastAsia="Times New Roman" w:hAnsi="Times New Roman" w:cs="Times New Roman"/>
          <w:sz w:val="28"/>
          <w:szCs w:val="28"/>
          <w:lang w:eastAsia="ru-RU"/>
        </w:rPr>
        <w:t>ств гр</w:t>
      </w:r>
      <w:proofErr w:type="gramEnd"/>
      <w:r w:rsidRPr="00FB723D">
        <w:rPr>
          <w:rFonts w:ascii="Times New Roman" w:eastAsia="Times New Roman" w:hAnsi="Times New Roman" w:cs="Times New Roman"/>
          <w:sz w:val="28"/>
          <w:szCs w:val="28"/>
          <w:lang w:eastAsia="ru-RU"/>
        </w:rPr>
        <w:t>унта.</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В результате исследований были установлены: температура поверхности, зависимость её от времени суток и широты, физико-химические свойства грунта, выявлены тепловые аномалии на поверхности Марса. Было установлено, что Северная полярная шапка имеет температуру ниже –110°C и что содержание водяного пара в атмосфере Марса в 5000 раз ниже, чем на Земле. Были получены данные о структуре верхнего слоя атмосферы Марса, зарегистрировано наличие у него собственного магнитного поля (!), обнаружена слоистая структура марсианской атмосферы и её свечение за линией терминатора.</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Последним актом нашего десятилетнего наступления на тайны Марса был полёт четвёрки советских КА "Марс-4", "Марс-5", "Марс-6" и "Марс-7", стартовавших в период с 21 июля по 9 августа 1973 года. Первые два имели идентичную конструкцию и предназначались для вывода на орбиту вокруг Марса, два других несли спускаемые аппараты.</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 xml:space="preserve">АМС "Викинг-1" сблизилась с Марсом 19 июня 1976 года и вышла на орбиту, где производила фотосъёмку местности. </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504DAC">
        <w:rPr>
          <w:rFonts w:ascii="Times New Roman" w:eastAsia="Times New Roman" w:hAnsi="Times New Roman" w:cs="Times New Roman"/>
          <w:sz w:val="28"/>
          <w:szCs w:val="28"/>
          <w:lang w:eastAsia="ru-RU"/>
        </w:rPr>
        <w:t>В</w:t>
      </w:r>
      <w:r w:rsidRPr="00FB723D">
        <w:rPr>
          <w:rFonts w:ascii="Times New Roman" w:eastAsia="Times New Roman" w:hAnsi="Times New Roman" w:cs="Times New Roman"/>
          <w:sz w:val="28"/>
          <w:szCs w:val="28"/>
          <w:lang w:eastAsia="ru-RU"/>
        </w:rPr>
        <w:t xml:space="preserve"> эпоху так называемой горбачёвской "перестройки", был реализован совместный с европейскими странами советский проект "Фобос", предусматривавший, кроме стандартной фотосъёмки Марса, ещё и съёмку его спутника Фобоса с близкого </w:t>
      </w:r>
      <w:proofErr w:type="gramStart"/>
      <w:r w:rsidRPr="00FB723D">
        <w:rPr>
          <w:rFonts w:ascii="Times New Roman" w:eastAsia="Times New Roman" w:hAnsi="Times New Roman" w:cs="Times New Roman"/>
          <w:sz w:val="28"/>
          <w:szCs w:val="28"/>
          <w:lang w:eastAsia="ru-RU"/>
        </w:rPr>
        <w:t>расстояния</w:t>
      </w:r>
      <w:proofErr w:type="gramEnd"/>
      <w:r w:rsidRPr="00FB723D">
        <w:rPr>
          <w:rFonts w:ascii="Times New Roman" w:eastAsia="Times New Roman" w:hAnsi="Times New Roman" w:cs="Times New Roman"/>
          <w:sz w:val="28"/>
          <w:szCs w:val="28"/>
          <w:lang w:eastAsia="ru-RU"/>
        </w:rPr>
        <w:t xml:space="preserve"> и зондирование его поверхности.</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 xml:space="preserve">7 и 12 июля 1988 года с Байконура были запущены два многоцелевых аппарата "Фобос-1" и "Фобос-2". С первым из них 29 августа была потеряна связь – из-за ошибки в заложенной с Земли программе была отключена </w:t>
      </w:r>
      <w:proofErr w:type="spellStart"/>
      <w:r w:rsidRPr="00FB723D">
        <w:rPr>
          <w:rFonts w:ascii="Times New Roman" w:eastAsia="Times New Roman" w:hAnsi="Times New Roman" w:cs="Times New Roman"/>
          <w:sz w:val="28"/>
          <w:szCs w:val="28"/>
          <w:lang w:eastAsia="ru-RU"/>
        </w:rPr>
        <w:t>пневмосистема</w:t>
      </w:r>
      <w:proofErr w:type="spellEnd"/>
      <w:r w:rsidRPr="00FB723D">
        <w:rPr>
          <w:rFonts w:ascii="Times New Roman" w:eastAsia="Times New Roman" w:hAnsi="Times New Roman" w:cs="Times New Roman"/>
          <w:sz w:val="28"/>
          <w:szCs w:val="28"/>
          <w:lang w:eastAsia="ru-RU"/>
        </w:rPr>
        <w:t xml:space="preserve"> ориентации и стабилизации.</w:t>
      </w:r>
    </w:p>
    <w:p w:rsidR="005D0FA9" w:rsidRPr="00FB723D"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FB723D">
        <w:rPr>
          <w:rFonts w:ascii="Times New Roman" w:eastAsia="Times New Roman" w:hAnsi="Times New Roman" w:cs="Times New Roman"/>
          <w:sz w:val="28"/>
          <w:szCs w:val="28"/>
          <w:lang w:eastAsia="ru-RU"/>
        </w:rPr>
        <w:t xml:space="preserve">Судьба второго была удачнее: 29 января 1989 года АМС вышла на орбиту Фобоса, осуществила сближение с ним, съёмки планеты и спутника. Через два месяца, 27 марта, с аппаратом была потеряна связь по не установленной до сих пор причине. </w:t>
      </w:r>
    </w:p>
    <w:p w:rsidR="005D0FA9" w:rsidRDefault="005D0FA9" w:rsidP="005D0FA9">
      <w:pPr>
        <w:tabs>
          <w:tab w:val="left" w:pos="7769"/>
        </w:tabs>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7E1E93" w:rsidRDefault="007E1E93" w:rsidP="005D0FA9">
      <w:pPr>
        <w:tabs>
          <w:tab w:val="left" w:pos="7769"/>
        </w:tabs>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p>
    <w:p w:rsidR="00E43FEC" w:rsidRDefault="00E43FEC" w:rsidP="005D0FA9">
      <w:pPr>
        <w:tabs>
          <w:tab w:val="left" w:pos="7769"/>
        </w:tabs>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p>
    <w:p w:rsidR="007E1E93" w:rsidRPr="0062152B" w:rsidRDefault="007E1E93" w:rsidP="007E1E9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5D0FA9" w:rsidRDefault="007E1E93" w:rsidP="005D0FA9">
      <w:pPr>
        <w:tabs>
          <w:tab w:val="left" w:pos="7769"/>
        </w:tabs>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3600" behindDoc="1" locked="0" layoutInCell="1" allowOverlap="1">
            <wp:simplePos x="0" y="0"/>
            <wp:positionH relativeFrom="column">
              <wp:posOffset>2823210</wp:posOffset>
            </wp:positionH>
            <wp:positionV relativeFrom="paragraph">
              <wp:posOffset>137160</wp:posOffset>
            </wp:positionV>
            <wp:extent cx="3333750" cy="2667000"/>
            <wp:effectExtent l="19050" t="0" r="0" b="0"/>
            <wp:wrapTight wrapText="bothSides">
              <wp:wrapPolygon edited="0">
                <wp:start x="494" y="0"/>
                <wp:lineTo x="-123" y="1080"/>
                <wp:lineTo x="-123" y="20520"/>
                <wp:lineTo x="247" y="21446"/>
                <wp:lineTo x="494" y="21446"/>
                <wp:lineTo x="20983" y="21446"/>
                <wp:lineTo x="21230" y="21446"/>
                <wp:lineTo x="21600" y="20520"/>
                <wp:lineTo x="21600" y="1080"/>
                <wp:lineTo x="21353" y="154"/>
                <wp:lineTo x="20983" y="0"/>
                <wp:lineTo x="494" y="0"/>
              </wp:wrapPolygon>
            </wp:wrapTight>
            <wp:docPr id="7" name="Рисунок 3" descr="http://img12.nnm.ru/8/f/d/2/d/034a1cab960465c69a4e3427e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2.nnm.ru/8/f/d/2/d/034a1cab960465c69a4e3427ee7.jpg"/>
                    <pic:cNvPicPr>
                      <a:picLocks noChangeAspect="1" noChangeArrowheads="1"/>
                    </pic:cNvPicPr>
                  </pic:nvPicPr>
                  <pic:blipFill>
                    <a:blip r:embed="rId150" cstate="email"/>
                    <a:srcRect/>
                    <a:stretch>
                      <a:fillRect/>
                    </a:stretch>
                  </pic:blipFill>
                  <pic:spPr bwMode="auto">
                    <a:xfrm>
                      <a:off x="0" y="0"/>
                      <a:ext cx="3333750" cy="2667000"/>
                    </a:xfrm>
                    <a:prstGeom prst="rect">
                      <a:avLst/>
                    </a:prstGeom>
                    <a:ln>
                      <a:noFill/>
                    </a:ln>
                    <a:effectLst>
                      <a:softEdge rad="112500"/>
                    </a:effectLst>
                  </pic:spPr>
                </pic:pic>
              </a:graphicData>
            </a:graphic>
          </wp:anchor>
        </w:drawing>
      </w:r>
      <w:r w:rsidR="005D0FA9" w:rsidRPr="00FB723D">
        <w:rPr>
          <w:rFonts w:ascii="Times New Roman" w:eastAsia="Times New Roman" w:hAnsi="Times New Roman" w:cs="Times New Roman"/>
          <w:sz w:val="28"/>
          <w:szCs w:val="28"/>
          <w:lang w:eastAsia="ru-RU"/>
        </w:rPr>
        <w:t>К числу наиболее интересных результатов исследований самого Марса следует отнести инфракрасные изображения поверхности планеты, полученные с помощью прибора "</w:t>
      </w:r>
      <w:proofErr w:type="spellStart"/>
      <w:r w:rsidR="005D0FA9" w:rsidRPr="00FB723D">
        <w:rPr>
          <w:rFonts w:ascii="Times New Roman" w:eastAsia="Times New Roman" w:hAnsi="Times New Roman" w:cs="Times New Roman"/>
          <w:sz w:val="28"/>
          <w:szCs w:val="28"/>
          <w:lang w:eastAsia="ru-RU"/>
        </w:rPr>
        <w:t>Термоскан</w:t>
      </w:r>
      <w:proofErr w:type="spellEnd"/>
      <w:r w:rsidR="005D0FA9" w:rsidRPr="00FB723D">
        <w:rPr>
          <w:rFonts w:ascii="Times New Roman" w:eastAsia="Times New Roman" w:hAnsi="Times New Roman" w:cs="Times New Roman"/>
          <w:sz w:val="28"/>
          <w:szCs w:val="28"/>
          <w:lang w:eastAsia="ru-RU"/>
        </w:rPr>
        <w:t xml:space="preserve">". По сути, впервые удалось получить подробную тепловую карту планеты столь высокого качества. </w:t>
      </w:r>
    </w:p>
    <w:p w:rsidR="00327370" w:rsidRPr="00327370" w:rsidRDefault="004E3D91" w:rsidP="00327370">
      <w:pPr>
        <w:spacing w:after="15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Последние исследования Марса проведены при движении по поверхности планеты </w:t>
      </w:r>
      <w:proofErr w:type="spellStart"/>
      <w:r>
        <w:rPr>
          <w:rFonts w:ascii="Times New Roman" w:eastAsia="Times New Roman" w:hAnsi="Times New Roman" w:cs="Times New Roman"/>
          <w:color w:val="000000"/>
          <w:sz w:val="28"/>
          <w:szCs w:val="28"/>
          <w:lang w:eastAsia="ru-RU"/>
        </w:rPr>
        <w:t>м</w:t>
      </w:r>
      <w:r w:rsidR="00327370" w:rsidRPr="00327370">
        <w:rPr>
          <w:rFonts w:ascii="Times New Roman" w:eastAsia="Times New Roman" w:hAnsi="Times New Roman" w:cs="Times New Roman"/>
          <w:color w:val="000000"/>
          <w:sz w:val="28"/>
          <w:szCs w:val="28"/>
          <w:lang w:eastAsia="ru-RU"/>
        </w:rPr>
        <w:t>арсоход</w:t>
      </w:r>
      <w:r>
        <w:rPr>
          <w:rFonts w:ascii="Times New Roman" w:eastAsia="Times New Roman" w:hAnsi="Times New Roman" w:cs="Times New Roman"/>
          <w:color w:val="000000"/>
          <w:sz w:val="28"/>
          <w:szCs w:val="28"/>
          <w:lang w:eastAsia="ru-RU"/>
        </w:rPr>
        <w:t>а</w:t>
      </w:r>
      <w:proofErr w:type="spellEnd"/>
      <w:r w:rsidR="00327370" w:rsidRPr="00327370">
        <w:rPr>
          <w:rFonts w:ascii="Times New Roman" w:eastAsia="Times New Roman" w:hAnsi="Times New Roman" w:cs="Times New Roman"/>
          <w:color w:val="000000"/>
          <w:sz w:val="28"/>
          <w:szCs w:val="28"/>
          <w:lang w:eastAsia="ru-RU"/>
        </w:rPr>
        <w:t xml:space="preserve"> «Спирит»</w:t>
      </w:r>
      <w:r w:rsidR="007E1E93">
        <w:rPr>
          <w:rFonts w:ascii="Times New Roman" w:eastAsia="Times New Roman" w:hAnsi="Times New Roman" w:cs="Times New Roman"/>
          <w:color w:val="000000"/>
          <w:sz w:val="28"/>
          <w:szCs w:val="28"/>
          <w:lang w:eastAsia="ru-RU"/>
        </w:rPr>
        <w:t>.</w:t>
      </w:r>
    </w:p>
    <w:p w:rsidR="005D0FA9" w:rsidRPr="00D31F5F" w:rsidRDefault="005D0FA9" w:rsidP="005D0FA9">
      <w:pPr>
        <w:tabs>
          <w:tab w:val="left" w:pos="7769"/>
        </w:tabs>
        <w:spacing w:before="100" w:beforeAutospacing="1" w:after="100" w:afterAutospacing="1" w:line="240" w:lineRule="auto"/>
        <w:ind w:right="75"/>
        <w:jc w:val="both"/>
        <w:rPr>
          <w:rFonts w:ascii="Times New Roman" w:eastAsia="Times New Roman" w:hAnsi="Times New Roman" w:cs="Times New Roman"/>
          <w:b/>
          <w:sz w:val="28"/>
          <w:szCs w:val="28"/>
          <w:lang w:eastAsia="ru-RU"/>
        </w:rPr>
      </w:pPr>
      <w:r w:rsidRPr="00D31F5F">
        <w:rPr>
          <w:rFonts w:ascii="Times New Roman" w:eastAsia="Times New Roman" w:hAnsi="Times New Roman" w:cs="Times New Roman"/>
          <w:b/>
          <w:sz w:val="28"/>
          <w:szCs w:val="28"/>
          <w:lang w:eastAsia="ru-RU"/>
        </w:rPr>
        <w:t>Космические исследования Венеры.</w:t>
      </w:r>
    </w:p>
    <w:p w:rsidR="005D0FA9" w:rsidRPr="00504DAC" w:rsidRDefault="005D0FA9" w:rsidP="005D0FA9">
      <w:pPr>
        <w:pStyle w:val="HTML"/>
        <w:tabs>
          <w:tab w:val="left" w:pos="7769"/>
        </w:tabs>
        <w:jc w:val="both"/>
        <w:rPr>
          <w:rFonts w:ascii="Times New Roman" w:hAnsi="Times New Roman" w:cs="Times New Roman"/>
          <w:sz w:val="28"/>
          <w:szCs w:val="28"/>
        </w:rPr>
      </w:pPr>
      <w:r>
        <w:rPr>
          <w:rFonts w:ascii="Times New Roman" w:hAnsi="Times New Roman" w:cs="Times New Roman"/>
          <w:sz w:val="28"/>
          <w:szCs w:val="28"/>
        </w:rPr>
        <w:tab/>
      </w:r>
      <w:r w:rsidRPr="00504DAC">
        <w:rPr>
          <w:rFonts w:ascii="Times New Roman" w:hAnsi="Times New Roman" w:cs="Times New Roman"/>
          <w:sz w:val="28"/>
          <w:szCs w:val="28"/>
        </w:rPr>
        <w:t>Первый  старт  к  Венере  состоялся  4  февраля  1961  года.   Все   шло</w:t>
      </w:r>
    </w:p>
    <w:p w:rsidR="005D0FA9" w:rsidRPr="00504DAC" w:rsidRDefault="004E3D91" w:rsidP="005D0FA9">
      <w:pPr>
        <w:pStyle w:val="HTML"/>
        <w:tabs>
          <w:tab w:val="left" w:pos="7769"/>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3128010</wp:posOffset>
            </wp:positionH>
            <wp:positionV relativeFrom="paragraph">
              <wp:posOffset>104140</wp:posOffset>
            </wp:positionV>
            <wp:extent cx="2945130" cy="3921125"/>
            <wp:effectExtent l="19050" t="0" r="7620" b="0"/>
            <wp:wrapTight wrapText="bothSides">
              <wp:wrapPolygon edited="0">
                <wp:start x="559" y="0"/>
                <wp:lineTo x="-140" y="735"/>
                <wp:lineTo x="-140" y="20148"/>
                <wp:lineTo x="140" y="21513"/>
                <wp:lineTo x="559" y="21513"/>
                <wp:lineTo x="20957" y="21513"/>
                <wp:lineTo x="21376" y="21513"/>
                <wp:lineTo x="21656" y="20883"/>
                <wp:lineTo x="21656" y="735"/>
                <wp:lineTo x="21376" y="105"/>
                <wp:lineTo x="20957" y="0"/>
                <wp:lineTo x="559" y="0"/>
              </wp:wrapPolygon>
            </wp:wrapTight>
            <wp:docPr id="9" name="Рисунок 9" descr="http://photofile.ru/photo/myth-043/3827950/large/8939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otofile.ru/photo/myth-043/3827950/large/89394755.jpg"/>
                    <pic:cNvPicPr>
                      <a:picLocks noChangeAspect="1" noChangeArrowheads="1"/>
                    </pic:cNvPicPr>
                  </pic:nvPicPr>
                  <pic:blipFill>
                    <a:blip r:embed="rId151" cstate="email"/>
                    <a:srcRect/>
                    <a:stretch>
                      <a:fillRect/>
                    </a:stretch>
                  </pic:blipFill>
                  <pic:spPr bwMode="auto">
                    <a:xfrm>
                      <a:off x="0" y="0"/>
                      <a:ext cx="2945130" cy="3921125"/>
                    </a:xfrm>
                    <a:prstGeom prst="rect">
                      <a:avLst/>
                    </a:prstGeom>
                    <a:ln>
                      <a:noFill/>
                    </a:ln>
                    <a:effectLst>
                      <a:softEdge rad="112500"/>
                    </a:effectLst>
                  </pic:spPr>
                </pic:pic>
              </a:graphicData>
            </a:graphic>
          </wp:anchor>
        </w:drawing>
      </w:r>
      <w:r w:rsidR="005D0FA9" w:rsidRPr="00504DAC">
        <w:rPr>
          <w:rFonts w:ascii="Times New Roman" w:hAnsi="Times New Roman" w:cs="Times New Roman"/>
          <w:sz w:val="28"/>
          <w:szCs w:val="28"/>
        </w:rPr>
        <w:t>благополучно до момента схода с орбиты  спутника.  Но  межпланетная  станция</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вместе с пос</w:t>
      </w:r>
      <w:r w:rsidR="005D0FA9">
        <w:rPr>
          <w:rFonts w:ascii="Times New Roman" w:hAnsi="Times New Roman" w:cs="Times New Roman"/>
          <w:sz w:val="28"/>
          <w:szCs w:val="28"/>
        </w:rPr>
        <w:t>ледней ступенью весом в 6483 кг</w:t>
      </w:r>
      <w:r w:rsidR="005D0FA9" w:rsidRPr="00504DAC">
        <w:rPr>
          <w:rFonts w:ascii="Times New Roman" w:hAnsi="Times New Roman" w:cs="Times New Roman"/>
          <w:sz w:val="28"/>
          <w:szCs w:val="28"/>
        </w:rPr>
        <w:t xml:space="preserve"> с орбиты спутника Земли  так  и</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не сошла – не включилась четвертая, разгонная ступень ракеты-носителя.</w:t>
      </w:r>
    </w:p>
    <w:p w:rsidR="005D0FA9" w:rsidRPr="00504DAC" w:rsidRDefault="005D0FA9" w:rsidP="005D0FA9">
      <w:pPr>
        <w:pStyle w:val="HTML"/>
        <w:tabs>
          <w:tab w:val="left" w:pos="7769"/>
        </w:tabs>
        <w:jc w:val="both"/>
        <w:rPr>
          <w:rFonts w:ascii="Times New Roman" w:hAnsi="Times New Roman" w:cs="Times New Roman"/>
          <w:sz w:val="28"/>
          <w:szCs w:val="28"/>
        </w:rPr>
      </w:pPr>
      <w:r>
        <w:rPr>
          <w:rFonts w:ascii="Times New Roman" w:hAnsi="Times New Roman" w:cs="Times New Roman"/>
          <w:sz w:val="28"/>
          <w:szCs w:val="28"/>
        </w:rPr>
        <w:tab/>
      </w:r>
      <w:r w:rsidRPr="00504DAC">
        <w:rPr>
          <w:rFonts w:ascii="Times New Roman" w:hAnsi="Times New Roman" w:cs="Times New Roman"/>
          <w:sz w:val="28"/>
          <w:szCs w:val="28"/>
        </w:rPr>
        <w:t>12 февраля 1961 года состоялось новое открытие трассы Земля – Венера –  в</w:t>
      </w:r>
      <w:r>
        <w:rPr>
          <w:rFonts w:ascii="Times New Roman" w:hAnsi="Times New Roman" w:cs="Times New Roman"/>
          <w:sz w:val="28"/>
          <w:szCs w:val="28"/>
        </w:rPr>
        <w:t xml:space="preserve"> </w:t>
      </w:r>
      <w:r w:rsidRPr="00504DAC">
        <w:rPr>
          <w:rFonts w:ascii="Times New Roman" w:hAnsi="Times New Roman" w:cs="Times New Roman"/>
          <w:sz w:val="28"/>
          <w:szCs w:val="28"/>
        </w:rPr>
        <w:t>сторону «планеты под чадрой» стартовала  станция  «Венера-1».  Но  тогда,  в</w:t>
      </w:r>
      <w:r>
        <w:rPr>
          <w:rFonts w:ascii="Times New Roman" w:hAnsi="Times New Roman" w:cs="Times New Roman"/>
          <w:sz w:val="28"/>
          <w:szCs w:val="28"/>
        </w:rPr>
        <w:t xml:space="preserve"> </w:t>
      </w:r>
      <w:r w:rsidRPr="00504DAC">
        <w:rPr>
          <w:rFonts w:ascii="Times New Roman" w:hAnsi="Times New Roman" w:cs="Times New Roman"/>
          <w:sz w:val="28"/>
          <w:szCs w:val="28"/>
        </w:rPr>
        <w:t>1961 году, вымпел с гербом СССР на загадочную  планету  так  и  не  попал  –</w:t>
      </w:r>
      <w:r w:rsidR="007E1E93">
        <w:rPr>
          <w:rFonts w:ascii="Times New Roman" w:hAnsi="Times New Roman" w:cs="Times New Roman"/>
          <w:sz w:val="28"/>
          <w:szCs w:val="28"/>
        </w:rPr>
        <w:t xml:space="preserve"> </w:t>
      </w:r>
      <w:r w:rsidRPr="00504DAC">
        <w:rPr>
          <w:rFonts w:ascii="Times New Roman" w:hAnsi="Times New Roman" w:cs="Times New Roman"/>
          <w:sz w:val="28"/>
          <w:szCs w:val="28"/>
        </w:rPr>
        <w:t xml:space="preserve">подвела автоматика. </w:t>
      </w:r>
    </w:p>
    <w:p w:rsidR="005D0FA9" w:rsidRDefault="005D0FA9" w:rsidP="005D0FA9">
      <w:pPr>
        <w:pStyle w:val="HTML"/>
        <w:tabs>
          <w:tab w:val="left" w:pos="7769"/>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504DAC">
        <w:rPr>
          <w:rFonts w:ascii="Times New Roman" w:hAnsi="Times New Roman" w:cs="Times New Roman"/>
          <w:sz w:val="28"/>
          <w:szCs w:val="28"/>
        </w:rPr>
        <w:t>В первые</w:t>
      </w:r>
      <w:proofErr w:type="gramEnd"/>
      <w:r w:rsidRPr="00504DAC">
        <w:rPr>
          <w:rFonts w:ascii="Times New Roman" w:hAnsi="Times New Roman" w:cs="Times New Roman"/>
          <w:sz w:val="28"/>
          <w:szCs w:val="28"/>
        </w:rPr>
        <w:t xml:space="preserve"> годы межпланетных  стартов  удач  было  немного.  После  запуска</w:t>
      </w:r>
      <w:r>
        <w:rPr>
          <w:rFonts w:ascii="Times New Roman" w:hAnsi="Times New Roman" w:cs="Times New Roman"/>
          <w:sz w:val="28"/>
          <w:szCs w:val="28"/>
        </w:rPr>
        <w:t xml:space="preserve"> </w:t>
      </w:r>
      <w:r w:rsidRPr="00504DAC">
        <w:rPr>
          <w:rFonts w:ascii="Times New Roman" w:hAnsi="Times New Roman" w:cs="Times New Roman"/>
          <w:sz w:val="28"/>
          <w:szCs w:val="28"/>
        </w:rPr>
        <w:t>«Маринера-1» в августе – сентябре 1962 года Королев  предпринимает  еще  три</w:t>
      </w:r>
      <w:r>
        <w:rPr>
          <w:rFonts w:ascii="Times New Roman" w:hAnsi="Times New Roman" w:cs="Times New Roman"/>
          <w:sz w:val="28"/>
          <w:szCs w:val="28"/>
        </w:rPr>
        <w:t xml:space="preserve"> </w:t>
      </w:r>
      <w:r w:rsidRPr="00504DAC">
        <w:rPr>
          <w:rFonts w:ascii="Times New Roman" w:hAnsi="Times New Roman" w:cs="Times New Roman"/>
          <w:sz w:val="28"/>
          <w:szCs w:val="28"/>
        </w:rPr>
        <w:t xml:space="preserve">попытки послать станцию к </w:t>
      </w:r>
      <w:proofErr w:type="gramStart"/>
      <w:r w:rsidRPr="00504DAC">
        <w:rPr>
          <w:rFonts w:ascii="Times New Roman" w:hAnsi="Times New Roman" w:cs="Times New Roman"/>
          <w:sz w:val="28"/>
          <w:szCs w:val="28"/>
        </w:rPr>
        <w:t>Венере</w:t>
      </w:r>
      <w:proofErr w:type="gramEnd"/>
      <w:r w:rsidRPr="00504DAC">
        <w:rPr>
          <w:rFonts w:ascii="Times New Roman" w:hAnsi="Times New Roman" w:cs="Times New Roman"/>
          <w:sz w:val="28"/>
          <w:szCs w:val="28"/>
        </w:rPr>
        <w:t xml:space="preserve"> и  все  они  окончились  неудачами.  Весной</w:t>
      </w:r>
      <w:r>
        <w:rPr>
          <w:rFonts w:ascii="Times New Roman" w:hAnsi="Times New Roman" w:cs="Times New Roman"/>
          <w:sz w:val="28"/>
          <w:szCs w:val="28"/>
        </w:rPr>
        <w:t xml:space="preserve"> </w:t>
      </w:r>
      <w:r w:rsidRPr="00504DAC">
        <w:rPr>
          <w:rFonts w:ascii="Times New Roman" w:hAnsi="Times New Roman" w:cs="Times New Roman"/>
          <w:sz w:val="28"/>
          <w:szCs w:val="28"/>
        </w:rPr>
        <w:t>1964 года две другие «Венеры» тоже не  выполнили  свою  программу.  Одну  из</w:t>
      </w:r>
      <w:r>
        <w:rPr>
          <w:rFonts w:ascii="Times New Roman" w:hAnsi="Times New Roman" w:cs="Times New Roman"/>
          <w:sz w:val="28"/>
          <w:szCs w:val="28"/>
        </w:rPr>
        <w:t xml:space="preserve"> </w:t>
      </w:r>
      <w:r w:rsidRPr="00504DAC">
        <w:rPr>
          <w:rFonts w:ascii="Times New Roman" w:hAnsi="Times New Roman" w:cs="Times New Roman"/>
          <w:sz w:val="28"/>
          <w:szCs w:val="28"/>
        </w:rPr>
        <w:t xml:space="preserve">станций ТАСС нарек «Космосом-27», другую «Зондом-1».  </w:t>
      </w:r>
    </w:p>
    <w:p w:rsidR="00E43FEC" w:rsidRPr="00504DAC" w:rsidRDefault="00E43FEC" w:rsidP="005D0FA9">
      <w:pPr>
        <w:pStyle w:val="HTML"/>
        <w:tabs>
          <w:tab w:val="left" w:pos="7769"/>
        </w:tabs>
        <w:jc w:val="both"/>
        <w:rPr>
          <w:rFonts w:ascii="Times New Roman" w:hAnsi="Times New Roman" w:cs="Times New Roman"/>
          <w:sz w:val="28"/>
          <w:szCs w:val="28"/>
        </w:rPr>
      </w:pPr>
    </w:p>
    <w:p w:rsidR="007E1E93" w:rsidRPr="0062152B" w:rsidRDefault="007E1E93" w:rsidP="007E1E9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5D0FA9" w:rsidRDefault="007E1E93" w:rsidP="005D0FA9">
      <w:pPr>
        <w:pStyle w:val="HTML"/>
        <w:tabs>
          <w:tab w:val="left" w:pos="7769"/>
        </w:tabs>
        <w:jc w:val="both"/>
        <w:rPr>
          <w:rFonts w:ascii="Times New Roman" w:hAnsi="Times New Roman" w:cs="Times New Roman"/>
          <w:sz w:val="28"/>
          <w:szCs w:val="28"/>
        </w:rPr>
      </w:pPr>
      <w:r>
        <w:rPr>
          <w:rFonts w:ascii="Times New Roman" w:hAnsi="Times New Roman" w:cs="Times New Roman"/>
          <w:sz w:val="28"/>
          <w:szCs w:val="28"/>
        </w:rPr>
        <w:tab/>
      </w:r>
      <w:r w:rsidR="005D0FA9" w:rsidRPr="00504DAC">
        <w:rPr>
          <w:rFonts w:ascii="Times New Roman" w:hAnsi="Times New Roman" w:cs="Times New Roman"/>
          <w:sz w:val="28"/>
          <w:szCs w:val="28"/>
        </w:rPr>
        <w:t>И все-таки, несмотря на все эти печальные старты,  забегая  вперед,  надо</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 xml:space="preserve">сказать, что в исследованиях Венеры Советский </w:t>
      </w:r>
      <w:proofErr w:type="gramStart"/>
      <w:r w:rsidR="005D0FA9" w:rsidRPr="00504DAC">
        <w:rPr>
          <w:rFonts w:ascii="Times New Roman" w:hAnsi="Times New Roman" w:cs="Times New Roman"/>
          <w:sz w:val="28"/>
          <w:szCs w:val="28"/>
        </w:rPr>
        <w:t>Союз</w:t>
      </w:r>
      <w:proofErr w:type="gramEnd"/>
      <w:r w:rsidR="005D0FA9" w:rsidRPr="00504DAC">
        <w:rPr>
          <w:rFonts w:ascii="Times New Roman" w:hAnsi="Times New Roman" w:cs="Times New Roman"/>
          <w:sz w:val="28"/>
          <w:szCs w:val="28"/>
        </w:rPr>
        <w:t xml:space="preserve"> в  конце  концов  добился</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замечательных успехов. Специалисты отмечали, что именно с Венерой нам  везет</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больше, в то время как американцы получили отличные результаты в  полетах  к</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Марсу. Эта необъяснимая закономерность прослеживается вплоть  до  девяностых</w:t>
      </w:r>
      <w:r w:rsidR="005D0FA9">
        <w:rPr>
          <w:rFonts w:ascii="Times New Roman" w:hAnsi="Times New Roman" w:cs="Times New Roman"/>
          <w:sz w:val="28"/>
          <w:szCs w:val="28"/>
        </w:rPr>
        <w:t xml:space="preserve"> </w:t>
      </w:r>
      <w:r w:rsidR="005D0FA9" w:rsidRPr="00504DAC">
        <w:rPr>
          <w:rFonts w:ascii="Times New Roman" w:hAnsi="Times New Roman" w:cs="Times New Roman"/>
          <w:sz w:val="28"/>
          <w:szCs w:val="28"/>
        </w:rPr>
        <w:t>годов XX века.</w:t>
      </w:r>
    </w:p>
    <w:p w:rsidR="005D0FA9" w:rsidRPr="00504DAC" w:rsidRDefault="00E43FEC" w:rsidP="005D0FA9">
      <w:pPr>
        <w:pStyle w:val="a6"/>
        <w:tabs>
          <w:tab w:val="left" w:pos="7769"/>
        </w:tabs>
        <w:jc w:val="both"/>
        <w:rPr>
          <w:sz w:val="28"/>
          <w:szCs w:val="28"/>
        </w:rPr>
      </w:pPr>
      <w:r>
        <w:rPr>
          <w:b/>
          <w:bCs/>
          <w:sz w:val="28"/>
          <w:szCs w:val="28"/>
        </w:rPr>
        <w:t xml:space="preserve">           </w:t>
      </w:r>
      <w:proofErr w:type="gramStart"/>
      <w:r w:rsidR="005D0FA9" w:rsidRPr="008551B0">
        <w:rPr>
          <w:b/>
          <w:bCs/>
          <w:sz w:val="28"/>
          <w:szCs w:val="28"/>
        </w:rPr>
        <w:t>Вега</w:t>
      </w:r>
      <w:r w:rsidR="005D0FA9" w:rsidRPr="008551B0">
        <w:rPr>
          <w:sz w:val="28"/>
          <w:szCs w:val="28"/>
        </w:rPr>
        <w:t xml:space="preserve"> (название происходит от слов «Венера» и «Галлей») — советские </w:t>
      </w:r>
      <w:hyperlink r:id="rId152" w:tooltip="Автоматическая межпланетная станция" w:history="1">
        <w:r w:rsidR="005D0FA9" w:rsidRPr="00E43FEC">
          <w:rPr>
            <w:rStyle w:val="a5"/>
            <w:color w:val="auto"/>
            <w:sz w:val="28"/>
            <w:szCs w:val="28"/>
            <w:u w:val="none"/>
          </w:rPr>
          <w:t>автоматические межпланетные станции</w:t>
        </w:r>
      </w:hyperlink>
      <w:r w:rsidR="005D0FA9" w:rsidRPr="00E43FEC">
        <w:rPr>
          <w:sz w:val="28"/>
          <w:szCs w:val="28"/>
        </w:rPr>
        <w:t>,</w:t>
      </w:r>
      <w:r w:rsidR="005D0FA9" w:rsidRPr="008551B0">
        <w:rPr>
          <w:sz w:val="28"/>
          <w:szCs w:val="28"/>
        </w:rPr>
        <w:t xml:space="preserve"> предназначенные для изучения </w:t>
      </w:r>
      <w:hyperlink r:id="rId153" w:tooltip="Венера (планета)" w:history="1">
        <w:r w:rsidR="005D0FA9" w:rsidRPr="00E43FEC">
          <w:rPr>
            <w:rStyle w:val="a5"/>
            <w:color w:val="auto"/>
            <w:sz w:val="28"/>
            <w:szCs w:val="28"/>
            <w:u w:val="none"/>
          </w:rPr>
          <w:t>Венеры</w:t>
        </w:r>
      </w:hyperlink>
      <w:r w:rsidR="005D0FA9" w:rsidRPr="00E43FEC">
        <w:rPr>
          <w:sz w:val="28"/>
          <w:szCs w:val="28"/>
        </w:rPr>
        <w:t xml:space="preserve"> </w:t>
      </w:r>
      <w:r w:rsidR="005D0FA9" w:rsidRPr="008551B0">
        <w:rPr>
          <w:sz w:val="28"/>
          <w:szCs w:val="28"/>
        </w:rPr>
        <w:t xml:space="preserve">и </w:t>
      </w:r>
      <w:hyperlink r:id="rId154" w:tooltip="Комета Галлея" w:history="1">
        <w:r w:rsidR="005D0FA9" w:rsidRPr="00E43FEC">
          <w:rPr>
            <w:rStyle w:val="a5"/>
            <w:color w:val="auto"/>
            <w:sz w:val="28"/>
            <w:szCs w:val="28"/>
            <w:u w:val="none"/>
          </w:rPr>
          <w:t>кометы Галлея</w:t>
        </w:r>
      </w:hyperlink>
      <w:r w:rsidR="005D0FA9" w:rsidRPr="008551B0">
        <w:rPr>
          <w:sz w:val="28"/>
          <w:szCs w:val="28"/>
        </w:rPr>
        <w:t xml:space="preserve">. Были изготовлены два идентичных аппарата (Вега-1 и Вега-2), которые в </w:t>
      </w:r>
      <w:hyperlink r:id="rId155" w:tooltip="1984" w:history="1">
        <w:r w:rsidR="005D0FA9" w:rsidRPr="00E43FEC">
          <w:rPr>
            <w:rStyle w:val="a5"/>
            <w:color w:val="auto"/>
            <w:sz w:val="28"/>
            <w:szCs w:val="28"/>
            <w:u w:val="none"/>
          </w:rPr>
          <w:t>1984</w:t>
        </w:r>
      </w:hyperlink>
      <w:r w:rsidR="005D0FA9" w:rsidRPr="00E43FEC">
        <w:rPr>
          <w:sz w:val="28"/>
          <w:szCs w:val="28"/>
        </w:rPr>
        <w:t>—</w:t>
      </w:r>
      <w:hyperlink r:id="rId156" w:tooltip="1986" w:history="1">
        <w:r w:rsidR="005D0FA9" w:rsidRPr="00E43FEC">
          <w:rPr>
            <w:rStyle w:val="a5"/>
            <w:color w:val="auto"/>
            <w:sz w:val="28"/>
            <w:szCs w:val="28"/>
            <w:u w:val="none"/>
          </w:rPr>
          <w:t>1986</w:t>
        </w:r>
      </w:hyperlink>
      <w:r w:rsidR="005D0FA9" w:rsidRPr="008551B0">
        <w:rPr>
          <w:sz w:val="28"/>
          <w:szCs w:val="28"/>
        </w:rPr>
        <w:t xml:space="preserve"> гг. успешно выполнили свою миссию, в частности, впервые провели изучение венерианской </w:t>
      </w:r>
      <w:hyperlink r:id="rId157" w:tooltip="Атмосфера" w:history="1">
        <w:r w:rsidR="005D0FA9" w:rsidRPr="00E43FEC">
          <w:rPr>
            <w:rStyle w:val="a5"/>
            <w:color w:val="auto"/>
            <w:sz w:val="28"/>
            <w:szCs w:val="28"/>
            <w:u w:val="none"/>
          </w:rPr>
          <w:t>атмосферы</w:t>
        </w:r>
      </w:hyperlink>
      <w:r w:rsidR="005D0FA9" w:rsidRPr="008551B0">
        <w:rPr>
          <w:sz w:val="28"/>
          <w:szCs w:val="28"/>
        </w:rPr>
        <w:t xml:space="preserve"> с помощью </w:t>
      </w:r>
      <w:hyperlink r:id="rId158" w:tooltip="Аэростат" w:history="1">
        <w:r w:rsidR="005D0FA9" w:rsidRPr="00E43FEC">
          <w:rPr>
            <w:rStyle w:val="a5"/>
            <w:color w:val="auto"/>
            <w:sz w:val="28"/>
            <w:szCs w:val="28"/>
            <w:u w:val="none"/>
          </w:rPr>
          <w:t>аэростатов</w:t>
        </w:r>
      </w:hyperlink>
      <w:r w:rsidR="005D0FA9" w:rsidRPr="008551B0">
        <w:rPr>
          <w:sz w:val="28"/>
          <w:szCs w:val="28"/>
        </w:rPr>
        <w:t>.</w:t>
      </w:r>
      <w:r w:rsidR="005D0FA9" w:rsidRPr="008551B0">
        <w:t xml:space="preserve"> </w:t>
      </w:r>
      <w:r w:rsidR="005D0FA9" w:rsidRPr="008551B0">
        <w:rPr>
          <w:sz w:val="28"/>
          <w:szCs w:val="28"/>
        </w:rPr>
        <w:t>Каждый зонд проработал около 46 часов и за это время пролетел под действием ветра</w:t>
      </w:r>
      <w:proofErr w:type="gramEnd"/>
      <w:r w:rsidR="005D0FA9" w:rsidRPr="008551B0">
        <w:rPr>
          <w:sz w:val="28"/>
          <w:szCs w:val="28"/>
        </w:rPr>
        <w:t xml:space="preserve"> около 12 тыс. км со средней скоростью 250 км/ч, измеряя вдоль трассы полета температуру, давление, вертикальные порывы ветра, дальность видимости в облаках, среднюю освещенность и следя за наличием световых вспышек. Данные зондов показали наличие очень активных процессов в облачном слое Венеры, характеризующихся мощными восходящими и нисходящими потоками. Когда зонд «Веги-2» пролетал в районе Афродиты над вершиной высотой 5 км, он попал в воздушную яму, резко снизившись на 1,5 км. </w:t>
      </w:r>
    </w:p>
    <w:p w:rsidR="005D0FA9" w:rsidRPr="00504DAC" w:rsidRDefault="005D0FA9" w:rsidP="005D0FA9">
      <w:pPr>
        <w:tabs>
          <w:tab w:val="left" w:pos="7769"/>
        </w:tabs>
        <w:spacing w:after="0" w:line="240" w:lineRule="auto"/>
        <w:rPr>
          <w:rFonts w:ascii="Times New Roman" w:eastAsia="Times New Roman" w:hAnsi="Times New Roman" w:cs="Times New Roman"/>
          <w:b/>
          <w:bCs/>
          <w:color w:val="000000"/>
          <w:sz w:val="28"/>
          <w:szCs w:val="28"/>
          <w:lang w:eastAsia="ru-RU"/>
        </w:rPr>
      </w:pPr>
      <w:r w:rsidRPr="00504DAC">
        <w:rPr>
          <w:rFonts w:ascii="Times New Roman" w:eastAsia="Times New Roman" w:hAnsi="Times New Roman" w:cs="Times New Roman"/>
          <w:b/>
          <w:bCs/>
          <w:color w:val="000000"/>
          <w:sz w:val="28"/>
          <w:szCs w:val="28"/>
          <w:lang w:eastAsia="ru-RU"/>
        </w:rPr>
        <w:t>Космические исследова</w:t>
      </w:r>
      <w:r>
        <w:rPr>
          <w:rFonts w:ascii="Times New Roman" w:eastAsia="Times New Roman" w:hAnsi="Times New Roman" w:cs="Times New Roman"/>
          <w:b/>
          <w:bCs/>
          <w:color w:val="000000"/>
          <w:sz w:val="28"/>
          <w:szCs w:val="28"/>
          <w:lang w:eastAsia="ru-RU"/>
        </w:rPr>
        <w:t>ния</w:t>
      </w:r>
      <w:r w:rsidRPr="00504DAC">
        <w:rPr>
          <w:rFonts w:ascii="Times New Roman" w:eastAsia="Times New Roman" w:hAnsi="Times New Roman" w:cs="Times New Roman"/>
          <w:b/>
          <w:bCs/>
          <w:color w:val="000000"/>
          <w:sz w:val="28"/>
          <w:szCs w:val="28"/>
          <w:lang w:eastAsia="ru-RU"/>
        </w:rPr>
        <w:t xml:space="preserve"> Меркурия</w:t>
      </w:r>
    </w:p>
    <w:p w:rsidR="005D0FA9" w:rsidRPr="00504DAC" w:rsidRDefault="005D0FA9" w:rsidP="005D0FA9">
      <w:pPr>
        <w:tabs>
          <w:tab w:val="left" w:pos="776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      </w:t>
      </w:r>
      <w:r w:rsidRPr="00504DAC">
        <w:rPr>
          <w:rFonts w:ascii="Times New Roman" w:eastAsia="Times New Roman" w:hAnsi="Times New Roman" w:cs="Times New Roman"/>
          <w:sz w:val="28"/>
          <w:szCs w:val="28"/>
          <w:lang w:eastAsia="ru-RU"/>
        </w:rPr>
        <w:t>Первым космическим аппаратом, который достиг первой планеты от Солнца, стал "Маринер-10". В 1974 г</w:t>
      </w:r>
      <w:r>
        <w:rPr>
          <w:rFonts w:ascii="Times New Roman" w:eastAsia="Times New Roman" w:hAnsi="Times New Roman" w:cs="Times New Roman"/>
          <w:sz w:val="28"/>
          <w:szCs w:val="28"/>
          <w:lang w:eastAsia="ru-RU"/>
        </w:rPr>
        <w:t>.</w:t>
      </w:r>
      <w:r w:rsidRPr="00504DAC">
        <w:rPr>
          <w:rFonts w:ascii="Times New Roman" w:eastAsia="Times New Roman" w:hAnsi="Times New Roman" w:cs="Times New Roman"/>
          <w:sz w:val="28"/>
          <w:szCs w:val="28"/>
          <w:lang w:eastAsia="ru-RU"/>
        </w:rPr>
        <w:t xml:space="preserve"> американский космический аппарат пролетел вблизи Меркурия и передал на Землю изображения его поверхности. О поверхности ближайшей к Солнцу планеты ничего не было известно до его полета. Маринер - 10 был запущен 3 ноября 1973 г. Снимки Меркурия Маринер-10 передавал в течени</w:t>
      </w:r>
      <w:proofErr w:type="gramStart"/>
      <w:r w:rsidRPr="00504DAC">
        <w:rPr>
          <w:rFonts w:ascii="Times New Roman" w:eastAsia="Times New Roman" w:hAnsi="Times New Roman" w:cs="Times New Roman"/>
          <w:sz w:val="28"/>
          <w:szCs w:val="28"/>
          <w:lang w:eastAsia="ru-RU"/>
        </w:rPr>
        <w:t>и</w:t>
      </w:r>
      <w:proofErr w:type="gramEnd"/>
      <w:r w:rsidRPr="00504DAC">
        <w:rPr>
          <w:rFonts w:ascii="Times New Roman" w:eastAsia="Times New Roman" w:hAnsi="Times New Roman" w:cs="Times New Roman"/>
          <w:sz w:val="28"/>
          <w:szCs w:val="28"/>
          <w:lang w:eastAsia="ru-RU"/>
        </w:rPr>
        <w:t xml:space="preserve"> трех пролетов с интервалом в шесть месяцев. Эти снимки показали удивительное сходство рельефа Меркурия с ближайшей соседкой Земли - Луной. Как оказалось, вся его поверхность покрыта множеством кратеров разных размеров. </w:t>
      </w:r>
    </w:p>
    <w:p w:rsidR="005D0FA9" w:rsidRDefault="005D0FA9" w:rsidP="005D0FA9">
      <w:pPr>
        <w:tabs>
          <w:tab w:val="left" w:pos="7769"/>
        </w:tabs>
        <w:spacing w:before="100" w:beforeAutospacing="1" w:after="100" w:afterAutospacing="1" w:line="240" w:lineRule="auto"/>
        <w:ind w:right="75"/>
        <w:jc w:val="both"/>
        <w:rPr>
          <w:rFonts w:ascii="Times New Roman" w:hAnsi="Times New Roman" w:cs="Times New Roman"/>
          <w:sz w:val="28"/>
          <w:szCs w:val="28"/>
        </w:rPr>
      </w:pPr>
      <w:r w:rsidRPr="00504DAC">
        <w:rPr>
          <w:rFonts w:ascii="Times New Roman" w:eastAsia="Times New Roman" w:hAnsi="Times New Roman" w:cs="Times New Roman"/>
          <w:b/>
          <w:bCs/>
          <w:color w:val="000000"/>
          <w:sz w:val="28"/>
          <w:szCs w:val="28"/>
          <w:lang w:eastAsia="ru-RU"/>
        </w:rPr>
        <w:t>Космические исследова</w:t>
      </w:r>
      <w:r>
        <w:rPr>
          <w:rFonts w:ascii="Times New Roman" w:eastAsia="Times New Roman" w:hAnsi="Times New Roman" w:cs="Times New Roman"/>
          <w:b/>
          <w:bCs/>
          <w:color w:val="000000"/>
          <w:sz w:val="28"/>
          <w:szCs w:val="28"/>
          <w:lang w:eastAsia="ru-RU"/>
        </w:rPr>
        <w:t>ния планет-гигантов</w:t>
      </w:r>
    </w:p>
    <w:p w:rsidR="007E1E93" w:rsidRDefault="005D0FA9" w:rsidP="007E1E93">
      <w:pPr>
        <w:tabs>
          <w:tab w:val="left" w:pos="7769"/>
        </w:tabs>
        <w:spacing w:before="100" w:beforeAutospacing="1" w:after="100" w:afterAutospacing="1" w:line="240" w:lineRule="auto"/>
        <w:ind w:left="75" w:right="75" w:firstLine="633"/>
        <w:jc w:val="both"/>
        <w:rPr>
          <w:rFonts w:ascii="Times New Roman" w:hAnsi="Times New Roman" w:cs="Times New Roman"/>
          <w:sz w:val="28"/>
          <w:szCs w:val="28"/>
        </w:rPr>
      </w:pPr>
      <w:r w:rsidRPr="00504DAC">
        <w:rPr>
          <w:rFonts w:ascii="Times New Roman" w:hAnsi="Times New Roman" w:cs="Times New Roman"/>
          <w:sz w:val="28"/>
          <w:szCs w:val="28"/>
        </w:rPr>
        <w:t xml:space="preserve">Изучать планеты-гиганты с помощью космической техники начали на десятилетие позже, чем планеты земной группы. 3 марта 1972 г. с Земли стартовал американский космический аппарат "Пионер-10". </w:t>
      </w:r>
      <w:proofErr w:type="gramStart"/>
      <w:r w:rsidRPr="00504DAC">
        <w:rPr>
          <w:rFonts w:ascii="Times New Roman" w:hAnsi="Times New Roman" w:cs="Times New Roman"/>
          <w:sz w:val="28"/>
          <w:szCs w:val="28"/>
        </w:rPr>
        <w:t>Через</w:t>
      </w:r>
      <w:proofErr w:type="gramEnd"/>
      <w:r w:rsidRPr="00504DAC">
        <w:rPr>
          <w:rFonts w:ascii="Times New Roman" w:hAnsi="Times New Roman" w:cs="Times New Roman"/>
          <w:sz w:val="28"/>
          <w:szCs w:val="28"/>
        </w:rPr>
        <w:t xml:space="preserve"> </w:t>
      </w:r>
      <w:proofErr w:type="gramStart"/>
      <w:r w:rsidRPr="00504DAC">
        <w:rPr>
          <w:rFonts w:ascii="Times New Roman" w:hAnsi="Times New Roman" w:cs="Times New Roman"/>
          <w:sz w:val="28"/>
          <w:szCs w:val="28"/>
        </w:rPr>
        <w:t>полёта</w:t>
      </w:r>
      <w:proofErr w:type="gramEnd"/>
      <w:r w:rsidRPr="00504DAC">
        <w:rPr>
          <w:rFonts w:ascii="Times New Roman" w:hAnsi="Times New Roman" w:cs="Times New Roman"/>
          <w:sz w:val="28"/>
          <w:szCs w:val="28"/>
        </w:rPr>
        <w:t xml:space="preserve"> 15 месяцев достиг окрестностей "царя планет", пройдя на расстоянии 130 300 км от него</w:t>
      </w:r>
      <w:r>
        <w:rPr>
          <w:rFonts w:ascii="Times New Roman" w:hAnsi="Times New Roman" w:cs="Times New Roman"/>
          <w:sz w:val="28"/>
          <w:szCs w:val="28"/>
        </w:rPr>
        <w:t>.</w:t>
      </w:r>
      <w:r w:rsidRPr="00504DAC">
        <w:rPr>
          <w:rFonts w:ascii="Times New Roman" w:hAnsi="Times New Roman" w:cs="Times New Roman"/>
          <w:sz w:val="28"/>
          <w:szCs w:val="28"/>
        </w:rPr>
        <w:t xml:space="preserve"> С помощью оригинального фотополяриметра получено 340 снимков облачного покрова Юпитера и поверхностей четырёх самых крупных спутников: Ио, Европы, Ганимеда и </w:t>
      </w:r>
      <w:proofErr w:type="spellStart"/>
      <w:r w:rsidRPr="00504DAC">
        <w:rPr>
          <w:rFonts w:ascii="Times New Roman" w:hAnsi="Times New Roman" w:cs="Times New Roman"/>
          <w:sz w:val="28"/>
          <w:szCs w:val="28"/>
        </w:rPr>
        <w:t>Каллисто</w:t>
      </w:r>
      <w:proofErr w:type="spellEnd"/>
      <w:r w:rsidRPr="00504DAC">
        <w:rPr>
          <w:rFonts w:ascii="Times New Roman" w:hAnsi="Times New Roman" w:cs="Times New Roman"/>
          <w:sz w:val="28"/>
          <w:szCs w:val="28"/>
        </w:rPr>
        <w:t>. Помимо Большого Красного Пятна</w:t>
      </w:r>
      <w:r w:rsidR="007E1E93">
        <w:rPr>
          <w:rFonts w:ascii="Times New Roman" w:hAnsi="Times New Roman" w:cs="Times New Roman"/>
          <w:sz w:val="28"/>
          <w:szCs w:val="28"/>
        </w:rPr>
        <w:t xml:space="preserve">, </w:t>
      </w:r>
      <w:r w:rsidRPr="00504DAC">
        <w:rPr>
          <w:rFonts w:ascii="Times New Roman" w:hAnsi="Times New Roman" w:cs="Times New Roman"/>
          <w:sz w:val="28"/>
          <w:szCs w:val="28"/>
        </w:rPr>
        <w:t xml:space="preserve">размеры которого превышают диаметр нашей планеты, обнаружено </w:t>
      </w:r>
    </w:p>
    <w:p w:rsidR="007E1E93" w:rsidRDefault="007E1E93" w:rsidP="007E1E93">
      <w:pPr>
        <w:tabs>
          <w:tab w:val="left" w:pos="7769"/>
        </w:tabs>
        <w:spacing w:before="100" w:beforeAutospacing="1" w:after="100" w:afterAutospacing="1" w:line="240" w:lineRule="auto"/>
        <w:ind w:left="75" w:right="75" w:firstLine="633"/>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7E1E93" w:rsidRDefault="007E1E93" w:rsidP="007E1E93">
      <w:pPr>
        <w:tabs>
          <w:tab w:val="left" w:pos="7769"/>
        </w:tabs>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76672" behindDoc="1" locked="0" layoutInCell="1" allowOverlap="1">
            <wp:simplePos x="0" y="0"/>
            <wp:positionH relativeFrom="column">
              <wp:posOffset>137160</wp:posOffset>
            </wp:positionH>
            <wp:positionV relativeFrom="paragraph">
              <wp:posOffset>1402715</wp:posOffset>
            </wp:positionV>
            <wp:extent cx="6120130" cy="3185795"/>
            <wp:effectExtent l="19050" t="0" r="0" b="0"/>
            <wp:wrapTight wrapText="bothSides">
              <wp:wrapPolygon edited="0">
                <wp:start x="269" y="0"/>
                <wp:lineTo x="-67" y="904"/>
                <wp:lineTo x="-67" y="20666"/>
                <wp:lineTo x="134" y="21441"/>
                <wp:lineTo x="269" y="21441"/>
                <wp:lineTo x="21246" y="21441"/>
                <wp:lineTo x="21380" y="21441"/>
                <wp:lineTo x="21582" y="20924"/>
                <wp:lineTo x="21582" y="904"/>
                <wp:lineTo x="21448" y="129"/>
                <wp:lineTo x="21246" y="0"/>
                <wp:lineTo x="269" y="0"/>
              </wp:wrapPolygon>
            </wp:wrapTight>
            <wp:docPr id="12" name="Рисунок 12" descr="http://gfx.dagbladet.no/labrador/147/147087/14708748/jpg/active/97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fx.dagbladet.no/labrador/147/147087/14708748/jpg/active/978x.jpg"/>
                    <pic:cNvPicPr>
                      <a:picLocks noChangeAspect="1" noChangeArrowheads="1"/>
                    </pic:cNvPicPr>
                  </pic:nvPicPr>
                  <pic:blipFill>
                    <a:blip r:embed="rId159" cstate="email"/>
                    <a:srcRect/>
                    <a:stretch>
                      <a:fillRect/>
                    </a:stretch>
                  </pic:blipFill>
                  <pic:spPr bwMode="auto">
                    <a:xfrm>
                      <a:off x="0" y="0"/>
                      <a:ext cx="6120130" cy="3185795"/>
                    </a:xfrm>
                    <a:prstGeom prst="rect">
                      <a:avLst/>
                    </a:prstGeom>
                    <a:ln>
                      <a:noFill/>
                    </a:ln>
                    <a:effectLst>
                      <a:softEdge rad="112500"/>
                    </a:effectLst>
                  </pic:spPr>
                </pic:pic>
              </a:graphicData>
            </a:graphic>
          </wp:anchor>
        </w:drawing>
      </w:r>
      <w:r w:rsidR="005D0FA9" w:rsidRPr="00504DAC">
        <w:rPr>
          <w:rFonts w:ascii="Times New Roman" w:hAnsi="Times New Roman" w:cs="Times New Roman"/>
          <w:sz w:val="28"/>
          <w:szCs w:val="28"/>
        </w:rPr>
        <w:t>белое пятно поперечником более 10 тыс. километров. В 1987 г. "Пионер-10" вышел</w:t>
      </w:r>
      <w:r w:rsidR="005D0FA9">
        <w:rPr>
          <w:rFonts w:ascii="Times New Roman" w:hAnsi="Times New Roman" w:cs="Times New Roman"/>
          <w:sz w:val="28"/>
          <w:szCs w:val="28"/>
        </w:rPr>
        <w:t xml:space="preserve"> за границы Солнечной системы.</w:t>
      </w:r>
      <w:r w:rsidR="005D0FA9">
        <w:rPr>
          <w:rFonts w:ascii="Times New Roman" w:hAnsi="Times New Roman" w:cs="Times New Roman"/>
          <w:sz w:val="28"/>
          <w:szCs w:val="28"/>
        </w:rPr>
        <w:br/>
      </w:r>
      <w:r w:rsidR="005D0FA9" w:rsidRPr="00504DAC">
        <w:rPr>
          <w:rFonts w:ascii="Times New Roman" w:hAnsi="Times New Roman" w:cs="Times New Roman"/>
          <w:sz w:val="28"/>
          <w:szCs w:val="28"/>
        </w:rPr>
        <w:t xml:space="preserve">Трасса "Пионера-11", пролетевшего на расстоянии 43 тыс. километров от Юпитера в декабре 1974 г., была рассчитана иначе. Он прошёл между поясами и самой планетой, не получив опасной дозы радиации. </w:t>
      </w:r>
      <w:r w:rsidR="005D0FA9" w:rsidRPr="00504DAC">
        <w:rPr>
          <w:rFonts w:ascii="Times New Roman" w:hAnsi="Times New Roman" w:cs="Times New Roman"/>
          <w:sz w:val="28"/>
          <w:szCs w:val="28"/>
        </w:rPr>
        <w:br/>
      </w:r>
      <w:r w:rsidR="005D0FA9" w:rsidRPr="00504DAC">
        <w:rPr>
          <w:rFonts w:ascii="Times New Roman" w:hAnsi="Times New Roman" w:cs="Times New Roman"/>
          <w:sz w:val="28"/>
          <w:szCs w:val="28"/>
        </w:rPr>
        <w:br/>
      </w:r>
      <w:proofErr w:type="gramStart"/>
      <w:r w:rsidR="005D0FA9" w:rsidRPr="00504DAC">
        <w:rPr>
          <w:rFonts w:ascii="Times New Roman" w:hAnsi="Times New Roman" w:cs="Times New Roman"/>
          <w:sz w:val="28"/>
          <w:szCs w:val="28"/>
        </w:rPr>
        <w:t xml:space="preserve">В 1977 г. в длительное путешествие отправились аппараты "Вояджер -1, -2", причём "Вояджер-2" был запущен раньше, 20 августа 1977 г., по "медленной" траектории, а "Вояджер-1" - 5 </w:t>
      </w:r>
      <w:r w:rsidR="005D0FA9">
        <w:rPr>
          <w:rFonts w:ascii="Times New Roman" w:hAnsi="Times New Roman" w:cs="Times New Roman"/>
          <w:sz w:val="28"/>
          <w:szCs w:val="28"/>
        </w:rPr>
        <w:t>сентября 1977 г. по "быстрой".</w:t>
      </w:r>
      <w:proofErr w:type="gramEnd"/>
      <w:r w:rsidR="005D0FA9">
        <w:rPr>
          <w:rFonts w:ascii="Times New Roman" w:hAnsi="Times New Roman" w:cs="Times New Roman"/>
          <w:sz w:val="28"/>
          <w:szCs w:val="28"/>
        </w:rPr>
        <w:br/>
      </w:r>
      <w:r w:rsidR="005D0FA9" w:rsidRPr="00504DAC">
        <w:rPr>
          <w:rFonts w:ascii="Times New Roman" w:hAnsi="Times New Roman" w:cs="Times New Roman"/>
          <w:sz w:val="28"/>
          <w:szCs w:val="28"/>
        </w:rPr>
        <w:t xml:space="preserve">"Вояджер-1" совершил пролёт около Юпитера в марте 1979 г., а "Вояджер-2" прошёл мимо гиганта на четыре месяца позже. Они передали на Землю снимки облачного покрова Юпитера и поверхностей ближайших спутников с удивительными подробностями. Американский космический аппарат "Галилео", доставленный на околоземную орбиту в грузовом отсеке </w:t>
      </w:r>
      <w:proofErr w:type="spellStart"/>
      <w:r w:rsidR="005D0FA9" w:rsidRPr="00504DAC">
        <w:rPr>
          <w:rFonts w:ascii="Times New Roman" w:hAnsi="Times New Roman" w:cs="Times New Roman"/>
          <w:sz w:val="28"/>
          <w:szCs w:val="28"/>
        </w:rPr>
        <w:t>корабля</w:t>
      </w:r>
      <w:r w:rsidRPr="00504DAC">
        <w:rPr>
          <w:rFonts w:ascii="Times New Roman" w:hAnsi="Times New Roman" w:cs="Times New Roman"/>
          <w:sz w:val="28"/>
          <w:szCs w:val="28"/>
        </w:rPr>
        <w:t>многоразового</w:t>
      </w:r>
      <w:proofErr w:type="spellEnd"/>
      <w:r w:rsidRPr="00504DAC">
        <w:rPr>
          <w:rFonts w:ascii="Times New Roman" w:hAnsi="Times New Roman" w:cs="Times New Roman"/>
          <w:sz w:val="28"/>
          <w:szCs w:val="28"/>
        </w:rPr>
        <w:t xml:space="preserve"> использования "</w:t>
      </w:r>
      <w:proofErr w:type="spellStart"/>
      <w:r w:rsidRPr="00504DAC">
        <w:rPr>
          <w:rFonts w:ascii="Times New Roman" w:hAnsi="Times New Roman" w:cs="Times New Roman"/>
          <w:sz w:val="28"/>
          <w:szCs w:val="28"/>
        </w:rPr>
        <w:t>Атлантис</w:t>
      </w:r>
      <w:proofErr w:type="spellEnd"/>
      <w:r w:rsidRPr="00504DAC">
        <w:rPr>
          <w:rFonts w:ascii="Times New Roman" w:hAnsi="Times New Roman" w:cs="Times New Roman"/>
          <w:sz w:val="28"/>
          <w:szCs w:val="28"/>
        </w:rPr>
        <w:t xml:space="preserve">", представлял собой аппарат нового поколения для исследования химического состава и физических характеристик Юпитера, а также для более детального фотографирования его спутников. </w:t>
      </w:r>
      <w:r w:rsidRPr="00504DAC">
        <w:rPr>
          <w:rFonts w:ascii="Times New Roman" w:eastAsia="Times New Roman" w:hAnsi="Times New Roman" w:cs="Times New Roman"/>
          <w:sz w:val="28"/>
          <w:szCs w:val="28"/>
          <w:lang w:eastAsia="ru-RU"/>
        </w:rPr>
        <w:t>Вояджер  - название серии американских космических аппаратов, а также название проекта по исследованию дальних планет Солнечной системы с участием аппаратов данной серии.</w:t>
      </w:r>
    </w:p>
    <w:p w:rsidR="00E43FEC" w:rsidRDefault="00E43FEC" w:rsidP="007E1E93">
      <w:pPr>
        <w:tabs>
          <w:tab w:val="left" w:pos="7769"/>
        </w:tabs>
        <w:spacing w:before="100" w:beforeAutospacing="1" w:after="100" w:afterAutospacing="1" w:line="240" w:lineRule="auto"/>
        <w:ind w:right="75"/>
        <w:jc w:val="both"/>
        <w:rPr>
          <w:rFonts w:ascii="Times New Roman" w:hAnsi="Times New Roman" w:cs="Times New Roman"/>
          <w:sz w:val="28"/>
          <w:szCs w:val="28"/>
        </w:rPr>
      </w:pPr>
    </w:p>
    <w:p w:rsidR="007E1E93" w:rsidRDefault="007E1E93" w:rsidP="007E1E93">
      <w:pPr>
        <w:tabs>
          <w:tab w:val="left" w:pos="7769"/>
        </w:tabs>
        <w:spacing w:before="100" w:beforeAutospacing="1" w:after="100" w:afterAutospacing="1" w:line="240" w:lineRule="auto"/>
        <w:ind w:right="75"/>
        <w:jc w:val="both"/>
        <w:rPr>
          <w:rFonts w:ascii="Times New Roman" w:hAnsi="Times New Roman" w:cs="Times New Roman"/>
          <w:sz w:val="28"/>
          <w:szCs w:val="28"/>
        </w:rPr>
      </w:pPr>
    </w:p>
    <w:p w:rsidR="005D0FA9" w:rsidRDefault="005D0FA9" w:rsidP="007E1E93">
      <w:pPr>
        <w:tabs>
          <w:tab w:val="left" w:pos="7769"/>
        </w:tabs>
        <w:spacing w:before="100" w:beforeAutospacing="1" w:after="100" w:afterAutospacing="1" w:line="240" w:lineRule="auto"/>
        <w:ind w:right="75"/>
        <w:jc w:val="both"/>
        <w:rPr>
          <w:rFonts w:ascii="Times New Roman" w:hAnsi="Times New Roman" w:cs="Times New Roman"/>
          <w:sz w:val="28"/>
          <w:szCs w:val="28"/>
        </w:rPr>
      </w:pPr>
      <w:r w:rsidRPr="00504DAC">
        <w:rPr>
          <w:rFonts w:ascii="Times New Roman" w:hAnsi="Times New Roman" w:cs="Times New Roman"/>
          <w:sz w:val="28"/>
          <w:szCs w:val="28"/>
        </w:rPr>
        <w:t xml:space="preserve"> </w:t>
      </w:r>
    </w:p>
    <w:p w:rsidR="005D0FA9" w:rsidRPr="0062152B" w:rsidRDefault="005D0FA9" w:rsidP="005D0FA9">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7E1E93" w:rsidRPr="007E1E93" w:rsidRDefault="007E1E93" w:rsidP="007E1E93">
      <w:pPr>
        <w:tabs>
          <w:tab w:val="left" w:pos="7769"/>
        </w:tabs>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bookmarkStart w:id="3" w:name="1"/>
      <w:r>
        <w:rPr>
          <w:rFonts w:ascii="Times New Roman" w:eastAsia="Times New Roman" w:hAnsi="Times New Roman" w:cs="Times New Roman"/>
          <w:sz w:val="28"/>
          <w:szCs w:val="28"/>
          <w:lang w:eastAsia="ru-RU"/>
        </w:rPr>
        <w:t xml:space="preserve">         </w:t>
      </w:r>
      <w:r w:rsidR="005D0FA9" w:rsidRPr="00504DAC">
        <w:rPr>
          <w:rFonts w:ascii="Times New Roman" w:eastAsia="Times New Roman" w:hAnsi="Times New Roman" w:cs="Times New Roman"/>
          <w:sz w:val="28"/>
          <w:szCs w:val="28"/>
          <w:lang w:eastAsia="ru-RU"/>
        </w:rPr>
        <w:t xml:space="preserve">"Вояджеры" стали третьим и четвёртым космическим аппаратом, покинувшим пределы солнечной системы, первыми двумя </w:t>
      </w:r>
      <w:r>
        <w:rPr>
          <w:rFonts w:ascii="Times New Roman" w:eastAsia="Times New Roman" w:hAnsi="Times New Roman" w:cs="Times New Roman"/>
          <w:sz w:val="28"/>
          <w:szCs w:val="28"/>
          <w:lang w:eastAsia="ru-RU"/>
        </w:rPr>
        <w:t>были "Пионер-10" и "Пионер-11".</w:t>
      </w:r>
      <w:r w:rsidRPr="007E1E93">
        <w:rPr>
          <w:rFonts w:ascii="Times New Roman" w:eastAsia="Times New Roman" w:hAnsi="Times New Roman" w:cs="Times New Roman"/>
          <w:noProof/>
          <w:sz w:val="28"/>
          <w:szCs w:val="28"/>
          <w:lang w:eastAsia="ru-RU"/>
        </w:rPr>
        <w:drawing>
          <wp:anchor distT="0" distB="0" distL="114300" distR="114300" simplePos="0" relativeHeight="251684864" behindDoc="1" locked="0" layoutInCell="1" allowOverlap="1">
            <wp:simplePos x="0" y="0"/>
            <wp:positionH relativeFrom="column">
              <wp:posOffset>318135</wp:posOffset>
            </wp:positionH>
            <wp:positionV relativeFrom="paragraph">
              <wp:posOffset>2059305</wp:posOffset>
            </wp:positionV>
            <wp:extent cx="5657850" cy="4000500"/>
            <wp:effectExtent l="19050" t="0" r="0" b="0"/>
            <wp:wrapSquare wrapText="bothSides"/>
            <wp:docPr id="15" name="Рисунок 1" descr="03020304"/>
            <wp:cNvGraphicFramePr/>
            <a:graphic xmlns:a="http://schemas.openxmlformats.org/drawingml/2006/main">
              <a:graphicData uri="http://schemas.openxmlformats.org/drawingml/2006/picture">
                <pic:pic xmlns:pic="http://schemas.openxmlformats.org/drawingml/2006/picture">
                  <pic:nvPicPr>
                    <pic:cNvPr id="134146" name="Picture 4" descr="03020304"/>
                    <pic:cNvPicPr>
                      <a:picLocks noChangeAspect="1" noChangeArrowheads="1"/>
                    </pic:cNvPicPr>
                  </pic:nvPicPr>
                  <pic:blipFill>
                    <a:blip r:embed="rId160" cstate="email"/>
                    <a:srcRect/>
                    <a:stretch>
                      <a:fillRect/>
                    </a:stretch>
                  </pic:blipFill>
                  <pic:spPr bwMode="auto">
                    <a:xfrm>
                      <a:off x="0" y="0"/>
                      <a:ext cx="5657850" cy="4000500"/>
                    </a:xfrm>
                    <a:prstGeom prst="rect">
                      <a:avLst/>
                    </a:prstGeom>
                    <a:ln>
                      <a:noFill/>
                    </a:ln>
                    <a:effectLst>
                      <a:softEdge rad="112500"/>
                    </a:effectLst>
                  </pic:spPr>
                </pic:pic>
              </a:graphicData>
            </a:graphic>
          </wp:anchor>
        </w:drawing>
      </w:r>
    </w:p>
    <w:bookmarkEnd w:id="3"/>
    <w:p w:rsidR="007E1E93" w:rsidRDefault="005D0FA9" w:rsidP="007E1E93">
      <w:pPr>
        <w:tabs>
          <w:tab w:val="left" w:pos="7769"/>
        </w:tabs>
        <w:spacing w:before="100" w:beforeAutospacing="1" w:after="100" w:afterAutospacing="1" w:line="240" w:lineRule="auto"/>
        <w:ind w:left="75" w:right="75" w:firstLine="633"/>
        <w:jc w:val="both"/>
        <w:rPr>
          <w:rFonts w:ascii="Times New Roman" w:eastAsia="Times New Roman" w:hAnsi="Times New Roman" w:cs="Times New Roman"/>
          <w:sz w:val="28"/>
          <w:szCs w:val="28"/>
          <w:lang w:eastAsia="ru-RU"/>
        </w:rPr>
      </w:pPr>
      <w:r w:rsidRPr="00504DAC">
        <w:rPr>
          <w:rFonts w:ascii="Times New Roman" w:eastAsia="Times New Roman" w:hAnsi="Times New Roman" w:cs="Times New Roman"/>
          <w:sz w:val="28"/>
          <w:szCs w:val="28"/>
          <w:lang w:eastAsia="ru-RU"/>
        </w:rPr>
        <w:t>Проект "Вояджер" - один из самых выдающихся экспериментов, выполненных в космосе в последней четверти XX века. Расстояния до планет-гигантов слишком велики для средств земного наблюдения. Поэтому отправленные на Землю "Вояджерами" фотоснимки и данные измерений и</w:t>
      </w:r>
      <w:r>
        <w:rPr>
          <w:rFonts w:ascii="Times New Roman" w:eastAsia="Times New Roman" w:hAnsi="Times New Roman" w:cs="Times New Roman"/>
          <w:sz w:val="28"/>
          <w:szCs w:val="28"/>
          <w:lang w:eastAsia="ru-RU"/>
        </w:rPr>
        <w:t xml:space="preserve">меют большую научную ценность. </w:t>
      </w:r>
      <w:r w:rsidRPr="00504DAC">
        <w:rPr>
          <w:rFonts w:ascii="Times New Roman" w:eastAsia="Times New Roman" w:hAnsi="Times New Roman" w:cs="Times New Roman"/>
          <w:sz w:val="28"/>
          <w:szCs w:val="28"/>
          <w:lang w:eastAsia="ru-RU"/>
        </w:rPr>
        <w:br/>
      </w:r>
    </w:p>
    <w:p w:rsidR="005D0FA9" w:rsidRPr="00FB723D" w:rsidRDefault="005D0FA9" w:rsidP="007E1E93">
      <w:pPr>
        <w:tabs>
          <w:tab w:val="left" w:pos="7769"/>
        </w:tabs>
        <w:spacing w:before="100" w:beforeAutospacing="1" w:after="100" w:afterAutospacing="1" w:line="240" w:lineRule="auto"/>
        <w:ind w:left="75" w:right="75" w:firstLine="633"/>
        <w:jc w:val="both"/>
        <w:rPr>
          <w:rFonts w:ascii="Times New Roman" w:eastAsia="Times New Roman" w:hAnsi="Times New Roman" w:cs="Times New Roman"/>
          <w:sz w:val="28"/>
          <w:szCs w:val="28"/>
          <w:lang w:eastAsia="ru-RU"/>
        </w:rPr>
      </w:pPr>
      <w:r w:rsidRPr="00504DAC">
        <w:rPr>
          <w:rFonts w:ascii="Times New Roman" w:eastAsia="Times New Roman" w:hAnsi="Times New Roman" w:cs="Times New Roman"/>
          <w:sz w:val="28"/>
          <w:szCs w:val="28"/>
          <w:lang w:eastAsia="ru-RU"/>
        </w:rPr>
        <w:t xml:space="preserve">Первоначально планировалось исследовать только Юпитер и Сатурн. Однако благодаря тому, что все планеты-гиганты удачно расположились в сравнительно узком секторе Солнечной системы ("парад планет") было возможно использование гравитационных маневров для облёта всех внешних планет, за исключением Плутона. После того, как Вояджер-1 успешно </w:t>
      </w:r>
      <w:proofErr w:type="gramStart"/>
      <w:r w:rsidRPr="00504DAC">
        <w:rPr>
          <w:rFonts w:ascii="Times New Roman" w:eastAsia="Times New Roman" w:hAnsi="Times New Roman" w:cs="Times New Roman"/>
          <w:sz w:val="28"/>
          <w:szCs w:val="28"/>
          <w:lang w:eastAsia="ru-RU"/>
        </w:rPr>
        <w:t>выполнил программу исследования Сатурна и его спутника Титана было</w:t>
      </w:r>
      <w:proofErr w:type="gramEnd"/>
      <w:r w:rsidRPr="00504DAC">
        <w:rPr>
          <w:rFonts w:ascii="Times New Roman" w:eastAsia="Times New Roman" w:hAnsi="Times New Roman" w:cs="Times New Roman"/>
          <w:sz w:val="28"/>
          <w:szCs w:val="28"/>
          <w:lang w:eastAsia="ru-RU"/>
        </w:rPr>
        <w:t xml:space="preserve"> принято окончательное решение направить Вояджер-2 к Урану и Нептуну. </w:t>
      </w:r>
    </w:p>
    <w:p w:rsidR="007E1E93" w:rsidRDefault="007E1E93" w:rsidP="005A50BD">
      <w:pPr>
        <w:ind w:firstLine="708"/>
        <w:jc w:val="both"/>
        <w:rPr>
          <w:rFonts w:ascii="Times New Roman" w:hAnsi="Times New Roman" w:cs="Times New Roman"/>
          <w:sz w:val="28"/>
          <w:szCs w:val="28"/>
        </w:rPr>
      </w:pPr>
    </w:p>
    <w:p w:rsidR="007E1E93" w:rsidRDefault="007E1E93" w:rsidP="005A50BD">
      <w:pPr>
        <w:ind w:firstLine="708"/>
        <w:jc w:val="both"/>
        <w:rPr>
          <w:rFonts w:ascii="Times New Roman" w:hAnsi="Times New Roman" w:cs="Times New Roman"/>
          <w:sz w:val="28"/>
          <w:szCs w:val="28"/>
        </w:rPr>
      </w:pPr>
    </w:p>
    <w:p w:rsidR="007E1E93" w:rsidRPr="007E1E93" w:rsidRDefault="007E1E93" w:rsidP="007E1E9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Тара </w:t>
      </w:r>
      <w:r w:rsidR="00912D00">
        <w:rPr>
          <w:rFonts w:ascii="Times New Roman" w:eastAsia="Times New Roman" w:hAnsi="Times New Roman" w:cs="Times New Roman"/>
          <w:bCs/>
          <w:sz w:val="28"/>
          <w:szCs w:val="28"/>
          <w:lang w:eastAsia="ru-RU"/>
        </w:rPr>
        <w:t>11</w:t>
      </w:r>
      <w:r>
        <w:rPr>
          <w:rFonts w:ascii="Times New Roman" w:eastAsia="Times New Roman" w:hAnsi="Times New Roman" w:cs="Times New Roman"/>
          <w:bCs/>
          <w:sz w:val="28"/>
          <w:szCs w:val="28"/>
          <w:lang w:eastAsia="ru-RU"/>
        </w:rPr>
        <w:t>f498</w:t>
      </w:r>
    </w:p>
    <w:p w:rsidR="00EE2A08" w:rsidRPr="005A50BD" w:rsidRDefault="005A50BD" w:rsidP="005A50BD">
      <w:pPr>
        <w:ind w:firstLine="708"/>
        <w:jc w:val="both"/>
        <w:rPr>
          <w:rFonts w:ascii="Times New Roman" w:hAnsi="Times New Roman" w:cs="Times New Roman"/>
          <w:sz w:val="28"/>
          <w:szCs w:val="28"/>
        </w:rPr>
      </w:pPr>
      <w:r w:rsidRPr="005A50BD">
        <w:rPr>
          <w:rFonts w:ascii="Times New Roman" w:hAnsi="Times New Roman" w:cs="Times New Roman"/>
          <w:sz w:val="28"/>
          <w:szCs w:val="28"/>
        </w:rPr>
        <w:t>Большой вклад в изучение планет вносят исследования при помощи космического телескопа «Хаббл»</w:t>
      </w:r>
      <w:r>
        <w:rPr>
          <w:rFonts w:ascii="Times New Roman" w:hAnsi="Times New Roman" w:cs="Times New Roman"/>
          <w:sz w:val="28"/>
          <w:szCs w:val="28"/>
        </w:rPr>
        <w:t>.</w:t>
      </w:r>
      <w:r w:rsidRPr="005A50BD">
        <w:t xml:space="preserve"> </w:t>
      </w:r>
      <w:hyperlink r:id="rId161" w:tooltip="Шаттл" w:history="1">
        <w:proofErr w:type="spellStart"/>
        <w:r w:rsidRPr="005A50BD">
          <w:rPr>
            <w:rStyle w:val="a5"/>
            <w:rFonts w:ascii="Times New Roman" w:hAnsi="Times New Roman" w:cs="Times New Roman"/>
            <w:color w:val="auto"/>
            <w:sz w:val="28"/>
            <w:szCs w:val="28"/>
            <w:u w:val="none"/>
          </w:rPr>
          <w:t>Шаттл</w:t>
        </w:r>
        <w:proofErr w:type="spellEnd"/>
      </w:hyperlink>
      <w:r w:rsidRPr="005A50BD">
        <w:rPr>
          <w:rFonts w:ascii="Times New Roman" w:hAnsi="Times New Roman" w:cs="Times New Roman"/>
          <w:sz w:val="28"/>
          <w:szCs w:val="28"/>
        </w:rPr>
        <w:t xml:space="preserve"> </w:t>
      </w:r>
      <w:hyperlink r:id="rId162" w:tooltip="Дискавери STS-31" w:history="1">
        <w:r w:rsidRPr="005A50BD">
          <w:rPr>
            <w:rStyle w:val="a5"/>
            <w:rFonts w:ascii="Times New Roman" w:hAnsi="Times New Roman" w:cs="Times New Roman"/>
            <w:color w:val="auto"/>
            <w:sz w:val="28"/>
            <w:szCs w:val="28"/>
            <w:u w:val="none"/>
          </w:rPr>
          <w:t>«</w:t>
        </w:r>
        <w:proofErr w:type="spellStart"/>
        <w:r w:rsidRPr="005A50BD">
          <w:rPr>
            <w:rStyle w:val="a5"/>
            <w:rFonts w:ascii="Times New Roman" w:hAnsi="Times New Roman" w:cs="Times New Roman"/>
            <w:color w:val="auto"/>
            <w:sz w:val="28"/>
            <w:szCs w:val="28"/>
            <w:u w:val="none"/>
          </w:rPr>
          <w:t>Дискавери</w:t>
        </w:r>
        <w:proofErr w:type="spellEnd"/>
        <w:r w:rsidRPr="005A50BD">
          <w:rPr>
            <w:rStyle w:val="a5"/>
            <w:rFonts w:ascii="Times New Roman" w:hAnsi="Times New Roman" w:cs="Times New Roman"/>
            <w:color w:val="auto"/>
            <w:sz w:val="28"/>
            <w:szCs w:val="28"/>
            <w:u w:val="none"/>
          </w:rPr>
          <w:t>» STS-31</w:t>
        </w:r>
      </w:hyperlink>
      <w:r w:rsidRPr="005A50BD">
        <w:rPr>
          <w:rFonts w:ascii="Times New Roman" w:hAnsi="Times New Roman" w:cs="Times New Roman"/>
          <w:sz w:val="28"/>
          <w:szCs w:val="28"/>
        </w:rPr>
        <w:t xml:space="preserve"> стартовал </w:t>
      </w:r>
      <w:hyperlink r:id="rId163" w:history="1">
        <w:r w:rsidRPr="005A50BD">
          <w:rPr>
            <w:rStyle w:val="a5"/>
            <w:rFonts w:ascii="Times New Roman" w:hAnsi="Times New Roman" w:cs="Times New Roman"/>
            <w:color w:val="auto"/>
            <w:sz w:val="28"/>
            <w:szCs w:val="28"/>
            <w:u w:val="none"/>
          </w:rPr>
          <w:t>24 апреля</w:t>
        </w:r>
      </w:hyperlink>
      <w:r w:rsidRPr="005A50BD">
        <w:rPr>
          <w:rFonts w:ascii="Times New Roman" w:hAnsi="Times New Roman" w:cs="Times New Roman"/>
          <w:sz w:val="28"/>
          <w:szCs w:val="28"/>
        </w:rPr>
        <w:t xml:space="preserve"> 1990 года и на следующий день вывел телескоп на расчётную орбиту</w:t>
      </w:r>
      <w:r w:rsidR="00FA3996">
        <w:rPr>
          <w:rFonts w:ascii="Times New Roman" w:hAnsi="Times New Roman" w:cs="Times New Roman"/>
          <w:sz w:val="28"/>
          <w:szCs w:val="28"/>
        </w:rPr>
        <w:t>.</w:t>
      </w:r>
    </w:p>
    <w:p w:rsidR="00EE2A08" w:rsidRDefault="00E43FEC" w:rsidP="00EE2A08">
      <w:pPr>
        <w:jc w:val="right"/>
      </w:pPr>
      <w:r>
        <w:rPr>
          <w:noProof/>
          <w:lang w:eastAsia="ru-RU"/>
        </w:rPr>
        <w:drawing>
          <wp:anchor distT="0" distB="0" distL="114300" distR="114300" simplePos="0" relativeHeight="251678720" behindDoc="1" locked="0" layoutInCell="1" allowOverlap="1">
            <wp:simplePos x="0" y="0"/>
            <wp:positionH relativeFrom="column">
              <wp:posOffset>346710</wp:posOffset>
            </wp:positionH>
            <wp:positionV relativeFrom="paragraph">
              <wp:posOffset>152400</wp:posOffset>
            </wp:positionV>
            <wp:extent cx="5495925" cy="3657600"/>
            <wp:effectExtent l="19050" t="0" r="9525" b="0"/>
            <wp:wrapSquare wrapText="bothSides"/>
            <wp:docPr id="6" name="Рисунок 4" descr="http://www.phy.ohiou.edu/~astro/Brm/hub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ohiou.edu/~astro/Brm/hubble.jpg"/>
                    <pic:cNvPicPr>
                      <a:picLocks noChangeAspect="1" noChangeArrowheads="1"/>
                    </pic:cNvPicPr>
                  </pic:nvPicPr>
                  <pic:blipFill>
                    <a:blip r:embed="rId164" cstate="print"/>
                    <a:srcRect/>
                    <a:stretch>
                      <a:fillRect/>
                    </a:stretch>
                  </pic:blipFill>
                  <pic:spPr bwMode="auto">
                    <a:xfrm>
                      <a:off x="0" y="0"/>
                      <a:ext cx="5495925" cy="3657600"/>
                    </a:xfrm>
                    <a:prstGeom prst="rect">
                      <a:avLst/>
                    </a:prstGeom>
                    <a:ln>
                      <a:noFill/>
                    </a:ln>
                    <a:effectLst>
                      <a:softEdge rad="112500"/>
                    </a:effectLst>
                  </pic:spPr>
                </pic:pic>
              </a:graphicData>
            </a:graphic>
          </wp:anchor>
        </w:drawing>
      </w:r>
    </w:p>
    <w:sectPr w:rsidR="00EE2A08" w:rsidSect="007B79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0989"/>
    <w:multiLevelType w:val="multilevel"/>
    <w:tmpl w:val="D78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E5A9E"/>
    <w:multiLevelType w:val="multilevel"/>
    <w:tmpl w:val="730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B7B79"/>
    <w:multiLevelType w:val="hybridMultilevel"/>
    <w:tmpl w:val="59D6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2617F"/>
    <w:multiLevelType w:val="multilevel"/>
    <w:tmpl w:val="162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7D1F52"/>
    <w:multiLevelType w:val="multilevel"/>
    <w:tmpl w:val="77DE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E46"/>
    <w:rsid w:val="00093E46"/>
    <w:rsid w:val="00190F17"/>
    <w:rsid w:val="002D1B40"/>
    <w:rsid w:val="00327370"/>
    <w:rsid w:val="0035112E"/>
    <w:rsid w:val="00361B8A"/>
    <w:rsid w:val="00367E30"/>
    <w:rsid w:val="003872B4"/>
    <w:rsid w:val="00424956"/>
    <w:rsid w:val="0043756D"/>
    <w:rsid w:val="00467A4E"/>
    <w:rsid w:val="004E3D91"/>
    <w:rsid w:val="004F5329"/>
    <w:rsid w:val="004F73C4"/>
    <w:rsid w:val="005A2968"/>
    <w:rsid w:val="005A50BD"/>
    <w:rsid w:val="005D0FA9"/>
    <w:rsid w:val="005F7CAE"/>
    <w:rsid w:val="0062152B"/>
    <w:rsid w:val="00632B8C"/>
    <w:rsid w:val="00720513"/>
    <w:rsid w:val="007B7956"/>
    <w:rsid w:val="007E1E93"/>
    <w:rsid w:val="00912D00"/>
    <w:rsid w:val="009B05DD"/>
    <w:rsid w:val="009E6734"/>
    <w:rsid w:val="00B63C6E"/>
    <w:rsid w:val="00D954BD"/>
    <w:rsid w:val="00D96F57"/>
    <w:rsid w:val="00E43FEC"/>
    <w:rsid w:val="00E54A25"/>
    <w:rsid w:val="00EB5197"/>
    <w:rsid w:val="00EE2A08"/>
    <w:rsid w:val="00F43B5E"/>
    <w:rsid w:val="00F86E7E"/>
    <w:rsid w:val="00FA3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46"/>
  </w:style>
  <w:style w:type="paragraph" w:styleId="2">
    <w:name w:val="heading 2"/>
    <w:basedOn w:val="a"/>
    <w:next w:val="a"/>
    <w:link w:val="20"/>
    <w:uiPriority w:val="9"/>
    <w:semiHidden/>
    <w:unhideWhenUsed/>
    <w:qFormat/>
    <w:rsid w:val="002D1B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1B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B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B40"/>
    <w:rPr>
      <w:rFonts w:ascii="Tahoma" w:hAnsi="Tahoma" w:cs="Tahoma"/>
      <w:sz w:val="16"/>
      <w:szCs w:val="16"/>
    </w:rPr>
  </w:style>
  <w:style w:type="character" w:styleId="a5">
    <w:name w:val="Hyperlink"/>
    <w:basedOn w:val="a0"/>
    <w:uiPriority w:val="99"/>
    <w:semiHidden/>
    <w:unhideWhenUsed/>
    <w:rsid w:val="002D1B40"/>
    <w:rPr>
      <w:color w:val="0000FF"/>
      <w:u w:val="single"/>
    </w:rPr>
  </w:style>
  <w:style w:type="paragraph" w:styleId="a6">
    <w:name w:val="Normal (Web)"/>
    <w:basedOn w:val="a"/>
    <w:uiPriority w:val="99"/>
    <w:unhideWhenUsed/>
    <w:rsid w:val="002D1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D1B40"/>
    <w:rPr>
      <w:rFonts w:ascii="Times New Roman" w:eastAsia="Times New Roman" w:hAnsi="Times New Roman" w:cs="Times New Roman"/>
      <w:b/>
      <w:bCs/>
      <w:sz w:val="27"/>
      <w:szCs w:val="27"/>
      <w:lang w:eastAsia="ru-RU"/>
    </w:rPr>
  </w:style>
  <w:style w:type="character" w:customStyle="1" w:styleId="mw-headline">
    <w:name w:val="mw-headline"/>
    <w:basedOn w:val="a0"/>
    <w:rsid w:val="002D1B40"/>
  </w:style>
  <w:style w:type="character" w:customStyle="1" w:styleId="20">
    <w:name w:val="Заголовок 2 Знак"/>
    <w:basedOn w:val="a0"/>
    <w:link w:val="2"/>
    <w:uiPriority w:val="9"/>
    <w:semiHidden/>
    <w:rsid w:val="002D1B40"/>
    <w:rPr>
      <w:rFonts w:asciiTheme="majorHAnsi" w:eastAsiaTheme="majorEastAsia" w:hAnsiTheme="majorHAnsi" w:cstheme="majorBidi"/>
      <w:b/>
      <w:bCs/>
      <w:color w:val="4F81BD" w:themeColor="accent1"/>
      <w:sz w:val="26"/>
      <w:szCs w:val="26"/>
    </w:rPr>
  </w:style>
  <w:style w:type="character" w:customStyle="1" w:styleId="editsection">
    <w:name w:val="editsection"/>
    <w:basedOn w:val="a0"/>
    <w:rsid w:val="002D1B40"/>
  </w:style>
  <w:style w:type="paragraph" w:styleId="a7">
    <w:name w:val="List Paragraph"/>
    <w:basedOn w:val="a"/>
    <w:uiPriority w:val="34"/>
    <w:qFormat/>
    <w:rsid w:val="007B7956"/>
    <w:pPr>
      <w:ind w:left="720"/>
      <w:contextualSpacing/>
    </w:pPr>
  </w:style>
  <w:style w:type="character" w:styleId="a8">
    <w:name w:val="Strong"/>
    <w:basedOn w:val="a0"/>
    <w:uiPriority w:val="22"/>
    <w:qFormat/>
    <w:rsid w:val="009E6734"/>
    <w:rPr>
      <w:b/>
      <w:bCs/>
    </w:rPr>
  </w:style>
  <w:style w:type="paragraph" w:styleId="HTML">
    <w:name w:val="HTML Preformatted"/>
    <w:basedOn w:val="a"/>
    <w:link w:val="HTML0"/>
    <w:uiPriority w:val="99"/>
    <w:unhideWhenUsed/>
    <w:rsid w:val="005D0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0FA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192749">
      <w:bodyDiv w:val="1"/>
      <w:marLeft w:val="0"/>
      <w:marRight w:val="0"/>
      <w:marTop w:val="0"/>
      <w:marBottom w:val="0"/>
      <w:divBdr>
        <w:top w:val="none" w:sz="0" w:space="0" w:color="auto"/>
        <w:left w:val="none" w:sz="0" w:space="0" w:color="auto"/>
        <w:bottom w:val="none" w:sz="0" w:space="0" w:color="auto"/>
        <w:right w:val="none" w:sz="0" w:space="0" w:color="auto"/>
      </w:divBdr>
      <w:divsChild>
        <w:div w:id="615063084">
          <w:marLeft w:val="0"/>
          <w:marRight w:val="0"/>
          <w:marTop w:val="0"/>
          <w:marBottom w:val="0"/>
          <w:divBdr>
            <w:top w:val="none" w:sz="0" w:space="0" w:color="auto"/>
            <w:left w:val="none" w:sz="0" w:space="0" w:color="auto"/>
            <w:bottom w:val="none" w:sz="0" w:space="0" w:color="auto"/>
            <w:right w:val="none" w:sz="0" w:space="0" w:color="auto"/>
          </w:divBdr>
          <w:divsChild>
            <w:div w:id="2094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3851">
      <w:bodyDiv w:val="1"/>
      <w:marLeft w:val="0"/>
      <w:marRight w:val="0"/>
      <w:marTop w:val="0"/>
      <w:marBottom w:val="0"/>
      <w:divBdr>
        <w:top w:val="none" w:sz="0" w:space="0" w:color="auto"/>
        <w:left w:val="none" w:sz="0" w:space="0" w:color="auto"/>
        <w:bottom w:val="none" w:sz="0" w:space="0" w:color="auto"/>
        <w:right w:val="none" w:sz="0" w:space="0" w:color="auto"/>
      </w:divBdr>
      <w:divsChild>
        <w:div w:id="528882344">
          <w:marLeft w:val="0"/>
          <w:marRight w:val="0"/>
          <w:marTop w:val="0"/>
          <w:marBottom w:val="0"/>
          <w:divBdr>
            <w:top w:val="none" w:sz="0" w:space="0" w:color="auto"/>
            <w:left w:val="none" w:sz="0" w:space="0" w:color="auto"/>
            <w:bottom w:val="none" w:sz="0" w:space="0" w:color="auto"/>
            <w:right w:val="none" w:sz="0" w:space="0" w:color="auto"/>
          </w:divBdr>
          <w:divsChild>
            <w:div w:id="17103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2391">
      <w:bodyDiv w:val="1"/>
      <w:marLeft w:val="0"/>
      <w:marRight w:val="0"/>
      <w:marTop w:val="0"/>
      <w:marBottom w:val="0"/>
      <w:divBdr>
        <w:top w:val="none" w:sz="0" w:space="0" w:color="auto"/>
        <w:left w:val="none" w:sz="0" w:space="0" w:color="auto"/>
        <w:bottom w:val="none" w:sz="0" w:space="0" w:color="auto"/>
        <w:right w:val="none" w:sz="0" w:space="0" w:color="auto"/>
      </w:divBdr>
    </w:div>
    <w:div w:id="1004240479">
      <w:bodyDiv w:val="1"/>
      <w:marLeft w:val="0"/>
      <w:marRight w:val="0"/>
      <w:marTop w:val="0"/>
      <w:marBottom w:val="0"/>
      <w:divBdr>
        <w:top w:val="none" w:sz="0" w:space="0" w:color="auto"/>
        <w:left w:val="none" w:sz="0" w:space="0" w:color="auto"/>
        <w:bottom w:val="none" w:sz="0" w:space="0" w:color="auto"/>
        <w:right w:val="none" w:sz="0" w:space="0" w:color="auto"/>
      </w:divBdr>
      <w:divsChild>
        <w:div w:id="1894464030">
          <w:marLeft w:val="0"/>
          <w:marRight w:val="0"/>
          <w:marTop w:val="0"/>
          <w:marBottom w:val="0"/>
          <w:divBdr>
            <w:top w:val="none" w:sz="0" w:space="0" w:color="auto"/>
            <w:left w:val="none" w:sz="0" w:space="0" w:color="auto"/>
            <w:bottom w:val="none" w:sz="0" w:space="0" w:color="auto"/>
            <w:right w:val="none" w:sz="0" w:space="0" w:color="auto"/>
          </w:divBdr>
          <w:divsChild>
            <w:div w:id="10541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5576">
      <w:bodyDiv w:val="1"/>
      <w:marLeft w:val="0"/>
      <w:marRight w:val="0"/>
      <w:marTop w:val="0"/>
      <w:marBottom w:val="0"/>
      <w:divBdr>
        <w:top w:val="none" w:sz="0" w:space="0" w:color="auto"/>
        <w:left w:val="none" w:sz="0" w:space="0" w:color="auto"/>
        <w:bottom w:val="none" w:sz="0" w:space="0" w:color="auto"/>
        <w:right w:val="none" w:sz="0" w:space="0" w:color="auto"/>
      </w:divBdr>
      <w:divsChild>
        <w:div w:id="259413283">
          <w:marLeft w:val="0"/>
          <w:marRight w:val="0"/>
          <w:marTop w:val="45"/>
          <w:marBottom w:val="0"/>
          <w:divBdr>
            <w:top w:val="none" w:sz="0" w:space="0" w:color="auto"/>
            <w:left w:val="none" w:sz="0" w:space="0" w:color="auto"/>
            <w:bottom w:val="none" w:sz="0" w:space="0" w:color="auto"/>
            <w:right w:val="none" w:sz="0" w:space="0" w:color="auto"/>
          </w:divBdr>
          <w:divsChild>
            <w:div w:id="1807239173">
              <w:marLeft w:val="0"/>
              <w:marRight w:val="0"/>
              <w:marTop w:val="0"/>
              <w:marBottom w:val="0"/>
              <w:divBdr>
                <w:top w:val="none" w:sz="0" w:space="0" w:color="auto"/>
                <w:left w:val="none" w:sz="0" w:space="0" w:color="auto"/>
                <w:bottom w:val="none" w:sz="0" w:space="0" w:color="auto"/>
                <w:right w:val="none" w:sz="0" w:space="0" w:color="auto"/>
              </w:divBdr>
              <w:divsChild>
                <w:div w:id="1667131108">
                  <w:marLeft w:val="0"/>
                  <w:marRight w:val="0"/>
                  <w:marTop w:val="0"/>
                  <w:marBottom w:val="0"/>
                  <w:divBdr>
                    <w:top w:val="none" w:sz="0" w:space="0" w:color="auto"/>
                    <w:left w:val="none" w:sz="0" w:space="0" w:color="auto"/>
                    <w:bottom w:val="none" w:sz="0" w:space="0" w:color="auto"/>
                    <w:right w:val="none" w:sz="0" w:space="0" w:color="auto"/>
                  </w:divBdr>
                  <w:divsChild>
                    <w:div w:id="1825273336">
                      <w:marLeft w:val="-15"/>
                      <w:marRight w:val="0"/>
                      <w:marTop w:val="0"/>
                      <w:marBottom w:val="150"/>
                      <w:divBdr>
                        <w:top w:val="none" w:sz="0" w:space="0" w:color="auto"/>
                        <w:left w:val="none" w:sz="0" w:space="0" w:color="auto"/>
                        <w:bottom w:val="none" w:sz="0" w:space="0" w:color="auto"/>
                        <w:right w:val="none" w:sz="0" w:space="0" w:color="auto"/>
                      </w:divBdr>
                      <w:divsChild>
                        <w:div w:id="501238959">
                          <w:marLeft w:val="0"/>
                          <w:marRight w:val="0"/>
                          <w:marTop w:val="0"/>
                          <w:marBottom w:val="0"/>
                          <w:divBdr>
                            <w:top w:val="none" w:sz="0" w:space="0" w:color="auto"/>
                            <w:left w:val="none" w:sz="0" w:space="0" w:color="auto"/>
                            <w:bottom w:val="none" w:sz="0" w:space="0" w:color="auto"/>
                            <w:right w:val="none" w:sz="0" w:space="0" w:color="auto"/>
                          </w:divBdr>
                          <w:divsChild>
                            <w:div w:id="1390495022">
                              <w:marLeft w:val="0"/>
                              <w:marRight w:val="0"/>
                              <w:marTop w:val="0"/>
                              <w:marBottom w:val="0"/>
                              <w:divBdr>
                                <w:top w:val="none" w:sz="0" w:space="0" w:color="auto"/>
                                <w:left w:val="none" w:sz="0" w:space="0" w:color="auto"/>
                                <w:bottom w:val="none" w:sz="0" w:space="0" w:color="auto"/>
                                <w:right w:val="none" w:sz="0" w:space="0" w:color="auto"/>
                              </w:divBdr>
                              <w:divsChild>
                                <w:div w:id="9158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5118">
      <w:bodyDiv w:val="1"/>
      <w:marLeft w:val="0"/>
      <w:marRight w:val="0"/>
      <w:marTop w:val="0"/>
      <w:marBottom w:val="0"/>
      <w:divBdr>
        <w:top w:val="none" w:sz="0" w:space="0" w:color="auto"/>
        <w:left w:val="none" w:sz="0" w:space="0" w:color="auto"/>
        <w:bottom w:val="none" w:sz="0" w:space="0" w:color="auto"/>
        <w:right w:val="none" w:sz="0" w:space="0" w:color="auto"/>
      </w:divBdr>
      <w:divsChild>
        <w:div w:id="1166365294">
          <w:marLeft w:val="0"/>
          <w:marRight w:val="0"/>
          <w:marTop w:val="0"/>
          <w:marBottom w:val="0"/>
          <w:divBdr>
            <w:top w:val="none" w:sz="0" w:space="0" w:color="auto"/>
            <w:left w:val="none" w:sz="0" w:space="0" w:color="auto"/>
            <w:bottom w:val="none" w:sz="0" w:space="0" w:color="auto"/>
            <w:right w:val="none" w:sz="0" w:space="0" w:color="auto"/>
          </w:divBdr>
          <w:divsChild>
            <w:div w:id="489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6824">
      <w:bodyDiv w:val="1"/>
      <w:marLeft w:val="0"/>
      <w:marRight w:val="0"/>
      <w:marTop w:val="0"/>
      <w:marBottom w:val="0"/>
      <w:divBdr>
        <w:top w:val="none" w:sz="0" w:space="0" w:color="auto"/>
        <w:left w:val="none" w:sz="0" w:space="0" w:color="auto"/>
        <w:bottom w:val="none" w:sz="0" w:space="0" w:color="auto"/>
        <w:right w:val="none" w:sz="0" w:space="0" w:color="auto"/>
      </w:divBdr>
      <w:divsChild>
        <w:div w:id="607854620">
          <w:marLeft w:val="0"/>
          <w:marRight w:val="0"/>
          <w:marTop w:val="0"/>
          <w:marBottom w:val="0"/>
          <w:divBdr>
            <w:top w:val="none" w:sz="0" w:space="0" w:color="auto"/>
            <w:left w:val="none" w:sz="0" w:space="0" w:color="auto"/>
            <w:bottom w:val="none" w:sz="0" w:space="0" w:color="auto"/>
            <w:right w:val="none" w:sz="0" w:space="0" w:color="auto"/>
          </w:divBdr>
          <w:divsChild>
            <w:div w:id="602615292">
              <w:marLeft w:val="0"/>
              <w:marRight w:val="0"/>
              <w:marTop w:val="0"/>
              <w:marBottom w:val="0"/>
              <w:divBdr>
                <w:top w:val="none" w:sz="0" w:space="0" w:color="auto"/>
                <w:left w:val="none" w:sz="0" w:space="0" w:color="auto"/>
                <w:bottom w:val="none" w:sz="0" w:space="0" w:color="auto"/>
                <w:right w:val="none" w:sz="0" w:space="0" w:color="auto"/>
              </w:divBdr>
              <w:divsChild>
                <w:div w:id="1307199310">
                  <w:marLeft w:val="0"/>
                  <w:marRight w:val="0"/>
                  <w:marTop w:val="0"/>
                  <w:marBottom w:val="0"/>
                  <w:divBdr>
                    <w:top w:val="none" w:sz="0" w:space="0" w:color="auto"/>
                    <w:left w:val="none" w:sz="0" w:space="0" w:color="auto"/>
                    <w:bottom w:val="none" w:sz="0" w:space="0" w:color="auto"/>
                    <w:right w:val="none" w:sz="0" w:space="0" w:color="auto"/>
                  </w:divBdr>
                  <w:divsChild>
                    <w:div w:id="341590353">
                      <w:marLeft w:val="0"/>
                      <w:marRight w:val="0"/>
                      <w:marTop w:val="0"/>
                      <w:marBottom w:val="0"/>
                      <w:divBdr>
                        <w:top w:val="none" w:sz="0" w:space="0" w:color="auto"/>
                        <w:left w:val="none" w:sz="0" w:space="0" w:color="auto"/>
                        <w:bottom w:val="none" w:sz="0" w:space="0" w:color="auto"/>
                        <w:right w:val="none" w:sz="0" w:space="0" w:color="auto"/>
                      </w:divBdr>
                      <w:divsChild>
                        <w:div w:id="227763601">
                          <w:marLeft w:val="0"/>
                          <w:marRight w:val="0"/>
                          <w:marTop w:val="0"/>
                          <w:marBottom w:val="0"/>
                          <w:divBdr>
                            <w:top w:val="none" w:sz="0" w:space="0" w:color="auto"/>
                            <w:left w:val="none" w:sz="0" w:space="0" w:color="auto"/>
                            <w:bottom w:val="none" w:sz="0" w:space="0" w:color="auto"/>
                            <w:right w:val="none" w:sz="0" w:space="0" w:color="auto"/>
                          </w:divBdr>
                          <w:divsChild>
                            <w:div w:id="14003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3%D0%B5%D1%80%D0%BE%D0%B9_%D0%A0%D0%BE%D1%81%D1%81%D0%B8%D0%B9%D1%81%D0%BA%D0%BE%D0%B9_%D0%A4%D0%B5%D0%B4%D0%B5%D1%80%D0%B0%D1%86%D0%B8%D0%B8" TargetMode="External"/><Relationship Id="rId117" Type="http://schemas.openxmlformats.org/officeDocument/2006/relationships/hyperlink" Target="http://ru.wikipedia.org/wiki/%D0%9F%D0%B5%D1%80%D0%B5%D0%B3%D1%80%D1%83%D0%B7%D0%BA%D0%B0_(%D1%82%D0%B5%D1%85%D0%BD%D0%B8%D0%BA%D0%B0)" TargetMode="External"/><Relationship Id="rId21" Type="http://schemas.openxmlformats.org/officeDocument/2006/relationships/hyperlink" Target="http://ru.wikipedia.org/wiki/%D0%A4%D0%B8%D0%B1%D1%91%D0%BA,_%D0%A4%D1%80%D0%B0%D0%BD%D1%86_%D0%90%D1%80%D1%82%D1%83%D1%80" TargetMode="External"/><Relationship Id="rId42" Type="http://schemas.openxmlformats.org/officeDocument/2006/relationships/hyperlink" Target="http://ru.wikipedia.org/wiki/2000_%D0%B3%D0%BE%D0%B4" TargetMode="External"/><Relationship Id="rId47" Type="http://schemas.openxmlformats.org/officeDocument/2006/relationships/hyperlink" Target="http://ru.wikipedia.org/wiki/%D0%A1%D0%BE%D1%8E%D0%B7_%D0%A2%D0%9C%D0%90-6" TargetMode="External"/><Relationship Id="rId63" Type="http://schemas.openxmlformats.org/officeDocument/2006/relationships/hyperlink" Target="http://ru.wikipedia.org/wiki/%D0%9C%D0%B5%D0%B4%D0%B0%D0%BB%D1%8C_%C2%AB%D0%92_%D0%BF%D0%B0%D0%BC%D1%8F%D1%82%D1%8C_300-%D0%BB%D0%B5%D1%82%D0%B8%D1%8F_%D0%A1%D0%B0%D0%BD%D0%BA%D1%82-%D0%9F%D0%B5%D1%82%D0%B5%D1%80%D0%B1%D1%83%D1%80%D0%B3%D0%B0%C2%BB" TargetMode="External"/><Relationship Id="rId68" Type="http://schemas.openxmlformats.org/officeDocument/2006/relationships/hyperlink" Target="http://ru.wikipedia.org/wiki/NASA" TargetMode="External"/><Relationship Id="rId84" Type="http://schemas.openxmlformats.org/officeDocument/2006/relationships/hyperlink" Target="http://ru.wikipedia.org/wiki/%D0%94%D0%B5%D0%B7%D0%B8%D0%BA_%D0%B8_%D0%A6%D1%8B%D0%B3%D0%B0%D0%BD" TargetMode="External"/><Relationship Id="rId89" Type="http://schemas.openxmlformats.org/officeDocument/2006/relationships/hyperlink" Target="http://ru.wikipedia.org/wiki/%D0%9B%D0%B0%D0%B9%D0%BA%D0%B0_(%D1%81%D0%BE%D0%B1%D0%B0%D0%BA%D0%B0-%D0%BA%D0%BE%D1%81%D0%BC%D0%BE%D0%BD%D0%B0%D0%B2%D1%82)" TargetMode="External"/><Relationship Id="rId112" Type="http://schemas.openxmlformats.org/officeDocument/2006/relationships/hyperlink" Target="http://ru.wikipedia.org/wiki/%D0%AE%D0%BF%D0%B8%D1%82%D0%B5%D1%80_(%D1%80%D0%B0%D0%BA%D0%B5%D1%82%D0%B0)" TargetMode="External"/><Relationship Id="rId133" Type="http://schemas.openxmlformats.org/officeDocument/2006/relationships/hyperlink" Target="http://ru.wikipedia.org/wiki/%D0%A7%D0%B5%D1%80%D0%B5%D0%BF%D0%B0%D1%85%D0%B8" TargetMode="External"/><Relationship Id="rId138" Type="http://schemas.openxmlformats.org/officeDocument/2006/relationships/hyperlink" Target="http://ru.wikipedia.org/wiki/22_%D0%B8%D1%8E%D0%BD%D1%8F" TargetMode="External"/><Relationship Id="rId154" Type="http://schemas.openxmlformats.org/officeDocument/2006/relationships/hyperlink" Target="http://ru.wikipedia.org/wiki/%D0%9A%D0%BE%D0%BC%D0%B5%D1%82%D0%B0_%D0%93%D0%B0%D0%BB%D0%BB%D0%B5%D1%8F" TargetMode="External"/><Relationship Id="rId159" Type="http://schemas.openxmlformats.org/officeDocument/2006/relationships/image" Target="media/image16.jpeg"/><Relationship Id="rId16" Type="http://schemas.openxmlformats.org/officeDocument/2006/relationships/hyperlink" Target="http://ru.wikipedia.org/wiki/%D0%A3%D1%81%D1%82%D0%B0%D0%BD%D0%BE%D0%B2%D0%BA%D0%B0_%D0%B4%D0%BB%D1%8F_%D0%BF%D0%B5%D1%80%D0%B5%D0%BC%D0%B5%D1%89%D0%B5%D0%BD%D0%B8%D1%8F_%D0%B8_%D0%BC%D0%B0%D0%BD%D0%B5%D0%B2%D1%80%D0%B8%D1%80%D0%BE%D0%B2%D0%B0%D0%BD%D0%B8%D1%8F_%D0%BA%D0%BE%D1%81%D0%BC%D0%BE%D0%BD%D0%B0%D0%B2%D1%82%D0%B0" TargetMode="External"/><Relationship Id="rId107" Type="http://schemas.openxmlformats.org/officeDocument/2006/relationships/hyperlink" Target="http://ru.wikipedia.org/wiki/%D0%A8%D0%B8%D0%BC%D0%BF%D0%B0%D0%BD%D0%B7%D0%B5" TargetMode="External"/><Relationship Id="rId11" Type="http://schemas.openxmlformats.org/officeDocument/2006/relationships/hyperlink" Target="http://ru.wikipedia.org/wiki/%D0%93%D0%B5%D1%80%D0%BE%D0%B9_%D0%A1%D0%BE%D0%B2%D0%B5%D1%82%D1%81%D0%BA%D0%BE%D0%B3%D0%BE_%D0%A1%D0%BE%D1%8E%D0%B7%D0%B0" TargetMode="External"/><Relationship Id="rId32" Type="http://schemas.openxmlformats.org/officeDocument/2006/relationships/hyperlink" Target="http://ru.wikipedia.org/wiki/3_%D1%84%D0%B5%D0%B2%D1%80%D0%B0%D0%BB%D1%8F" TargetMode="External"/><Relationship Id="rId37" Type="http://schemas.openxmlformats.org/officeDocument/2006/relationships/hyperlink" Target="http://ru.wikipedia.org/wiki/1994_%D0%B3%D0%BE%D0%B4" TargetMode="External"/><Relationship Id="rId53" Type="http://schemas.openxmlformats.org/officeDocument/2006/relationships/hyperlink" Target="http://ru.wikipedia.org/wiki/1989" TargetMode="External"/><Relationship Id="rId58" Type="http://schemas.openxmlformats.org/officeDocument/2006/relationships/hyperlink" Target="http://ru.wikipedia.org/wiki/15_%D0%B0%D0%BF%D1%80%D0%B5%D0%BB%D1%8F" TargetMode="External"/><Relationship Id="rId74" Type="http://schemas.openxmlformats.org/officeDocument/2006/relationships/hyperlink" Target="http://ru.wikipedia.org/wiki/%D0%9F%D0%BE%D1%87%D1%91%D1%82%D0%BD%D1%8B%D0%B9_%D0%B3%D1%80%D0%B0%D0%B6%D0%B4%D0%B0%D0%BD%D0%B8%D0%BD_%D0%A1%D0%B0%D0%BD%D0%BA%D1%82-%D0%9F%D0%B5%D1%82%D0%B5%D1%80%D0%B1%D1%83%D1%80%D0%B3%D0%B0" TargetMode="External"/><Relationship Id="rId79" Type="http://schemas.openxmlformats.org/officeDocument/2006/relationships/image" Target="media/image4.jpeg"/><Relationship Id="rId102" Type="http://schemas.openxmlformats.org/officeDocument/2006/relationships/hyperlink" Target="http://ru.wikipedia.org/wiki/%D0%9C%D0%B0%D0%BA%D0%B0%D0%BA-%D1%80%D0%B5%D0%B7%D1%83%D1%81" TargetMode="External"/><Relationship Id="rId123" Type="http://schemas.openxmlformats.org/officeDocument/2006/relationships/hyperlink" Target="http://ru.wikipedia.org/wiki/7_%D1%8F%D0%BD%D0%B2%D0%B0%D1%80%D1%8F" TargetMode="External"/><Relationship Id="rId128" Type="http://schemas.openxmlformats.org/officeDocument/2006/relationships/hyperlink" Target="http://ru.wikipedia.org/wiki/1997_%D0%B3%D0%BE%D0%B4" TargetMode="External"/><Relationship Id="rId144" Type="http://schemas.openxmlformats.org/officeDocument/2006/relationships/image" Target="media/image9.jpeg"/><Relationship Id="rId149" Type="http://schemas.openxmlformats.org/officeDocument/2006/relationships/image" Target="media/image13.jpeg"/><Relationship Id="rId5" Type="http://schemas.openxmlformats.org/officeDocument/2006/relationships/webSettings" Target="webSettings.xml"/><Relationship Id="rId90" Type="http://schemas.openxmlformats.org/officeDocument/2006/relationships/hyperlink" Target="http://ru.wikipedia.org/wiki/26_%D0%B8%D1%8E%D0%BB%D1%8F" TargetMode="External"/><Relationship Id="rId95" Type="http://schemas.openxmlformats.org/officeDocument/2006/relationships/hyperlink" Target="http://ru.wikipedia.org/wiki/1997_%D0%B3%D0%BE%D0%B4" TargetMode="External"/><Relationship Id="rId160" Type="http://schemas.openxmlformats.org/officeDocument/2006/relationships/image" Target="media/image17.jpeg"/><Relationship Id="rId165" Type="http://schemas.openxmlformats.org/officeDocument/2006/relationships/fontTable" Target="fontTable.xml"/><Relationship Id="rId22" Type="http://schemas.openxmlformats.org/officeDocument/2006/relationships/hyperlink" Target="http://ru.wikipedia.org/wiki/%D0%90%D0%B2%D1%81%D1%82%D1%80%D0%B8%D1%8F" TargetMode="External"/><Relationship Id="rId27" Type="http://schemas.openxmlformats.org/officeDocument/2006/relationships/hyperlink" Target="http://ru.wikipedia.org/wiki/%D0%9D%D0%90%D0%A1%D0%90" TargetMode="External"/><Relationship Id="rId43" Type="http://schemas.openxmlformats.org/officeDocument/2006/relationships/hyperlink" Target="http://ru.wikipedia.org/wiki/%D0%AE%D1%80%D0%B8%D0%B9_%D0%93%D0%B8%D0%B4%D0%B7%D0%B5%D0%BD%D0%BA%D0%BE" TargetMode="External"/><Relationship Id="rId48" Type="http://schemas.openxmlformats.org/officeDocument/2006/relationships/hyperlink" Target="http://ru.wikipedia.org/wiki/%D0%93%D0%B5%D1%80%D0%BE%D0%B9_%D0%A0%D0%BE%D1%81%D1%81%D0%B8%D0%B9%D1%81%D0%BA%D0%BE%D0%B9_%D0%A4%D0%B5%D0%B4%D0%B5%D1%80%D0%B0%D1%86%D0%B8%D0%B8" TargetMode="External"/><Relationship Id="rId64" Type="http://schemas.openxmlformats.org/officeDocument/2006/relationships/hyperlink" Target="http://ru.wikipedia.org/wiki/2005" TargetMode="External"/><Relationship Id="rId69" Type="http://schemas.openxmlformats.org/officeDocument/2006/relationships/hyperlink" Target="http://ru.wikipedia.org/wiki/%D0%9C%D0%B5%D0%B4%D0%B0%D0%BB%D1%8C_%C2%AB%D0%97%D0%B0_%D0%BA%D0%BE%D1%81%D0%BC%D0%B8%D1%87%D0%B5%D1%81%D0%BA%D0%B8%D0%B9_%D0%BF%D0%BE%D0%BB%D1%91%D1%82%C2%BB" TargetMode="External"/><Relationship Id="rId113" Type="http://schemas.openxmlformats.org/officeDocument/2006/relationships/hyperlink" Target="http://ru.wikipedia.org/wiki/%D0%9A%D0%B0%D0%BD%D0%B0%D0%B2%D0%B5%D1%80%D0%B0%D0%BB" TargetMode="External"/><Relationship Id="rId118" Type="http://schemas.openxmlformats.org/officeDocument/2006/relationships/hyperlink" Target="http://ru.wikipedia.org/wiki/%D0%9C%D0%B0%D0%BA%D0%B0%D0%BA-%D1%80%D0%B5%D0%B7%D1%83%D1%81" TargetMode="External"/><Relationship Id="rId134" Type="http://schemas.openxmlformats.org/officeDocument/2006/relationships/hyperlink" Target="http://ru.wikipedia.org/wiki/%D0%A1%D0%BE%D1%8E%D0%B7-20" TargetMode="External"/><Relationship Id="rId139" Type="http://schemas.openxmlformats.org/officeDocument/2006/relationships/hyperlink" Target="http://ru.wikipedia.org/wiki/1976_%D0%B3%D0%BE%D0%B4" TargetMode="External"/><Relationship Id="rId80" Type="http://schemas.openxmlformats.org/officeDocument/2006/relationships/hyperlink" Target="http://ru.wikipedia.org/wiki/%D0%A7%D0%B5%D0%BB%D0%BE%D0%B2%D0%B5%D0%BA" TargetMode="External"/><Relationship Id="rId85" Type="http://schemas.openxmlformats.org/officeDocument/2006/relationships/hyperlink" Target="http://www.rian.ru/photolents/20100819/266499544_9.html" TargetMode="External"/><Relationship Id="rId150" Type="http://schemas.openxmlformats.org/officeDocument/2006/relationships/image" Target="media/image14.jpeg"/><Relationship Id="rId155" Type="http://schemas.openxmlformats.org/officeDocument/2006/relationships/hyperlink" Target="http://ru.wikipedia.org/wiki/1984" TargetMode="External"/><Relationship Id="rId12" Type="http://schemas.openxmlformats.org/officeDocument/2006/relationships/hyperlink" Target="http://ru.wikipedia.org/wiki/%D0%93%D0%B5%D1%80%D0%BE%D0%B9_%D0%A0%D0%BE%D1%81%D1%81%D0%B8%D0%B8" TargetMode="External"/><Relationship Id="rId17" Type="http://schemas.openxmlformats.org/officeDocument/2006/relationships/hyperlink" Target="http://ru.wikipedia.org/wiki/2_%D0%BE%D0%BA%D1%82%D1%8F%D0%B1%D1%80%D1%8F" TargetMode="External"/><Relationship Id="rId33" Type="http://schemas.openxmlformats.org/officeDocument/2006/relationships/hyperlink" Target="http://ru.wikipedia.org/wiki/1994" TargetMode="External"/><Relationship Id="rId38" Type="http://schemas.openxmlformats.org/officeDocument/2006/relationships/hyperlink" Target="http://ru.wikipedia.org/w/index.php?title=%D0%9A%D0%BE%D1%81%D0%BC%D0%B8%D1%87%D0%B5%D1%81%D0%BA%D0%B8%D0%B9_%D0%A6%D0%B5%D0%BD%D1%82%D1%80_%D0%B8%D0%BC%D0%B5%D0%BD%D0%B8_%D0%9A%D0%B5%D0%BD%D0%BD%D0%B5%D0%B4%D0%B8&amp;action=edit&amp;redlink=1" TargetMode="External"/><Relationship Id="rId59" Type="http://schemas.openxmlformats.org/officeDocument/2006/relationships/hyperlink" Target="http://ru.wikipedia.org/wiki/1998" TargetMode="External"/><Relationship Id="rId103" Type="http://schemas.openxmlformats.org/officeDocument/2006/relationships/hyperlink" Target="http://ru.wikipedia.org/wiki/%D0%9C%D0%B0%D0%BA%D0%B0%D0%BA%D0%B0-%D0%BA%D1%80%D0%B0%D0%B1%D0%BE%D0%B5%D0%B4" TargetMode="External"/><Relationship Id="rId108" Type="http://schemas.openxmlformats.org/officeDocument/2006/relationships/hyperlink" Target="http://ru.wikipedia.org/wiki/%D0%A5%D1%8D%D0%BC_(%D1%88%D0%B8%D0%BC%D0%BF%D0%B0%D0%BD%D0%B7%D0%B5)" TargetMode="External"/><Relationship Id="rId124" Type="http://schemas.openxmlformats.org/officeDocument/2006/relationships/hyperlink" Target="http://ru.wikipedia.org/wiki/1993_%D0%B3%D0%BE%D0%B4" TargetMode="External"/><Relationship Id="rId129" Type="http://schemas.openxmlformats.org/officeDocument/2006/relationships/hyperlink" Target="http://ru.wikipedia.org/wiki/%D0%A0%D1%83%D1%81%D1%81%D0%BA%D0%B8%D0%B9_%D0%B0%D0%BB%D1%84%D0%B0%D0%B2%D0%B8%D1%82" TargetMode="External"/><Relationship Id="rId54" Type="http://schemas.openxmlformats.org/officeDocument/2006/relationships/hyperlink" Target="http://ru.wikipedia.org/wiki/%D0%9E%D1%80%D0%B4%D0%B5%D0%BD_%C2%AB%D0%97%D0%B0_%D0%B7%D0%B0%D1%81%D0%BB%D1%83%D0%B3%D0%B8_%D0%BF%D0%B5%D1%80%D0%B5%D0%B4_%D0%9E%D1%82%D0%B5%D1%87%D0%B5%D1%81%D1%82%D0%B2%D0%BE%D0%BC%C2%BB" TargetMode="External"/><Relationship Id="rId70" Type="http://schemas.openxmlformats.org/officeDocument/2006/relationships/hyperlink" Target="http://ru.wikipedia.org/wiki/1996" TargetMode="External"/><Relationship Id="rId75" Type="http://schemas.openxmlformats.org/officeDocument/2006/relationships/hyperlink" Target="http://ru.wikipedia.org/wiki/2007" TargetMode="External"/><Relationship Id="rId91" Type="http://schemas.openxmlformats.org/officeDocument/2006/relationships/hyperlink" Target="http://ru.wikipedia.org/wiki/1960_%D0%B3%D0%BE%D0%B4" TargetMode="External"/><Relationship Id="rId96" Type="http://schemas.openxmlformats.org/officeDocument/2006/relationships/hyperlink" Target="http://ru.wikipedia.org/wiki/%D0%97%D0%B2%D1%91%D0%B7%D0%B4%D0%BD%D1%8B%D0%B9_%D0%B3%D0%BE%D1%80%D0%BE%D0%B4%D0%BE%D0%BA" TargetMode="External"/><Relationship Id="rId140" Type="http://schemas.openxmlformats.org/officeDocument/2006/relationships/image" Target="media/image6.jpeg"/><Relationship Id="rId145" Type="http://schemas.openxmlformats.org/officeDocument/2006/relationships/hyperlink" Target="http://www.avsim.su/wiki/%D0%A4%D0%B0%D0%B9%D0%BB:Grot-m.jpg" TargetMode="External"/><Relationship Id="rId161" Type="http://schemas.openxmlformats.org/officeDocument/2006/relationships/hyperlink" Target="http://ru.wikipedia.org/wiki/%D0%A8%D0%B0%D1%82%D1%82%D0%BB"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ru.wikipedia.org/wiki/%D0%92%D1%8B%D1%85%D0%BE%D0%B4_%D0%B2_%D0%BE%D1%82%D0%BA%D1%80%D1%8B%D1%82%D1%8B%D0%B9_%D0%BA%D0%BE%D1%81%D0%BC%D0%BE%D1%81" TargetMode="External"/><Relationship Id="rId23" Type="http://schemas.openxmlformats.org/officeDocument/2006/relationships/hyperlink" Target="http://ru.wikipedia.org/wiki/10_%D0%BE%D0%BA%D1%82%D1%8F%D0%B1%D1%80%D1%8F" TargetMode="External"/><Relationship Id="rId28" Type="http://schemas.openxmlformats.org/officeDocument/2006/relationships/hyperlink" Target="http://ru.wikipedia.org/w/index.php?title=STS-60&amp;action=edit&amp;redlink=1" TargetMode="External"/><Relationship Id="rId36" Type="http://schemas.openxmlformats.org/officeDocument/2006/relationships/hyperlink" Target="http://ru.wikipedia.org/wiki/11_%D1%84%D0%B5%D0%B2%D1%80%D0%B0%D0%BB%D1%8F" TargetMode="External"/><Relationship Id="rId49" Type="http://schemas.openxmlformats.org/officeDocument/2006/relationships/hyperlink" Target="http://ru.wikipedia.org/wiki/11_%D0%B0%D0%BF%D1%80%D0%B5%D0%BB%D1%8F" TargetMode="External"/><Relationship Id="rId57" Type="http://schemas.openxmlformats.org/officeDocument/2006/relationships/hyperlink" Target="http://ru.wikipedia.org/wiki/%D0%9E%D1%80%D0%B4%D0%B5%D0%BD_%D0%9F%D0%BE%D1%87%D1%91%D1%82%D0%B0_(%D0%A0%D0%BE%D1%81%D1%81%D0%B8%D1%8F)" TargetMode="External"/><Relationship Id="rId106" Type="http://schemas.openxmlformats.org/officeDocument/2006/relationships/hyperlink" Target="http://ru.wikipedia.org/wiki/%D0%9C%D0%B5%D1%80%D0%BA%D1%83%D1%80%D0%B8%D0%B9_(%D0%BA%D0%BE%D1%81%D0%BC%D0%B8%D1%87%D0%B5%D1%81%D0%BA%D0%B0%D1%8F_%D0%BF%D1%80%D0%BE%D0%B3%D1%80%D0%B0%D0%BC%D0%BC%D0%B0)" TargetMode="External"/><Relationship Id="rId114" Type="http://schemas.openxmlformats.org/officeDocument/2006/relationships/hyperlink" Target="http://ru.wikipedia.org/wiki/%D0%AD%D0%B9%D0%B1%D0%BB_%D0%B8_%D0%91%D1%8D%D0%B9%D0%BA%D0%B5%D1%80" TargetMode="External"/><Relationship Id="rId119" Type="http://schemas.openxmlformats.org/officeDocument/2006/relationships/hyperlink" Target="http://ru.wikipedia.org/wiki/%D0%9C%D0%B5%D1%80%D0%BA%D1%83%D1%80%D0%B8%D0%B9_(%D0%BA%D0%BE%D1%81%D0%BC%D0%B8%D1%87%D0%B5%D1%81%D0%BA%D0%B0%D1%8F_%D0%BF%D1%80%D0%BE%D0%B3%D1%80%D0%B0%D0%BC%D0%BC%D0%B0)" TargetMode="External"/><Relationship Id="rId127" Type="http://schemas.openxmlformats.org/officeDocument/2006/relationships/hyperlink" Target="http://ru.wikipedia.org/wiki/7_%D1%8F%D0%BD%D0%B2%D0%B0%D1%80%D1%8F" TargetMode="External"/><Relationship Id="rId10" Type="http://schemas.openxmlformats.org/officeDocument/2006/relationships/hyperlink" Target="http://ru.wikipedia.org/wiki/%D0%A1%D0%A1%D0%A1%D0%A0" TargetMode="External"/><Relationship Id="rId31" Type="http://schemas.openxmlformats.org/officeDocument/2006/relationships/hyperlink" Target="http://ru.wikipedia.org/wiki/%D0%A1%D0%BF%D0%B5%D0%B9%D1%81_%D1%88%D0%B0%D1%82%D1%82%D0%BB" TargetMode="External"/><Relationship Id="rId44" Type="http://schemas.openxmlformats.org/officeDocument/2006/relationships/hyperlink" Target="http://ru.wikipedia.org/wiki/%D0%A3%D0%B8%D0%BB%D1%8C%D1%8F%D0%BC_%D0%A8%D0%B5%D0%BF%D0%B5%D1%80%D0%B4" TargetMode="External"/><Relationship Id="rId52" Type="http://schemas.openxmlformats.org/officeDocument/2006/relationships/hyperlink" Target="http://ru.wikipedia.org/wiki/27_%D0%B0%D0%BF%D1%80%D0%B5%D0%BB%D1%8F" TargetMode="External"/><Relationship Id="rId60" Type="http://schemas.openxmlformats.org/officeDocument/2006/relationships/hyperlink" Target="http://ru.wikipedia.org/wiki/%D0%9E%D1%80%D0%B4%D0%B5%D0%BD_%D0%94%D1%80%D1%83%D0%B6%D0%B1%D1%8B_%D0%BD%D0%B0%D1%80%D0%BE%D0%B4%D0%BE%D0%B2" TargetMode="External"/><Relationship Id="rId65" Type="http://schemas.openxmlformats.org/officeDocument/2006/relationships/hyperlink" Target="http://ru.wikipedia.org/wiki/%D0%9E%D1%80%D0%B4%D0%B5%D0%BD_%D0%9F%D0%BE%D1%87%D1%91%D1%82%D0%BD%D0%BE%D0%B3%D0%BE_%D0%BB%D0%B5%D0%B3%D0%B8%D0%BE%D0%BD%D0%B0" TargetMode="External"/><Relationship Id="rId73" Type="http://schemas.openxmlformats.org/officeDocument/2006/relationships/hyperlink" Target="http://ru.wikipedia.org/wiki/NASA" TargetMode="External"/><Relationship Id="rId78" Type="http://schemas.openxmlformats.org/officeDocument/2006/relationships/image" Target="media/image3.jpeg"/><Relationship Id="rId81" Type="http://schemas.openxmlformats.org/officeDocument/2006/relationships/hyperlink" Target="http://ru.wikipedia.org/wiki/1961_%D0%B3%D0%BE%D0%B4" TargetMode="External"/><Relationship Id="rId86" Type="http://schemas.openxmlformats.org/officeDocument/2006/relationships/image" Target="media/image5.jpeg"/><Relationship Id="rId94" Type="http://schemas.openxmlformats.org/officeDocument/2006/relationships/hyperlink" Target="http://ru.wikipedia.org/wiki/%D0%93%D0%B0%D0%B3%D0%B0%D1%80%D0%B8%D0%BD,_%D0%AE%D1%80%D0%B8%D0%B9_%D0%90%D0%BB%D0%B5%D0%BA%D1%81%D0%B5%D0%B5%D0%B2%D0%B8%D1%87" TargetMode="External"/><Relationship Id="rId99" Type="http://schemas.openxmlformats.org/officeDocument/2006/relationships/hyperlink" Target="http://ru.wikipedia.org/wiki/%D0%90%D1%80%D0%B3%D0%B5%D0%BD%D1%82%D0%B8%D0%BD%D0%B0" TargetMode="External"/><Relationship Id="rId101" Type="http://schemas.openxmlformats.org/officeDocument/2006/relationships/hyperlink" Target="http://ru.wikipedia.org/wiki/%D0%A0%D0%BE%D1%81%D1%81%D0%B8%D1%8F" TargetMode="External"/><Relationship Id="rId122" Type="http://schemas.openxmlformats.org/officeDocument/2006/relationships/hyperlink" Target="http://ru.wikipedia.org/wiki/1992" TargetMode="External"/><Relationship Id="rId130" Type="http://schemas.openxmlformats.org/officeDocument/2006/relationships/hyperlink" Target="http://ru.wikipedia.org/wiki/%D0%A4%D1%80%D0%B0%D0%BD%D1%86%D0%B8%D1%8F" TargetMode="External"/><Relationship Id="rId135" Type="http://schemas.openxmlformats.org/officeDocument/2006/relationships/hyperlink" Target="http://ru.wikipedia.org/wiki/17_%D0%BD%D0%BE%D1%8F%D0%B1%D1%80%D1%8F" TargetMode="External"/><Relationship Id="rId143" Type="http://schemas.openxmlformats.org/officeDocument/2006/relationships/hyperlink" Target="http://www.avsim.su/wiki/%D0%A4%D0%B0%D0%B9%D0%BB:GLOSPACE.jpg" TargetMode="External"/><Relationship Id="rId148" Type="http://schemas.openxmlformats.org/officeDocument/2006/relationships/image" Target="media/image12.jpeg"/><Relationship Id="rId151" Type="http://schemas.openxmlformats.org/officeDocument/2006/relationships/image" Target="media/image15.jpeg"/><Relationship Id="rId156" Type="http://schemas.openxmlformats.org/officeDocument/2006/relationships/hyperlink" Target="http://ru.wikipedia.org/wiki/1986" TargetMode="External"/><Relationship Id="rId164"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ru.wikipedia.org/wiki/%D0%9B%D0%B5%D0%BD%D0%B8%D0%BD%D0%B3%D1%80%D0%B0%D0%B4" TargetMode="External"/><Relationship Id="rId13" Type="http://schemas.openxmlformats.org/officeDocument/2006/relationships/hyperlink" Target="http://ru.wikipedia.org/wiki/1988_%D0%B3%D0%BE%D0%B4" TargetMode="External"/><Relationship Id="rId18" Type="http://schemas.openxmlformats.org/officeDocument/2006/relationships/hyperlink" Target="http://ru.wikipedia.org/wiki/%D0%A1%D0%BE%D1%8E%D0%B7_%D0%A2%D0%9C-13" TargetMode="External"/><Relationship Id="rId39" Type="http://schemas.openxmlformats.org/officeDocument/2006/relationships/hyperlink" Target="http://ru.wikipedia.org/wiki/%D0%A8%D0%B0%D1%82%D1%82%D0%BB" TargetMode="External"/><Relationship Id="rId109" Type="http://schemas.openxmlformats.org/officeDocument/2006/relationships/hyperlink" Target="http://ru.wikipedia.org/wiki/%D0%AD%D0%BD%D0%BE%D1%81_(%D1%88%D0%B8%D0%BC%D0%BF%D0%B0%D0%BD%D0%B7%D0%B5)" TargetMode="External"/><Relationship Id="rId34" Type="http://schemas.openxmlformats.org/officeDocument/2006/relationships/hyperlink" Target="http://ru.wikipedia.org/wiki/Spacehab" TargetMode="External"/><Relationship Id="rId50" Type="http://schemas.openxmlformats.org/officeDocument/2006/relationships/hyperlink" Target="http://ru.wikipedia.org/wiki/1992" TargetMode="External"/><Relationship Id="rId55" Type="http://schemas.openxmlformats.org/officeDocument/2006/relationships/hyperlink" Target="http://ru.wikipedia.org/wiki/5_%D0%B0%D0%BF%D1%80%D0%B5%D0%BB%D1%8F" TargetMode="External"/><Relationship Id="rId76" Type="http://schemas.openxmlformats.org/officeDocument/2006/relationships/hyperlink" Target="http://ru.wikipedia.org/wiki/%D0%97%D0%B0%D1%81%D0%BB%D1%83%D0%B6%D0%B5%D0%BD%D0%BD%D1%8B%D0%B9_%D0%BC%D0%B0%D1%81%D1%82%D0%B5%D1%80_%D1%81%D0%BF%D0%BE%D1%80%D1%82%D0%B0_%D0%A0%D0%BE%D1%81%D1%81%D0%B8%D0%B8" TargetMode="External"/><Relationship Id="rId97" Type="http://schemas.openxmlformats.org/officeDocument/2006/relationships/hyperlink" Target="http://ru.wikipedia.org/wiki/%D0%A1%D0%A8%D0%90" TargetMode="External"/><Relationship Id="rId104" Type="http://schemas.openxmlformats.org/officeDocument/2006/relationships/hyperlink" Target="http://ru.wikipedia.org/wiki/%D0%9E%D0%B1%D1%8B%D0%BA%D0%BD%D0%BE%D0%B2%D0%B5%D0%BD%D0%BD%D0%B0%D1%8F_%D0%B1%D0%B5%D0%BB%D0%B8%D1%87%D1%8C%D1%8F_%D0%BE%D0%B1%D0%B5%D0%B7%D1%8C%D1%8F%D0%BD%D0%B0" TargetMode="External"/><Relationship Id="rId120" Type="http://schemas.openxmlformats.org/officeDocument/2006/relationships/hyperlink" Target="http://ru.wikipedia.org/wiki/%D0%9C%D0%B0%D0%BA%D0%B0%D0%BA-%D1%80%D0%B5%D0%B7%D1%83%D1%81" TargetMode="External"/><Relationship Id="rId125" Type="http://schemas.openxmlformats.org/officeDocument/2006/relationships/hyperlink" Target="http://ru.wikipedia.org/wiki/24_%D0%B4%D0%B5%D0%BA%D0%B0%D0%B1%D1%80%D1%8F" TargetMode="External"/><Relationship Id="rId141" Type="http://schemas.openxmlformats.org/officeDocument/2006/relationships/image" Target="media/image7.jpeg"/><Relationship Id="rId146" Type="http://schemas.openxmlformats.org/officeDocument/2006/relationships/image" Target="media/image10.jpeg"/><Relationship Id="rId7" Type="http://schemas.openxmlformats.org/officeDocument/2006/relationships/hyperlink" Target="http://ru.wikipedia.org/wiki/27_%D0%B0%D0%B2%D0%B3%D1%83%D1%81%D1%82%D0%B0" TargetMode="External"/><Relationship Id="rId71" Type="http://schemas.openxmlformats.org/officeDocument/2006/relationships/hyperlink" Target="http://ru.wikipedia.org/wiki/1998" TargetMode="External"/><Relationship Id="rId92" Type="http://schemas.openxmlformats.org/officeDocument/2006/relationships/hyperlink" Target="http://ru.wikipedia.org/wiki/%D0%91%D0%B5%D0%BB%D0%BA%D0%B0_%D0%B8_%D0%A1%D1%82%D1%80%D0%B5%D0%BB%D0%BA%D0%B0" TargetMode="External"/><Relationship Id="rId162" Type="http://schemas.openxmlformats.org/officeDocument/2006/relationships/hyperlink" Target="http://ru.wikipedia.org/wiki/%D0%94%D0%B8%D1%81%D0%BA%D0%B0%D0%B2%D0%B5%D1%80%D0%B8_STS-31" TargetMode="External"/><Relationship Id="rId2" Type="http://schemas.openxmlformats.org/officeDocument/2006/relationships/numbering" Target="numbering.xml"/><Relationship Id="rId29" Type="http://schemas.openxmlformats.org/officeDocument/2006/relationships/hyperlink" Target="http://ru.wikipedia.org/wiki/1993_%D0%B3%D0%BE%D0%B4" TargetMode="External"/><Relationship Id="rId24" Type="http://schemas.openxmlformats.org/officeDocument/2006/relationships/hyperlink" Target="http://ru.wikipedia.org/wiki/25_%D0%BC%D0%B0%D1%80%D1%82%D0%B0" TargetMode="External"/><Relationship Id="rId40" Type="http://schemas.openxmlformats.org/officeDocument/2006/relationships/hyperlink" Target="http://ru.wikipedia.org/wiki/1998_%D0%B3%D0%BE%D0%B4" TargetMode="External"/><Relationship Id="rId45" Type="http://schemas.openxmlformats.org/officeDocument/2006/relationships/hyperlink" Target="http://ru.wikipedia.org/wiki/11_%D0%BE%D0%BA%D1%82%D1%8F%D0%B1%D1%80%D1%8F" TargetMode="External"/><Relationship Id="rId66" Type="http://schemas.openxmlformats.org/officeDocument/2006/relationships/hyperlink" Target="http://ru.wikipedia.org/wiki/%D0%A4%D1%80%D0%B0%D0%BD%D1%86%D0%B8%D1%8F" TargetMode="External"/><Relationship Id="rId87" Type="http://schemas.openxmlformats.org/officeDocument/2006/relationships/hyperlink" Target="http://ru.wikipedia.org/wiki/3_%D0%BD%D0%BE%D1%8F%D0%B1%D1%80%D1%8F" TargetMode="External"/><Relationship Id="rId110" Type="http://schemas.openxmlformats.org/officeDocument/2006/relationships/hyperlink" Target="http://ru.wikipedia.org/wiki/28_%D0%BC%D0%B0%D1%8F" TargetMode="External"/><Relationship Id="rId115" Type="http://schemas.openxmlformats.org/officeDocument/2006/relationships/hyperlink" Target="http://ru.wikipedia.org/wiki/%D0%9C%D0%B0%D0%BA%D0%B0%D0%BA-%D1%80%D0%B5%D0%B7%D1%83%D1%81" TargetMode="External"/><Relationship Id="rId131" Type="http://schemas.openxmlformats.org/officeDocument/2006/relationships/hyperlink" Target="http://ru.wikipedia.org/wiki/18_%D0%BE%D0%BA%D1%82%D1%8F%D0%B1%D1%80%D1%8F" TargetMode="External"/><Relationship Id="rId136" Type="http://schemas.openxmlformats.org/officeDocument/2006/relationships/hyperlink" Target="http://ru.wikipedia.org/wiki/1975_%D0%B3%D0%BE%D0%B4" TargetMode="External"/><Relationship Id="rId157" Type="http://schemas.openxmlformats.org/officeDocument/2006/relationships/hyperlink" Target="http://ru.wikipedia.org/wiki/%D0%90%D1%82%D0%BC%D0%BE%D1%81%D1%84%D0%B5%D1%80%D0%B0" TargetMode="External"/><Relationship Id="rId61" Type="http://schemas.openxmlformats.org/officeDocument/2006/relationships/hyperlink" Target="http://ru.wikipedia.org/wiki/25_%D0%BC%D0%B0%D1%80%D1%82%D0%B0" TargetMode="External"/><Relationship Id="rId82" Type="http://schemas.openxmlformats.org/officeDocument/2006/relationships/hyperlink" Target="http://ru.wikipedia.org/wiki/1951_%D0%B3%D0%BE%D0%B4" TargetMode="External"/><Relationship Id="rId152" Type="http://schemas.openxmlformats.org/officeDocument/2006/relationships/hyperlink" Target="http://ru.wikipedia.org/wiki/%D0%90%D0%B2%D1%82%D0%BE%D0%BC%D0%B0%D1%82%D0%B8%D1%87%D0%B5%D1%81%D0%BA%D0%B0%D1%8F_%D0%BC%D0%B5%D0%B6%D0%BF%D0%BB%D0%B0%D0%BD%D0%B5%D1%82%D0%BD%D0%B0%D1%8F_%D1%81%D1%82%D0%B0%D0%BD%D1%86%D0%B8%D1%8F" TargetMode="External"/><Relationship Id="rId19" Type="http://schemas.openxmlformats.org/officeDocument/2006/relationships/hyperlink" Target="http://ru.wikipedia.org/wiki/%D0%90%D1%83%D0%B1%D0%B0%D0%BA%D0%B8%D1%80%D0%BE%D0%B2,_%D0%A2%D0%BE%D1%85%D1%82%D0%B0%D1%80_%D0%9E%D0%BD%D0%B3%D0%B0%D1%80%D0%B1%D0%B0%D0%B5%D0%B2%D0%B8%D1%87" TargetMode="External"/><Relationship Id="rId14" Type="http://schemas.openxmlformats.org/officeDocument/2006/relationships/hyperlink" Target="http://ru.wikipedia.org/wiki/%D0%9C%D0%B8%D1%80_(%D0%BE%D1%80%D0%B1%D0%B8%D1%82%D0%B0%D0%BB%D1%8C%D0%BD%D0%B0%D1%8F_%D1%81%D1%82%D0%B0%D0%BD%D1%86%D0%B8%D1%8F)" TargetMode="External"/><Relationship Id="rId30" Type="http://schemas.openxmlformats.org/officeDocument/2006/relationships/hyperlink" Target="http://ru.wikipedia.org/w/index.php?title=STS-60&amp;action=edit&amp;redlink=1" TargetMode="External"/><Relationship Id="rId35" Type="http://schemas.openxmlformats.org/officeDocument/2006/relationships/hyperlink" Target="http://ru.wikipedia.org/wiki/%D0%94%D0%B8%D1%81%D0%BA%D0%B0%D0%B2%D0%B5%D1%80%D0%B8_(%D1%88%D0%B0%D1%82%D1%82%D0%BB)" TargetMode="External"/><Relationship Id="rId56" Type="http://schemas.openxmlformats.org/officeDocument/2006/relationships/hyperlink" Target="http://ru.wikipedia.org/wiki/2002" TargetMode="External"/><Relationship Id="rId77" Type="http://schemas.openxmlformats.org/officeDocument/2006/relationships/image" Target="media/image2.jpeg"/><Relationship Id="rId100" Type="http://schemas.openxmlformats.org/officeDocument/2006/relationships/hyperlink" Target="http://ru.wikipedia.org/wiki/%D0%A1%D0%BE%D0%B2%D0%B5%D1%82%D1%81%D0%BA%D0%B8%D0%B9_%D0%A1%D0%BE%D1%8E%D0%B7" TargetMode="External"/><Relationship Id="rId105" Type="http://schemas.openxmlformats.org/officeDocument/2006/relationships/hyperlink" Target="http://ru.wikipedia.org/w/index.php?title=%D0%A1%D0%B2%D0%B8%D0%BD%D0%BE%D1%85%D0%B2%D0%BE%D1%81%D1%82%D1%8B%D0%B9_%D0%BC%D0%B0%D0%BA%D0%B0%D0%BA&amp;action=edit&amp;redlink=1" TargetMode="External"/><Relationship Id="rId126" Type="http://schemas.openxmlformats.org/officeDocument/2006/relationships/hyperlink" Target="http://ru.wikipedia.org/wiki/1996" TargetMode="External"/><Relationship Id="rId147" Type="http://schemas.openxmlformats.org/officeDocument/2006/relationships/image" Target="media/image11.jpeg"/><Relationship Id="rId8" Type="http://schemas.openxmlformats.org/officeDocument/2006/relationships/hyperlink" Target="http://ru.wikipedia.org/wiki/1958_%D0%B3%D0%BE%D0%B4" TargetMode="External"/><Relationship Id="rId51" Type="http://schemas.openxmlformats.org/officeDocument/2006/relationships/hyperlink" Target="http://ru.wikipedia.org/wiki/%D0%93%D0%B5%D1%80%D0%BE%D0%B9_%D0%A1%D0%BE%D0%B2%D0%B5%D1%82%D1%81%D0%BA%D0%BE%D0%B3%D0%BE_%D0%A1%D0%BE%D1%8E%D0%B7%D0%B0" TargetMode="External"/><Relationship Id="rId72" Type="http://schemas.openxmlformats.org/officeDocument/2006/relationships/hyperlink" Target="http://ru.wikipedia.org/wiki/2001" TargetMode="External"/><Relationship Id="rId93" Type="http://schemas.openxmlformats.org/officeDocument/2006/relationships/hyperlink" Target="http://ru.wikipedia.org/wiki/19_%D0%B0%D0%B2%D0%B3%D1%83%D1%81%D1%82%D0%B0" TargetMode="External"/><Relationship Id="rId98" Type="http://schemas.openxmlformats.org/officeDocument/2006/relationships/hyperlink" Target="http://ru.wikipedia.org/wiki/%D0%A4%D1%80%D0%B0%D0%BD%D1%86%D0%B8%D1%8F" TargetMode="External"/><Relationship Id="rId121" Type="http://schemas.openxmlformats.org/officeDocument/2006/relationships/hyperlink" Target="http://ru.wikipedia.org/wiki/29_%D0%B4%D0%B5%D0%BA%D0%B0%D0%B1%D1%80%D1%8F" TargetMode="External"/><Relationship Id="rId142" Type="http://schemas.openxmlformats.org/officeDocument/2006/relationships/image" Target="media/image8.jpeg"/><Relationship Id="rId163" Type="http://schemas.openxmlformats.org/officeDocument/2006/relationships/hyperlink" Target="http://ru.wikipedia.org/wiki/24_%D0%B0%D0%BF%D1%80%D0%B5%D0%BB%D1%8F" TargetMode="External"/><Relationship Id="rId3" Type="http://schemas.openxmlformats.org/officeDocument/2006/relationships/styles" Target="styles.xml"/><Relationship Id="rId25" Type="http://schemas.openxmlformats.org/officeDocument/2006/relationships/hyperlink" Target="http://ru.wikipedia.org/wiki/1992_%D0%B3%D0%BE%D0%B4" TargetMode="External"/><Relationship Id="rId46" Type="http://schemas.openxmlformats.org/officeDocument/2006/relationships/hyperlink" Target="http://ru.wikipedia.org/wiki/2005_%D0%B3%D0%BE%D0%B4" TargetMode="External"/><Relationship Id="rId67" Type="http://schemas.openxmlformats.org/officeDocument/2006/relationships/hyperlink" Target="http://ru.wikipedia.org/wiki/%D0%9B%D1%91%D1%82%D1%87%D0%B8%D0%BA-%D0%BA%D0%BE%D1%81%D0%BC%D0%BE%D0%BD%D0%B0%D0%B2%D1%82_%D0%A1%D0%A1%D0%A1%D0%A0" TargetMode="External"/><Relationship Id="rId116" Type="http://schemas.openxmlformats.org/officeDocument/2006/relationships/hyperlink" Target="http://ru.wikipedia.org/wiki/%D0%AD%D0%B9%D0%B1%D0%BB_%D0%B8_%D0%91%D1%8D%D0%B9%D0%BA%D0%B5%D1%80" TargetMode="External"/><Relationship Id="rId137" Type="http://schemas.openxmlformats.org/officeDocument/2006/relationships/hyperlink" Target="http://ru.wikipedia.org/wiki/%D0%A1%D0%B0%D0%BB%D1%8E%D1%82-5" TargetMode="External"/><Relationship Id="rId158" Type="http://schemas.openxmlformats.org/officeDocument/2006/relationships/hyperlink" Target="http://ru.wikipedia.org/wiki/%D0%90%D1%8D%D1%80%D0%BE%D1%81%D1%82%D0%B0%D1%82" TargetMode="External"/><Relationship Id="rId20" Type="http://schemas.openxmlformats.org/officeDocument/2006/relationships/hyperlink" Target="http://ru.wikipedia.org/wiki/%D0%9A%D0%B0%D0%B7%D0%B0%D1%85%D1%81%D1%82%D0%B0%D0%BD" TargetMode="External"/><Relationship Id="rId41" Type="http://schemas.openxmlformats.org/officeDocument/2006/relationships/hyperlink" Target="http://ru.wikipedia.org/wiki/%D0%98%D0%BD%D0%B4%D0%B5%D0%B2%D0%BE%D1%80_(%D1%88%D0%B0%D1%82%D1%82%D0%BB)" TargetMode="External"/><Relationship Id="rId62" Type="http://schemas.openxmlformats.org/officeDocument/2006/relationships/hyperlink" Target="http://ru.wikipedia.org/wiki/%D0%9E%D1%80%D0%B4%D0%B5%D0%BD_%D0%9B%D0%B5%D0%BD%D0%B8%D0%BD%D0%B0" TargetMode="External"/><Relationship Id="rId83" Type="http://schemas.openxmlformats.org/officeDocument/2006/relationships/hyperlink" Target="http://ru.wikipedia.org/wiki/%D0%A1%D1%83%D0%B1%D0%BE%D1%80%D0%B1%D0%B8%D1%82%D0%B0%D0%BB%D1%8C%D0%BD%D1%8B%D0%B9_%D0%BA%D0%BE%D1%81%D0%BC%D0%B8%D1%87%D0%B5%D1%81%D0%BA%D0%B8%D0%B9_%D0%BF%D0%BE%D0%BB%D1%91%D1%82" TargetMode="External"/><Relationship Id="rId88" Type="http://schemas.openxmlformats.org/officeDocument/2006/relationships/hyperlink" Target="http://ru.wikipedia.org/wiki/1957_%D0%B3%D0%BE%D0%B4" TargetMode="External"/><Relationship Id="rId111" Type="http://schemas.openxmlformats.org/officeDocument/2006/relationships/hyperlink" Target="http://ru.wikipedia.org/wiki/1959_%D0%B3%D0%BE%D0%B4" TargetMode="External"/><Relationship Id="rId132" Type="http://schemas.openxmlformats.org/officeDocument/2006/relationships/hyperlink" Target="http://ru.wikipedia.org/wiki/1963_%D0%B3%D0%BE%D0%B4" TargetMode="External"/><Relationship Id="rId153" Type="http://schemas.openxmlformats.org/officeDocument/2006/relationships/hyperlink" Target="http://ru.wikipedia.org/wiki/%D0%92%D0%B5%D0%BD%D0%B5%D1%80%D0%B0_(%D0%BF%D0%BB%D0%B0%D0%BD%D0%B5%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BD8BC4-C52A-452A-8834-901729CF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9098</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2011-04-03T13:09:00Z</dcterms:created>
  <dcterms:modified xsi:type="dcterms:W3CDTF">2011-04-03T17:45:00Z</dcterms:modified>
</cp:coreProperties>
</file>