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50" w:rsidRPr="001A40F9" w:rsidRDefault="00130E50" w:rsidP="00CA3692">
      <w:pPr>
        <w:jc w:val="both"/>
        <w:rPr>
          <w:rFonts w:ascii="PT Astra Serif" w:hAnsi="PT Astra Serif" w:cs="Times New Roman"/>
          <w:b/>
          <w:sz w:val="20"/>
          <w:szCs w:val="20"/>
          <w:lang w:eastAsia="ru-RU"/>
        </w:rPr>
      </w:pPr>
      <w:r w:rsidRPr="001A40F9">
        <w:rPr>
          <w:rFonts w:ascii="PT Astra Serif" w:hAnsi="PT Astra Serif" w:cs="Times New Roman"/>
          <w:b/>
          <w:sz w:val="20"/>
          <w:szCs w:val="20"/>
          <w:lang w:eastAsia="ru-RU"/>
        </w:rPr>
        <w:t>Целевые показатели</w:t>
      </w:r>
    </w:p>
    <w:p w:rsidR="00130E50" w:rsidRPr="00130E50" w:rsidRDefault="00130E50" w:rsidP="00130E50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 w:rsidRPr="00130E50">
        <w:rPr>
          <w:rFonts w:ascii="PT Astra Serif" w:eastAsia="Calibri" w:hAnsi="PT Astra Serif" w:cs="Times New Roman"/>
          <w:sz w:val="20"/>
          <w:szCs w:val="20"/>
        </w:rPr>
        <w:t>Количество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r w:rsidRPr="00130E50">
        <w:rPr>
          <w:rFonts w:ascii="PT Astra Serif" w:eastAsia="Calibri" w:hAnsi="PT Astra Serif" w:cs="Times New Roman"/>
          <w:sz w:val="20"/>
          <w:szCs w:val="20"/>
        </w:rPr>
        <w:t>муниципальных общеобразовательных организаций, оснащенных аппаратными и (или) программными средствами защиты детей от информации, причиняющей вред их здоровью и развитию</w:t>
      </w:r>
      <w:r w:rsidR="001A40F9">
        <w:rPr>
          <w:rFonts w:ascii="PT Astra Serif" w:eastAsia="Calibri" w:hAnsi="PT Astra Serif" w:cs="Times New Roman"/>
          <w:sz w:val="20"/>
          <w:szCs w:val="20"/>
        </w:rPr>
        <w:t xml:space="preserve"> </w:t>
      </w:r>
    </w:p>
    <w:p w:rsidR="00130E50" w:rsidRDefault="00AB460B" w:rsidP="008E78EB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AB460B">
        <w:rPr>
          <w:rFonts w:ascii="PT Astra Serif" w:eastAsia="Calibri" w:hAnsi="PT Astra Serif" w:cs="Times New Roman"/>
          <w:b/>
          <w:sz w:val="20"/>
          <w:szCs w:val="20"/>
        </w:rPr>
        <w:t>Ответ:</w:t>
      </w:r>
      <w:r w:rsidR="00130E50">
        <w:rPr>
          <w:rFonts w:ascii="PT Astra Serif" w:eastAsia="Calibri" w:hAnsi="PT Astra Serif" w:cs="Times New Roman"/>
          <w:sz w:val="20"/>
          <w:szCs w:val="20"/>
        </w:rPr>
        <w:t xml:space="preserve"> число </w:t>
      </w:r>
    </w:p>
    <w:p w:rsidR="009F314D" w:rsidRDefault="009F314D" w:rsidP="008E78EB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130E50" w:rsidRPr="00130E50" w:rsidRDefault="001A40F9" w:rsidP="00130E50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>
        <w:rPr>
          <w:rFonts w:ascii="PT Astra Serif" w:eastAsia="Calibri" w:hAnsi="PT Astra Serif" w:cs="Times New Roman"/>
          <w:b/>
          <w:sz w:val="20"/>
          <w:szCs w:val="20"/>
        </w:rPr>
        <w:t>О</w:t>
      </w:r>
      <w:r w:rsidRPr="00D442B0">
        <w:rPr>
          <w:rFonts w:ascii="PT Astra Serif" w:eastAsia="Calibri" w:hAnsi="PT Astra Serif" w:cs="Times New Roman"/>
          <w:b/>
          <w:sz w:val="20"/>
          <w:szCs w:val="20"/>
        </w:rPr>
        <w:t>тчетн</w:t>
      </w:r>
      <w:r>
        <w:rPr>
          <w:rFonts w:ascii="PT Astra Serif" w:eastAsia="Calibri" w:hAnsi="PT Astra Serif" w:cs="Times New Roman"/>
          <w:b/>
          <w:sz w:val="20"/>
          <w:szCs w:val="20"/>
        </w:rPr>
        <w:t>ый</w:t>
      </w:r>
      <w:r w:rsidRPr="00D442B0">
        <w:rPr>
          <w:rFonts w:ascii="PT Astra Serif" w:eastAsia="Calibri" w:hAnsi="PT Astra Serif" w:cs="Times New Roman"/>
          <w:b/>
          <w:sz w:val="20"/>
          <w:szCs w:val="20"/>
        </w:rPr>
        <w:t xml:space="preserve"> период</w:t>
      </w:r>
      <w:r>
        <w:rPr>
          <w:rFonts w:ascii="PT Astra Serif" w:eastAsia="Calibri" w:hAnsi="PT Astra Serif" w:cs="Times New Roman"/>
          <w:b/>
          <w:sz w:val="20"/>
          <w:szCs w:val="20"/>
        </w:rPr>
        <w:t>.</w:t>
      </w:r>
      <w:r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130E50">
        <w:rPr>
          <w:rFonts w:ascii="PT Astra Serif" w:eastAsia="Calibri" w:hAnsi="PT Astra Serif" w:cs="Times New Roman"/>
          <w:sz w:val="20"/>
          <w:szCs w:val="20"/>
        </w:rPr>
        <w:t>Количество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r w:rsidR="00130E50" w:rsidRPr="00645607">
        <w:rPr>
          <w:rFonts w:ascii="PT Astra Serif" w:eastAsia="Calibri" w:hAnsi="PT Astra Serif" w:cs="Times New Roman"/>
          <w:sz w:val="20"/>
          <w:szCs w:val="20"/>
        </w:rPr>
        <w:t>обучающихся</w:t>
      </w:r>
      <w:r w:rsidR="00130E50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130E50" w:rsidRPr="00130E50">
        <w:rPr>
          <w:rFonts w:ascii="PT Astra Serif" w:eastAsia="Calibri" w:hAnsi="PT Astra Serif" w:cs="Times New Roman"/>
          <w:sz w:val="20"/>
          <w:szCs w:val="20"/>
        </w:rPr>
        <w:t>общеобразовательных организаций</w:t>
      </w:r>
      <w:r w:rsidRPr="001A40F9">
        <w:rPr>
          <w:rFonts w:ascii="PT Astra Serif" w:eastAsia="Calibri" w:hAnsi="PT Astra Serif" w:cs="Times New Roman"/>
          <w:sz w:val="20"/>
          <w:szCs w:val="20"/>
        </w:rPr>
        <w:t xml:space="preserve"> </w:t>
      </w:r>
      <w:r>
        <w:rPr>
          <w:rFonts w:ascii="PT Astra Serif" w:eastAsia="Calibri" w:hAnsi="PT Astra Serif" w:cs="Times New Roman"/>
          <w:sz w:val="20"/>
          <w:szCs w:val="20"/>
        </w:rPr>
        <w:t>муниципалитета</w:t>
      </w:r>
      <w:r w:rsidR="00130E50" w:rsidRPr="00645607">
        <w:rPr>
          <w:rFonts w:ascii="PT Astra Serif" w:eastAsia="Calibri" w:hAnsi="PT Astra Serif" w:cs="Times New Roman"/>
          <w:sz w:val="20"/>
          <w:szCs w:val="20"/>
        </w:rPr>
        <w:t>, участв</w:t>
      </w:r>
      <w:r w:rsidR="00130E50">
        <w:rPr>
          <w:rFonts w:ascii="PT Astra Serif" w:eastAsia="Calibri" w:hAnsi="PT Astra Serif" w:cs="Times New Roman"/>
          <w:sz w:val="20"/>
          <w:szCs w:val="20"/>
        </w:rPr>
        <w:t>овавших</w:t>
      </w:r>
      <w:r w:rsidR="00130E50" w:rsidRPr="00645607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130E50" w:rsidRPr="00D442B0">
        <w:rPr>
          <w:rFonts w:ascii="PT Astra Serif" w:eastAsia="Calibri" w:hAnsi="PT Astra Serif" w:cs="Times New Roman"/>
          <w:b/>
          <w:sz w:val="20"/>
          <w:szCs w:val="20"/>
        </w:rPr>
        <w:t>в отчетном периоде</w:t>
      </w:r>
      <w:r w:rsidR="00130E50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130E50" w:rsidRPr="00645607">
        <w:rPr>
          <w:rFonts w:ascii="PT Astra Serif" w:eastAsia="Calibri" w:hAnsi="PT Astra Serif" w:cs="Times New Roman"/>
          <w:sz w:val="20"/>
          <w:szCs w:val="20"/>
        </w:rPr>
        <w:t xml:space="preserve">в программах, проектах и мероприятиях по </w:t>
      </w:r>
      <w:proofErr w:type="spellStart"/>
      <w:r w:rsidR="00130E50" w:rsidRPr="00645607">
        <w:rPr>
          <w:rFonts w:ascii="PT Astra Serif" w:eastAsia="Calibri" w:hAnsi="PT Astra Serif" w:cs="Times New Roman"/>
          <w:sz w:val="20"/>
          <w:szCs w:val="20"/>
        </w:rPr>
        <w:t>медиабезопасности</w:t>
      </w:r>
      <w:proofErr w:type="spellEnd"/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</w:p>
    <w:p w:rsidR="00130E50" w:rsidRDefault="00AB460B" w:rsidP="008E78EB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AB460B">
        <w:rPr>
          <w:rFonts w:ascii="PT Astra Serif" w:eastAsia="Calibri" w:hAnsi="PT Astra Serif" w:cs="Times New Roman"/>
          <w:b/>
          <w:sz w:val="20"/>
          <w:szCs w:val="20"/>
        </w:rPr>
        <w:t>Ответ:</w:t>
      </w:r>
      <w:r w:rsidR="00130E50">
        <w:rPr>
          <w:rFonts w:ascii="PT Astra Serif" w:eastAsia="Calibri" w:hAnsi="PT Astra Serif" w:cs="Times New Roman"/>
          <w:sz w:val="20"/>
          <w:szCs w:val="20"/>
        </w:rPr>
        <w:t xml:space="preserve"> число </w:t>
      </w:r>
    </w:p>
    <w:p w:rsidR="00C802F6" w:rsidRDefault="00C802F6" w:rsidP="008E78EB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D442B0" w:rsidRPr="00F853BC" w:rsidRDefault="00D155A1" w:rsidP="00F853BC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 w:rsidRPr="00F853BC">
        <w:rPr>
          <w:rFonts w:ascii="PT Astra Serif" w:eastAsia="Calibri" w:hAnsi="PT Astra Serif" w:cs="Times New Roman"/>
          <w:b/>
          <w:sz w:val="20"/>
          <w:szCs w:val="20"/>
        </w:rPr>
        <w:t>О</w:t>
      </w:r>
      <w:r w:rsidRPr="00F853BC">
        <w:rPr>
          <w:rFonts w:ascii="PT Astra Serif" w:eastAsia="Calibri" w:hAnsi="PT Astra Serif" w:cs="Times New Roman"/>
          <w:b/>
          <w:sz w:val="20"/>
          <w:szCs w:val="20"/>
        </w:rPr>
        <w:t>тчетн</w:t>
      </w:r>
      <w:r w:rsidRPr="00F853BC">
        <w:rPr>
          <w:rFonts w:ascii="PT Astra Serif" w:eastAsia="Calibri" w:hAnsi="PT Astra Serif" w:cs="Times New Roman"/>
          <w:b/>
          <w:sz w:val="20"/>
          <w:szCs w:val="20"/>
        </w:rPr>
        <w:t>ый</w:t>
      </w:r>
      <w:r w:rsidRPr="00F853BC">
        <w:rPr>
          <w:rFonts w:ascii="PT Astra Serif" w:eastAsia="Calibri" w:hAnsi="PT Astra Serif" w:cs="Times New Roman"/>
          <w:b/>
          <w:sz w:val="20"/>
          <w:szCs w:val="20"/>
        </w:rPr>
        <w:t xml:space="preserve"> период</w:t>
      </w:r>
      <w:r w:rsidRPr="00F853BC">
        <w:rPr>
          <w:rFonts w:ascii="PT Astra Serif" w:eastAsia="Calibri" w:hAnsi="PT Astra Serif" w:cs="Times New Roman"/>
          <w:b/>
          <w:sz w:val="20"/>
          <w:szCs w:val="20"/>
        </w:rPr>
        <w:t>.</w:t>
      </w:r>
      <w:r w:rsidRPr="00F853BC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D442B0" w:rsidRPr="00F853BC">
        <w:rPr>
          <w:rFonts w:ascii="PT Astra Serif" w:eastAsia="Calibri" w:hAnsi="PT Astra Serif" w:cs="Times New Roman"/>
          <w:sz w:val="20"/>
          <w:szCs w:val="20"/>
        </w:rPr>
        <w:t>Доля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r w:rsidR="00D442B0" w:rsidRPr="00F853BC">
        <w:rPr>
          <w:rFonts w:ascii="PT Astra Serif" w:eastAsia="Calibri" w:hAnsi="PT Astra Serif" w:cs="Times New Roman"/>
          <w:sz w:val="20"/>
          <w:szCs w:val="20"/>
        </w:rPr>
        <w:t xml:space="preserve">обучающихся общеобразовательных организаций, участвовавших в программах, проектах и мероприятиях по </w:t>
      </w:r>
      <w:proofErr w:type="spellStart"/>
      <w:r w:rsidR="00D442B0" w:rsidRPr="00F853BC">
        <w:rPr>
          <w:rFonts w:ascii="PT Astra Serif" w:eastAsia="Calibri" w:hAnsi="PT Astra Serif" w:cs="Times New Roman"/>
          <w:sz w:val="20"/>
          <w:szCs w:val="20"/>
        </w:rPr>
        <w:t>медиабезопасности</w:t>
      </w:r>
      <w:proofErr w:type="spellEnd"/>
      <w:r w:rsidR="00D442B0" w:rsidRPr="00F853BC">
        <w:rPr>
          <w:rFonts w:ascii="PT Astra Serif" w:eastAsia="Calibri" w:hAnsi="PT Astra Serif" w:cs="Times New Roman"/>
          <w:sz w:val="20"/>
          <w:szCs w:val="20"/>
        </w:rPr>
        <w:t>, от общего количества обучающихся</w:t>
      </w:r>
      <w:r w:rsidR="00D442B0" w:rsidRPr="00F853BC">
        <w:rPr>
          <w:rFonts w:ascii="PT Astra Serif" w:eastAsia="Calibri" w:hAnsi="PT Astra Serif" w:cs="Times New Roman"/>
          <w:sz w:val="20"/>
          <w:szCs w:val="20"/>
        </w:rPr>
        <w:t xml:space="preserve"> общеобразовательных организаций</w:t>
      </w:r>
      <w:r w:rsidR="00D442B0" w:rsidRPr="00F853BC">
        <w:rPr>
          <w:rFonts w:ascii="PT Astra Serif" w:eastAsia="Calibri" w:hAnsi="PT Astra Serif" w:cs="Times New Roman"/>
          <w:sz w:val="20"/>
          <w:szCs w:val="20"/>
        </w:rPr>
        <w:t xml:space="preserve"> муниципалитета</w:t>
      </w:r>
    </w:p>
    <w:p w:rsidR="00D442B0" w:rsidRDefault="00AB460B" w:rsidP="008E78EB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AB460B">
        <w:rPr>
          <w:rFonts w:ascii="PT Astra Serif" w:eastAsia="Calibri" w:hAnsi="PT Astra Serif" w:cs="Times New Roman"/>
          <w:b/>
          <w:sz w:val="20"/>
          <w:szCs w:val="20"/>
        </w:rPr>
        <w:t>Ответ:</w:t>
      </w:r>
      <w:r w:rsidR="00D442B0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C802F6" w:rsidRPr="00153011">
        <w:rPr>
          <w:rFonts w:ascii="PT Astra Serif" w:eastAsia="Calibri" w:hAnsi="PT Astra Serif" w:cs="Times New Roman"/>
          <w:sz w:val="20"/>
          <w:szCs w:val="20"/>
        </w:rPr>
        <w:t>числ</w:t>
      </w:r>
      <w:proofErr w:type="gramStart"/>
      <w:r w:rsidR="00C802F6" w:rsidRPr="00153011">
        <w:rPr>
          <w:rFonts w:ascii="PT Astra Serif" w:eastAsia="Calibri" w:hAnsi="PT Astra Serif" w:cs="Times New Roman"/>
          <w:sz w:val="20"/>
          <w:szCs w:val="20"/>
        </w:rPr>
        <w:t>о</w:t>
      </w:r>
      <w:r w:rsidR="00C802F6">
        <w:rPr>
          <w:rFonts w:ascii="PT Astra Serif" w:eastAsia="Calibri" w:hAnsi="PT Astra Serif" w:cs="Times New Roman"/>
          <w:sz w:val="20"/>
          <w:szCs w:val="20"/>
        </w:rPr>
        <w:t>(</w:t>
      </w:r>
      <w:proofErr w:type="gramEnd"/>
      <w:r w:rsidR="00C802F6">
        <w:rPr>
          <w:rFonts w:ascii="PT Astra Serif" w:eastAsia="Calibri" w:hAnsi="PT Astra Serif" w:cs="Times New Roman"/>
          <w:sz w:val="20"/>
          <w:szCs w:val="20"/>
        </w:rPr>
        <w:t>процент обучающихся)</w:t>
      </w:r>
    </w:p>
    <w:p w:rsidR="00C802F6" w:rsidRDefault="00C802F6" w:rsidP="008E78EB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927DA3" w:rsidRPr="00130E50" w:rsidRDefault="00D155A1" w:rsidP="00927DA3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 w:rsidRPr="008E78EB">
        <w:rPr>
          <w:rFonts w:ascii="PT Astra Serif" w:eastAsia="Calibri" w:hAnsi="PT Astra Serif" w:cs="Times New Roman"/>
          <w:b/>
          <w:sz w:val="20"/>
          <w:szCs w:val="20"/>
        </w:rPr>
        <w:t>Нарастающий итог с января 2021 года.</w:t>
      </w:r>
      <w:r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927DA3">
        <w:rPr>
          <w:rFonts w:ascii="PT Astra Serif" w:eastAsia="Calibri" w:hAnsi="PT Astra Serif" w:cs="Times New Roman"/>
          <w:sz w:val="20"/>
          <w:szCs w:val="20"/>
        </w:rPr>
        <w:t>Количество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r w:rsidR="00927DA3" w:rsidRPr="00645607">
        <w:rPr>
          <w:rFonts w:ascii="PT Astra Serif" w:eastAsia="Calibri" w:hAnsi="PT Astra Serif" w:cs="Times New Roman"/>
          <w:sz w:val="20"/>
          <w:szCs w:val="20"/>
        </w:rPr>
        <w:t>обучающихся</w:t>
      </w:r>
      <w:r w:rsidR="00927DA3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927DA3" w:rsidRPr="00130E50">
        <w:rPr>
          <w:rFonts w:ascii="PT Astra Serif" w:eastAsia="Calibri" w:hAnsi="PT Astra Serif" w:cs="Times New Roman"/>
          <w:sz w:val="20"/>
          <w:szCs w:val="20"/>
        </w:rPr>
        <w:t>общеобразовательных организаций</w:t>
      </w:r>
      <w:r w:rsidR="001A40F9" w:rsidRPr="001A40F9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1A40F9">
        <w:rPr>
          <w:rFonts w:ascii="PT Astra Serif" w:eastAsia="Calibri" w:hAnsi="PT Astra Serif" w:cs="Times New Roman"/>
          <w:sz w:val="20"/>
          <w:szCs w:val="20"/>
        </w:rPr>
        <w:t>муниципалитета</w:t>
      </w:r>
      <w:r w:rsidR="00927DA3" w:rsidRPr="00645607">
        <w:rPr>
          <w:rFonts w:ascii="PT Astra Serif" w:eastAsia="Calibri" w:hAnsi="PT Astra Serif" w:cs="Times New Roman"/>
          <w:sz w:val="20"/>
          <w:szCs w:val="20"/>
        </w:rPr>
        <w:t>, участв</w:t>
      </w:r>
      <w:r w:rsidR="00927DA3">
        <w:rPr>
          <w:rFonts w:ascii="PT Astra Serif" w:eastAsia="Calibri" w:hAnsi="PT Astra Serif" w:cs="Times New Roman"/>
          <w:sz w:val="20"/>
          <w:szCs w:val="20"/>
        </w:rPr>
        <w:t>овавших</w:t>
      </w:r>
      <w:r w:rsidR="00927DA3" w:rsidRPr="00645607">
        <w:rPr>
          <w:rFonts w:ascii="PT Astra Serif" w:eastAsia="Calibri" w:hAnsi="PT Astra Serif" w:cs="Times New Roman"/>
          <w:sz w:val="20"/>
          <w:szCs w:val="20"/>
        </w:rPr>
        <w:t xml:space="preserve"> в программах, проектах и мероприятиях по </w:t>
      </w:r>
      <w:proofErr w:type="spellStart"/>
      <w:r w:rsidR="00927DA3" w:rsidRPr="00645607">
        <w:rPr>
          <w:rFonts w:ascii="PT Astra Serif" w:eastAsia="Calibri" w:hAnsi="PT Astra Serif" w:cs="Times New Roman"/>
          <w:sz w:val="20"/>
          <w:szCs w:val="20"/>
        </w:rPr>
        <w:t>медиабезопасности</w:t>
      </w:r>
      <w:proofErr w:type="spellEnd"/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</w:p>
    <w:p w:rsidR="00927DA3" w:rsidRDefault="00AB460B" w:rsidP="008E78EB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AB460B">
        <w:rPr>
          <w:rFonts w:ascii="PT Astra Serif" w:eastAsia="Calibri" w:hAnsi="PT Astra Serif" w:cs="Times New Roman"/>
          <w:b/>
          <w:sz w:val="20"/>
          <w:szCs w:val="20"/>
        </w:rPr>
        <w:t>Ответ:</w:t>
      </w:r>
      <w:r w:rsidR="00927DA3">
        <w:rPr>
          <w:rFonts w:ascii="PT Astra Serif" w:eastAsia="Calibri" w:hAnsi="PT Astra Serif" w:cs="Times New Roman"/>
          <w:sz w:val="20"/>
          <w:szCs w:val="20"/>
        </w:rPr>
        <w:t xml:space="preserve"> число </w:t>
      </w:r>
    </w:p>
    <w:p w:rsidR="009F314D" w:rsidRDefault="009F314D" w:rsidP="008E78EB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927DA3" w:rsidRPr="00153011" w:rsidRDefault="00D155A1" w:rsidP="00927DA3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 w:rsidRPr="008E78EB">
        <w:rPr>
          <w:rFonts w:ascii="PT Astra Serif" w:eastAsia="Calibri" w:hAnsi="PT Astra Serif" w:cs="Times New Roman"/>
          <w:b/>
          <w:sz w:val="20"/>
          <w:szCs w:val="20"/>
        </w:rPr>
        <w:t>Н</w:t>
      </w:r>
      <w:r w:rsidRPr="008E78EB">
        <w:rPr>
          <w:rFonts w:ascii="PT Astra Serif" w:eastAsia="Calibri" w:hAnsi="PT Astra Serif" w:cs="Times New Roman"/>
          <w:b/>
          <w:sz w:val="20"/>
          <w:szCs w:val="20"/>
        </w:rPr>
        <w:t>арастающий итог с января 2021 года</w:t>
      </w:r>
      <w:r w:rsidRPr="00153011">
        <w:rPr>
          <w:rFonts w:ascii="PT Astra Serif" w:eastAsia="Calibri" w:hAnsi="PT Astra Serif" w:cs="Times New Roman"/>
          <w:sz w:val="20"/>
          <w:szCs w:val="20"/>
        </w:rPr>
        <w:t xml:space="preserve">. </w:t>
      </w:r>
      <w:r w:rsidR="00927DA3" w:rsidRPr="00153011">
        <w:rPr>
          <w:rFonts w:ascii="PT Astra Serif" w:eastAsia="Calibri" w:hAnsi="PT Astra Serif" w:cs="Times New Roman"/>
          <w:sz w:val="20"/>
          <w:szCs w:val="20"/>
        </w:rPr>
        <w:t>Доля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r w:rsidR="00927DA3" w:rsidRPr="00153011">
        <w:rPr>
          <w:rFonts w:ascii="PT Astra Serif" w:eastAsia="Calibri" w:hAnsi="PT Astra Serif" w:cs="Times New Roman"/>
          <w:sz w:val="20"/>
          <w:szCs w:val="20"/>
        </w:rPr>
        <w:t>обучающихся общеобразовательных организаций</w:t>
      </w:r>
      <w:r w:rsidR="001A40F9" w:rsidRPr="00153011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1A40F9" w:rsidRPr="00153011">
        <w:rPr>
          <w:rFonts w:ascii="PT Astra Serif" w:eastAsia="Calibri" w:hAnsi="PT Astra Serif" w:cs="Times New Roman"/>
          <w:sz w:val="20"/>
          <w:szCs w:val="20"/>
        </w:rPr>
        <w:t>муниципалитета</w:t>
      </w:r>
      <w:r w:rsidR="00927DA3" w:rsidRPr="00153011">
        <w:rPr>
          <w:rFonts w:ascii="PT Astra Serif" w:eastAsia="Calibri" w:hAnsi="PT Astra Serif" w:cs="Times New Roman"/>
          <w:sz w:val="20"/>
          <w:szCs w:val="20"/>
        </w:rPr>
        <w:t xml:space="preserve">, участвовавших в программах, проектах и мероприятиях по </w:t>
      </w:r>
      <w:proofErr w:type="spellStart"/>
      <w:r w:rsidR="00927DA3" w:rsidRPr="00153011">
        <w:rPr>
          <w:rFonts w:ascii="PT Astra Serif" w:eastAsia="Calibri" w:hAnsi="PT Astra Serif" w:cs="Times New Roman"/>
          <w:sz w:val="20"/>
          <w:szCs w:val="20"/>
        </w:rPr>
        <w:t>медиабезопасности</w:t>
      </w:r>
      <w:proofErr w:type="spellEnd"/>
      <w:r w:rsidR="00927DA3" w:rsidRPr="00153011">
        <w:rPr>
          <w:rFonts w:ascii="PT Astra Serif" w:eastAsia="Calibri" w:hAnsi="PT Astra Serif" w:cs="Times New Roman"/>
          <w:sz w:val="20"/>
          <w:szCs w:val="20"/>
        </w:rPr>
        <w:t>, от общего количества обучающихся общеобразовательных организаций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</w:p>
    <w:p w:rsidR="00927DA3" w:rsidRDefault="00AB460B" w:rsidP="008E78EB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AB460B">
        <w:rPr>
          <w:rFonts w:ascii="PT Astra Serif" w:eastAsia="Calibri" w:hAnsi="PT Astra Serif" w:cs="Times New Roman"/>
          <w:b/>
          <w:sz w:val="20"/>
          <w:szCs w:val="20"/>
        </w:rPr>
        <w:t>Ответ:</w:t>
      </w:r>
      <w:r w:rsidR="00927DA3" w:rsidRPr="00153011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C802F6" w:rsidRPr="00153011">
        <w:rPr>
          <w:rFonts w:ascii="PT Astra Serif" w:eastAsia="Calibri" w:hAnsi="PT Astra Serif" w:cs="Times New Roman"/>
          <w:sz w:val="20"/>
          <w:szCs w:val="20"/>
        </w:rPr>
        <w:t>числ</w:t>
      </w:r>
      <w:proofErr w:type="gramStart"/>
      <w:r w:rsidR="00C802F6" w:rsidRPr="00153011">
        <w:rPr>
          <w:rFonts w:ascii="PT Astra Serif" w:eastAsia="Calibri" w:hAnsi="PT Astra Serif" w:cs="Times New Roman"/>
          <w:sz w:val="20"/>
          <w:szCs w:val="20"/>
        </w:rPr>
        <w:t>о</w:t>
      </w:r>
      <w:r w:rsidR="00C802F6">
        <w:rPr>
          <w:rFonts w:ascii="PT Astra Serif" w:eastAsia="Calibri" w:hAnsi="PT Astra Serif" w:cs="Times New Roman"/>
          <w:sz w:val="20"/>
          <w:szCs w:val="20"/>
        </w:rPr>
        <w:t>(</w:t>
      </w:r>
      <w:proofErr w:type="gramEnd"/>
      <w:r w:rsidR="00C802F6">
        <w:rPr>
          <w:rFonts w:ascii="PT Astra Serif" w:eastAsia="Calibri" w:hAnsi="PT Astra Serif" w:cs="Times New Roman"/>
          <w:sz w:val="20"/>
          <w:szCs w:val="20"/>
        </w:rPr>
        <w:t xml:space="preserve">процент </w:t>
      </w:r>
      <w:r w:rsidR="00C802F6">
        <w:rPr>
          <w:rFonts w:ascii="PT Astra Serif" w:eastAsia="Calibri" w:hAnsi="PT Astra Serif" w:cs="Times New Roman"/>
          <w:sz w:val="20"/>
          <w:szCs w:val="20"/>
        </w:rPr>
        <w:t>обучающихся</w:t>
      </w:r>
      <w:r w:rsidR="00C802F6">
        <w:rPr>
          <w:rFonts w:ascii="PT Astra Serif" w:eastAsia="Calibri" w:hAnsi="PT Astra Serif" w:cs="Times New Roman"/>
          <w:sz w:val="20"/>
          <w:szCs w:val="20"/>
        </w:rPr>
        <w:t>)</w:t>
      </w:r>
    </w:p>
    <w:p w:rsidR="009F314D" w:rsidRPr="00153011" w:rsidRDefault="009F314D" w:rsidP="008E78EB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1A40F9" w:rsidRPr="00153011" w:rsidRDefault="001A40F9" w:rsidP="00F853BC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 w:rsidRPr="00153011">
        <w:rPr>
          <w:rFonts w:ascii="PT Astra Serif" w:eastAsia="Calibri" w:hAnsi="PT Astra Serif" w:cs="Times New Roman"/>
          <w:b/>
          <w:sz w:val="20"/>
          <w:szCs w:val="20"/>
        </w:rPr>
        <w:t>Отчетный период.</w:t>
      </w:r>
      <w:r w:rsidRPr="00153011">
        <w:rPr>
          <w:rFonts w:ascii="PT Astra Serif" w:eastAsia="Calibri" w:hAnsi="PT Astra Serif" w:cs="Times New Roman"/>
          <w:sz w:val="20"/>
          <w:szCs w:val="20"/>
        </w:rPr>
        <w:t xml:space="preserve"> </w:t>
      </w:r>
      <w:proofErr w:type="gramStart"/>
      <w:r w:rsidRPr="00153011">
        <w:rPr>
          <w:rFonts w:ascii="PT Astra Serif" w:eastAsia="Calibri" w:hAnsi="PT Astra Serif" w:cs="Times New Roman"/>
          <w:sz w:val="20"/>
          <w:szCs w:val="20"/>
        </w:rPr>
        <w:t>Число</w:t>
      </w:r>
      <w:proofErr w:type="gramEnd"/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proofErr w:type="gramStart"/>
      <w:r w:rsidRPr="00153011">
        <w:rPr>
          <w:rFonts w:ascii="PT Astra Serif" w:eastAsia="Calibri" w:hAnsi="PT Astra Serif" w:cs="Times New Roman"/>
          <w:sz w:val="20"/>
          <w:szCs w:val="20"/>
        </w:rPr>
        <w:t xml:space="preserve">педагогических работников, участвовавших в программах, проектах и мероприятиях по </w:t>
      </w:r>
      <w:proofErr w:type="spellStart"/>
      <w:r w:rsidRPr="00153011">
        <w:rPr>
          <w:rFonts w:ascii="PT Astra Serif" w:eastAsia="Calibri" w:hAnsi="PT Astra Serif" w:cs="Times New Roman"/>
          <w:sz w:val="20"/>
          <w:szCs w:val="20"/>
        </w:rPr>
        <w:t>медиабезопасности</w:t>
      </w:r>
      <w:proofErr w:type="spellEnd"/>
      <w:proofErr w:type="gramEnd"/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proofErr w:type="gramStart"/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>(значени</w:t>
      </w:r>
      <w:r w:rsidR="00F853BC" w:rsidRPr="00153011">
        <w:rPr>
          <w:rFonts w:ascii="PT Astra Serif" w:eastAsia="Calibri" w:hAnsi="PT Astra Serif" w:cs="Times New Roman"/>
          <w:b/>
          <w:i/>
          <w:sz w:val="20"/>
          <w:szCs w:val="20"/>
        </w:rPr>
        <w:t>е</w:t>
      </w:r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 xml:space="preserve"> заполня</w:t>
      </w:r>
      <w:r w:rsidR="00F853BC" w:rsidRPr="00153011">
        <w:rPr>
          <w:rFonts w:ascii="PT Astra Serif" w:eastAsia="Calibri" w:hAnsi="PT Astra Serif" w:cs="Times New Roman"/>
          <w:b/>
          <w:i/>
          <w:sz w:val="20"/>
          <w:szCs w:val="20"/>
        </w:rPr>
        <w:t>е</w:t>
      </w:r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>тся суммарно с учетом следующих организаций</w:t>
      </w:r>
      <w:proofErr w:type="gramEnd"/>
      <w:r w:rsidR="00C96126" w:rsidRPr="00C96126">
        <w:rPr>
          <w:rFonts w:ascii="PT Astra Serif" w:eastAsia="Calibri" w:hAnsi="PT Astra Serif" w:cs="Times New Roman"/>
          <w:b/>
          <w:i/>
          <w:sz w:val="20"/>
          <w:szCs w:val="20"/>
        </w:rPr>
        <w:t xml:space="preserve"> </w:t>
      </w:r>
      <w:proofErr w:type="gramStart"/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>- дошкольные, дополнительного образования, общеобразовательные)</w:t>
      </w:r>
      <w:proofErr w:type="gramEnd"/>
    </w:p>
    <w:p w:rsidR="00F853BC" w:rsidRDefault="00AB460B" w:rsidP="00F853BC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AB460B">
        <w:rPr>
          <w:rFonts w:ascii="PT Astra Serif" w:eastAsia="Calibri" w:hAnsi="PT Astra Serif" w:cs="Times New Roman"/>
          <w:b/>
          <w:sz w:val="20"/>
          <w:szCs w:val="20"/>
        </w:rPr>
        <w:t>Ответ:</w:t>
      </w:r>
      <w:r w:rsidR="00F853BC">
        <w:rPr>
          <w:rFonts w:ascii="PT Astra Serif" w:eastAsia="Calibri" w:hAnsi="PT Astra Serif" w:cs="Times New Roman"/>
          <w:sz w:val="20"/>
          <w:szCs w:val="20"/>
        </w:rPr>
        <w:t xml:space="preserve"> число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</w:p>
    <w:p w:rsidR="009F314D" w:rsidRDefault="009F314D" w:rsidP="00F853BC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1A40F9" w:rsidRPr="00153011" w:rsidRDefault="001A40F9" w:rsidP="00F853BC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>
        <w:rPr>
          <w:rFonts w:ascii="PT Astra Serif" w:eastAsia="Calibri" w:hAnsi="PT Astra Serif" w:cs="Times New Roman"/>
          <w:b/>
          <w:sz w:val="20"/>
          <w:szCs w:val="20"/>
        </w:rPr>
        <w:t>О</w:t>
      </w:r>
      <w:r w:rsidRPr="00D442B0">
        <w:rPr>
          <w:rFonts w:ascii="PT Astra Serif" w:eastAsia="Calibri" w:hAnsi="PT Astra Serif" w:cs="Times New Roman"/>
          <w:b/>
          <w:sz w:val="20"/>
          <w:szCs w:val="20"/>
        </w:rPr>
        <w:t>тчетн</w:t>
      </w:r>
      <w:r>
        <w:rPr>
          <w:rFonts w:ascii="PT Astra Serif" w:eastAsia="Calibri" w:hAnsi="PT Astra Serif" w:cs="Times New Roman"/>
          <w:b/>
          <w:sz w:val="20"/>
          <w:szCs w:val="20"/>
        </w:rPr>
        <w:t>ый</w:t>
      </w:r>
      <w:r w:rsidRPr="00D442B0">
        <w:rPr>
          <w:rFonts w:ascii="PT Astra Serif" w:eastAsia="Calibri" w:hAnsi="PT Astra Serif" w:cs="Times New Roman"/>
          <w:b/>
          <w:sz w:val="20"/>
          <w:szCs w:val="20"/>
        </w:rPr>
        <w:t xml:space="preserve"> период</w:t>
      </w:r>
      <w:r>
        <w:rPr>
          <w:rFonts w:ascii="PT Astra Serif" w:eastAsia="Calibri" w:hAnsi="PT Astra Serif" w:cs="Times New Roman"/>
          <w:b/>
          <w:sz w:val="20"/>
          <w:szCs w:val="20"/>
        </w:rPr>
        <w:t>.</w:t>
      </w:r>
      <w:r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Pr="00153011">
        <w:rPr>
          <w:rFonts w:ascii="PT Astra Serif" w:eastAsia="Calibri" w:hAnsi="PT Astra Serif" w:cs="Times New Roman"/>
          <w:sz w:val="20"/>
          <w:szCs w:val="20"/>
        </w:rPr>
        <w:t>Доля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r w:rsidRPr="00153011">
        <w:rPr>
          <w:rFonts w:ascii="PT Astra Serif" w:eastAsia="Calibri" w:hAnsi="PT Astra Serif" w:cs="Times New Roman"/>
          <w:sz w:val="20"/>
          <w:szCs w:val="20"/>
        </w:rPr>
        <w:t xml:space="preserve">педагогических работников, участвовавших в программах, проектах и мероприятиях по </w:t>
      </w:r>
      <w:proofErr w:type="spellStart"/>
      <w:r w:rsidRPr="00153011">
        <w:rPr>
          <w:rFonts w:ascii="PT Astra Serif" w:eastAsia="Calibri" w:hAnsi="PT Astra Serif" w:cs="Times New Roman"/>
          <w:sz w:val="20"/>
          <w:szCs w:val="20"/>
        </w:rPr>
        <w:t>медиабезопасности</w:t>
      </w:r>
      <w:proofErr w:type="spellEnd"/>
      <w:r w:rsidRPr="00153011">
        <w:rPr>
          <w:rFonts w:ascii="PT Astra Serif" w:eastAsia="Calibri" w:hAnsi="PT Astra Serif" w:cs="Times New Roman"/>
          <w:sz w:val="20"/>
          <w:szCs w:val="20"/>
        </w:rPr>
        <w:t>, от общего количества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r w:rsidRPr="00153011">
        <w:rPr>
          <w:rFonts w:ascii="PT Astra Serif" w:eastAsia="Calibri" w:hAnsi="PT Astra Serif" w:cs="Times New Roman"/>
          <w:sz w:val="20"/>
          <w:szCs w:val="20"/>
        </w:rPr>
        <w:t>педагогических работников муниципалитета</w:t>
      </w:r>
      <w:r w:rsidRPr="00153011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>(значени</w:t>
      </w:r>
      <w:r w:rsidR="00F853BC" w:rsidRPr="00153011">
        <w:rPr>
          <w:rFonts w:ascii="PT Astra Serif" w:eastAsia="Calibri" w:hAnsi="PT Astra Serif" w:cs="Times New Roman"/>
          <w:b/>
          <w:i/>
          <w:sz w:val="20"/>
          <w:szCs w:val="20"/>
        </w:rPr>
        <w:t>е</w:t>
      </w:r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 xml:space="preserve"> заполня</w:t>
      </w:r>
      <w:r w:rsidR="00F853BC" w:rsidRPr="00153011">
        <w:rPr>
          <w:rFonts w:ascii="PT Astra Serif" w:eastAsia="Calibri" w:hAnsi="PT Astra Serif" w:cs="Times New Roman"/>
          <w:b/>
          <w:i/>
          <w:sz w:val="20"/>
          <w:szCs w:val="20"/>
        </w:rPr>
        <w:t>е</w:t>
      </w:r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>тся суммарно с учетом следующих организаций</w:t>
      </w:r>
      <w:r w:rsidR="00C96126" w:rsidRPr="00C96126">
        <w:rPr>
          <w:rFonts w:ascii="PT Astra Serif" w:eastAsia="Calibri" w:hAnsi="PT Astra Serif" w:cs="Times New Roman"/>
          <w:b/>
          <w:i/>
          <w:sz w:val="20"/>
          <w:szCs w:val="20"/>
        </w:rPr>
        <w:t xml:space="preserve"> </w:t>
      </w:r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>- дошкольные, дополнительного образования, общеобразовательные)</w:t>
      </w:r>
    </w:p>
    <w:p w:rsidR="005C41E7" w:rsidRDefault="00AB460B" w:rsidP="005C41E7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AB460B">
        <w:rPr>
          <w:rFonts w:ascii="PT Astra Serif" w:eastAsia="Calibri" w:hAnsi="PT Astra Serif" w:cs="Times New Roman"/>
          <w:b/>
          <w:sz w:val="20"/>
          <w:szCs w:val="20"/>
        </w:rPr>
        <w:t>Ответ:</w:t>
      </w:r>
      <w:r w:rsidR="005C41E7" w:rsidRPr="005C41E7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C802F6" w:rsidRPr="00153011">
        <w:rPr>
          <w:rFonts w:ascii="PT Astra Serif" w:eastAsia="Calibri" w:hAnsi="PT Astra Serif" w:cs="Times New Roman"/>
          <w:sz w:val="20"/>
          <w:szCs w:val="20"/>
        </w:rPr>
        <w:t>число</w:t>
      </w:r>
      <w:r w:rsidR="009F314D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C802F6">
        <w:rPr>
          <w:rFonts w:ascii="PT Astra Serif" w:eastAsia="Calibri" w:hAnsi="PT Astra Serif" w:cs="Times New Roman"/>
          <w:sz w:val="20"/>
          <w:szCs w:val="20"/>
        </w:rPr>
        <w:t>(процент педагогических работников)</w:t>
      </w:r>
    </w:p>
    <w:p w:rsidR="009F314D" w:rsidRPr="005C41E7" w:rsidRDefault="009F314D" w:rsidP="005C41E7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BE7C1F" w:rsidRPr="00153011" w:rsidRDefault="00BE7C1F" w:rsidP="00BE7C1F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 w:rsidRPr="008E78EB">
        <w:rPr>
          <w:rFonts w:ascii="PT Astra Serif" w:eastAsia="Calibri" w:hAnsi="PT Astra Serif" w:cs="Times New Roman"/>
          <w:b/>
          <w:sz w:val="20"/>
          <w:szCs w:val="20"/>
        </w:rPr>
        <w:t>Нарастающий итог с января 2021 года</w:t>
      </w:r>
      <w:r w:rsidRPr="00153011">
        <w:rPr>
          <w:rFonts w:ascii="PT Astra Serif" w:eastAsia="Calibri" w:hAnsi="PT Astra Serif" w:cs="Times New Roman"/>
          <w:sz w:val="20"/>
          <w:szCs w:val="20"/>
        </w:rPr>
        <w:t xml:space="preserve">. </w:t>
      </w:r>
      <w:proofErr w:type="gramStart"/>
      <w:r w:rsidRPr="00153011">
        <w:rPr>
          <w:rFonts w:ascii="PT Astra Serif" w:eastAsia="Calibri" w:hAnsi="PT Astra Serif" w:cs="Times New Roman"/>
          <w:sz w:val="20"/>
          <w:szCs w:val="20"/>
        </w:rPr>
        <w:t>Число</w:t>
      </w:r>
      <w:proofErr w:type="gramEnd"/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proofErr w:type="gramStart"/>
      <w:r w:rsidRPr="00153011">
        <w:rPr>
          <w:rFonts w:ascii="PT Astra Serif" w:eastAsia="Calibri" w:hAnsi="PT Astra Serif" w:cs="Times New Roman"/>
          <w:sz w:val="20"/>
          <w:szCs w:val="20"/>
        </w:rPr>
        <w:t xml:space="preserve">педагогических работников, участвовавших в программах, проектах и мероприятиях по </w:t>
      </w:r>
      <w:proofErr w:type="spellStart"/>
      <w:r w:rsidRPr="00153011">
        <w:rPr>
          <w:rFonts w:ascii="PT Astra Serif" w:eastAsia="Calibri" w:hAnsi="PT Astra Serif" w:cs="Times New Roman"/>
          <w:sz w:val="20"/>
          <w:szCs w:val="20"/>
        </w:rPr>
        <w:t>медиабезопасности</w:t>
      </w:r>
      <w:proofErr w:type="spellEnd"/>
      <w:proofErr w:type="gramEnd"/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proofErr w:type="gramStart"/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>(значение заполняется суммарно с учетом следующих организаций</w:t>
      </w:r>
      <w:proofErr w:type="gramEnd"/>
      <w:r w:rsidR="00C96126" w:rsidRPr="00C96126">
        <w:rPr>
          <w:rFonts w:ascii="PT Astra Serif" w:eastAsia="Calibri" w:hAnsi="PT Astra Serif" w:cs="Times New Roman"/>
          <w:b/>
          <w:i/>
          <w:sz w:val="20"/>
          <w:szCs w:val="20"/>
        </w:rPr>
        <w:t xml:space="preserve"> </w:t>
      </w:r>
      <w:proofErr w:type="gramStart"/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>- дошкольные, дополнительного образования, общеобразовательные)</w:t>
      </w:r>
      <w:proofErr w:type="gramEnd"/>
    </w:p>
    <w:p w:rsidR="00BE7C1F" w:rsidRDefault="00AB460B" w:rsidP="00BE7C1F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AB460B">
        <w:rPr>
          <w:rFonts w:ascii="PT Astra Serif" w:eastAsia="Calibri" w:hAnsi="PT Astra Serif" w:cs="Times New Roman"/>
          <w:b/>
          <w:sz w:val="20"/>
          <w:szCs w:val="20"/>
        </w:rPr>
        <w:t>Ответ:</w:t>
      </w:r>
      <w:r w:rsidR="00BE7C1F" w:rsidRPr="00153011">
        <w:rPr>
          <w:rFonts w:ascii="PT Astra Serif" w:eastAsia="Calibri" w:hAnsi="PT Astra Serif" w:cs="Times New Roman"/>
          <w:sz w:val="20"/>
          <w:szCs w:val="20"/>
        </w:rPr>
        <w:t xml:space="preserve"> число </w:t>
      </w:r>
    </w:p>
    <w:p w:rsidR="009F314D" w:rsidRPr="00153011" w:rsidRDefault="009F314D" w:rsidP="00BE7C1F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BE7C1F" w:rsidRPr="00153011" w:rsidRDefault="00BE7C1F" w:rsidP="00BE7C1F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 w:rsidRPr="00153011">
        <w:rPr>
          <w:rFonts w:ascii="PT Astra Serif" w:eastAsia="Calibri" w:hAnsi="PT Astra Serif" w:cs="Times New Roman"/>
          <w:b/>
          <w:sz w:val="20"/>
          <w:szCs w:val="20"/>
        </w:rPr>
        <w:t>Нарастающий итог с января 2021 года</w:t>
      </w:r>
      <w:r w:rsidRPr="00153011">
        <w:rPr>
          <w:rFonts w:ascii="PT Astra Serif" w:eastAsia="Calibri" w:hAnsi="PT Astra Serif" w:cs="Times New Roman"/>
          <w:sz w:val="20"/>
          <w:szCs w:val="20"/>
        </w:rPr>
        <w:t>. Доля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r w:rsidRPr="00153011">
        <w:rPr>
          <w:rFonts w:ascii="PT Astra Serif" w:eastAsia="Calibri" w:hAnsi="PT Astra Serif" w:cs="Times New Roman"/>
          <w:sz w:val="20"/>
          <w:szCs w:val="20"/>
        </w:rPr>
        <w:t xml:space="preserve">педагогических работников, участвовавших в программах, проектах и мероприятиях по </w:t>
      </w:r>
      <w:proofErr w:type="spellStart"/>
      <w:r w:rsidRPr="00153011">
        <w:rPr>
          <w:rFonts w:ascii="PT Astra Serif" w:eastAsia="Calibri" w:hAnsi="PT Astra Serif" w:cs="Times New Roman"/>
          <w:sz w:val="20"/>
          <w:szCs w:val="20"/>
        </w:rPr>
        <w:t>медиабезопасности</w:t>
      </w:r>
      <w:proofErr w:type="spellEnd"/>
      <w:r w:rsidRPr="00153011">
        <w:rPr>
          <w:rFonts w:ascii="PT Astra Serif" w:eastAsia="Calibri" w:hAnsi="PT Astra Serif" w:cs="Times New Roman"/>
          <w:sz w:val="20"/>
          <w:szCs w:val="20"/>
        </w:rPr>
        <w:t>, от общего количества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  <w:r w:rsidRPr="00153011">
        <w:rPr>
          <w:rFonts w:ascii="PT Astra Serif" w:eastAsia="Calibri" w:hAnsi="PT Astra Serif" w:cs="Times New Roman"/>
          <w:sz w:val="20"/>
          <w:szCs w:val="20"/>
        </w:rPr>
        <w:t xml:space="preserve">педагогических работников муниципалитета </w:t>
      </w:r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>(значение заполняется суммарно с учетом следующих организаций</w:t>
      </w:r>
      <w:r w:rsidR="00C96126" w:rsidRPr="00C96126">
        <w:rPr>
          <w:rFonts w:ascii="PT Astra Serif" w:eastAsia="Calibri" w:hAnsi="PT Astra Serif" w:cs="Times New Roman"/>
          <w:b/>
          <w:i/>
          <w:sz w:val="20"/>
          <w:szCs w:val="20"/>
        </w:rPr>
        <w:t xml:space="preserve"> </w:t>
      </w:r>
      <w:r w:rsidRPr="00153011">
        <w:rPr>
          <w:rFonts w:ascii="PT Astra Serif" w:eastAsia="Calibri" w:hAnsi="PT Astra Serif" w:cs="Times New Roman"/>
          <w:b/>
          <w:i/>
          <w:sz w:val="20"/>
          <w:szCs w:val="20"/>
        </w:rPr>
        <w:t>- дошкольные, дополнительного образования, общеобразовательные)</w:t>
      </w:r>
    </w:p>
    <w:p w:rsidR="00F853BC" w:rsidRDefault="00AB460B" w:rsidP="00F853BC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AB460B">
        <w:rPr>
          <w:rFonts w:ascii="PT Astra Serif" w:eastAsia="Calibri" w:hAnsi="PT Astra Serif" w:cs="Times New Roman"/>
          <w:b/>
          <w:sz w:val="20"/>
          <w:szCs w:val="20"/>
        </w:rPr>
        <w:t>Ответ:</w:t>
      </w:r>
      <w:r w:rsidR="00F853BC" w:rsidRPr="00153011">
        <w:rPr>
          <w:rFonts w:ascii="PT Astra Serif" w:eastAsia="Calibri" w:hAnsi="PT Astra Serif" w:cs="Times New Roman"/>
          <w:sz w:val="20"/>
          <w:szCs w:val="20"/>
        </w:rPr>
        <w:t xml:space="preserve"> число</w:t>
      </w:r>
      <w:r w:rsidR="009F314D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C802F6">
        <w:rPr>
          <w:rFonts w:ascii="PT Astra Serif" w:eastAsia="Calibri" w:hAnsi="PT Astra Serif" w:cs="Times New Roman"/>
          <w:sz w:val="20"/>
          <w:szCs w:val="20"/>
        </w:rPr>
        <w:t>(процент педагогических работников)</w:t>
      </w:r>
    </w:p>
    <w:p w:rsidR="009F314D" w:rsidRPr="00153011" w:rsidRDefault="009F314D" w:rsidP="00F853BC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BE7C1F" w:rsidRPr="00153011" w:rsidRDefault="00BE7C1F" w:rsidP="00BE7C1F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 w:rsidRPr="00153011">
        <w:rPr>
          <w:rFonts w:ascii="PT Astra Serif" w:eastAsia="Calibri" w:hAnsi="PT Astra Serif" w:cs="Times New Roman"/>
          <w:b/>
          <w:sz w:val="20"/>
          <w:szCs w:val="20"/>
        </w:rPr>
        <w:t>Отчетный период.</w:t>
      </w:r>
      <w:r w:rsidRPr="00153011">
        <w:rPr>
          <w:rFonts w:ascii="PT Astra Serif" w:eastAsia="Calibri" w:hAnsi="PT Astra Serif" w:cs="Times New Roman"/>
          <w:sz w:val="20"/>
          <w:szCs w:val="20"/>
        </w:rPr>
        <w:t xml:space="preserve"> Количество специалистов, участвующих в мероприятиях, направленных на повышение профессиональной компетентности по теме формирования информационной безопасности детей и молодежи</w:t>
      </w:r>
    </w:p>
    <w:p w:rsidR="006B7B28" w:rsidRDefault="00AB460B" w:rsidP="006B7B28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AB460B">
        <w:rPr>
          <w:rFonts w:ascii="PT Astra Serif" w:eastAsia="Calibri" w:hAnsi="PT Astra Serif" w:cs="Times New Roman"/>
          <w:b/>
          <w:sz w:val="20"/>
          <w:szCs w:val="20"/>
        </w:rPr>
        <w:t>Ответ:</w:t>
      </w:r>
      <w:r w:rsidR="006B7B28" w:rsidRPr="00153011">
        <w:rPr>
          <w:rFonts w:ascii="PT Astra Serif" w:eastAsia="Calibri" w:hAnsi="PT Astra Serif" w:cs="Times New Roman"/>
          <w:sz w:val="20"/>
          <w:szCs w:val="20"/>
        </w:rPr>
        <w:t xml:space="preserve"> число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</w:p>
    <w:p w:rsidR="009F314D" w:rsidRPr="00153011" w:rsidRDefault="009F314D" w:rsidP="006B7B28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BE7C1F" w:rsidRPr="00153011" w:rsidRDefault="00BE7C1F" w:rsidP="00BE7C1F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 w:rsidRPr="00153011">
        <w:rPr>
          <w:rFonts w:ascii="PT Astra Serif" w:eastAsia="Calibri" w:hAnsi="PT Astra Serif" w:cs="Times New Roman"/>
          <w:b/>
          <w:sz w:val="20"/>
          <w:szCs w:val="20"/>
        </w:rPr>
        <w:t>Нарастающий итог с января 2021 года</w:t>
      </w:r>
      <w:r w:rsidRPr="00153011">
        <w:rPr>
          <w:rFonts w:ascii="PT Astra Serif" w:eastAsia="Calibri" w:hAnsi="PT Astra Serif" w:cs="Times New Roman"/>
          <w:sz w:val="20"/>
          <w:szCs w:val="20"/>
        </w:rPr>
        <w:t>. Количество специалистов, участвующих в мероприятиях, направленных на повышение профессиональной компетентности по теме формирования информационной безопасности детей и молодежи</w:t>
      </w:r>
    </w:p>
    <w:p w:rsidR="007E0F92" w:rsidRPr="00153011" w:rsidRDefault="00AB460B" w:rsidP="007E0F92">
      <w:pPr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AB460B">
        <w:rPr>
          <w:rFonts w:ascii="PT Astra Serif" w:eastAsia="Calibri" w:hAnsi="PT Astra Serif" w:cs="Times New Roman"/>
          <w:b/>
          <w:sz w:val="20"/>
          <w:szCs w:val="20"/>
        </w:rPr>
        <w:t>Ответ:</w:t>
      </w:r>
      <w:r w:rsidR="007E0F92" w:rsidRPr="00153011">
        <w:rPr>
          <w:rFonts w:ascii="PT Astra Serif" w:eastAsia="Calibri" w:hAnsi="PT Astra Serif" w:cs="Times New Roman"/>
          <w:sz w:val="20"/>
          <w:szCs w:val="20"/>
        </w:rPr>
        <w:t xml:space="preserve"> число</w:t>
      </w:r>
      <w:r w:rsidR="00C96126" w:rsidRPr="00C96126">
        <w:rPr>
          <w:rFonts w:ascii="PT Astra Serif" w:eastAsia="Calibri" w:hAnsi="PT Astra Serif" w:cs="Times New Roman"/>
          <w:b/>
          <w:sz w:val="20"/>
          <w:szCs w:val="20"/>
        </w:rPr>
        <w:t xml:space="preserve"> </w:t>
      </w:r>
    </w:p>
    <w:p w:rsidR="00CA3692" w:rsidRDefault="00CA3692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553FDB" w:rsidRDefault="00553FDB" w:rsidP="00EC6480">
      <w:pPr>
        <w:jc w:val="both"/>
        <w:rPr>
          <w:rFonts w:ascii="PT Astra Serif" w:hAnsi="PT Astra Serif" w:cs="Times New Roman"/>
          <w:b/>
          <w:sz w:val="20"/>
          <w:szCs w:val="20"/>
          <w:lang w:eastAsia="ru-RU"/>
        </w:rPr>
      </w:pPr>
      <w:r w:rsidRPr="000261E0">
        <w:rPr>
          <w:rFonts w:ascii="PT Astra Serif" w:hAnsi="PT Astra Serif" w:cs="Times New Roman"/>
          <w:b/>
          <w:sz w:val="20"/>
          <w:szCs w:val="20"/>
          <w:lang w:eastAsia="ru-RU"/>
        </w:rPr>
        <w:lastRenderedPageBreak/>
        <w:t>Раздел Программы № 1. Создание организационно-правовых механизмов защиты детей от распространения информации, причиняющей вред их здоровью, несовместимой с задачами гражданского становления детей и направленной на распространение антиобщественных тенденций, а также внедрение систем исключения доступа к информации, в том числе средств фильтрации и иных аппаратно-программных и технико-технологических устройств</w:t>
      </w:r>
    </w:p>
    <w:p w:rsidR="00553FDB" w:rsidRDefault="00553FDB" w:rsidP="00CA3692">
      <w:pPr>
        <w:ind w:firstLine="0"/>
        <w:jc w:val="center"/>
        <w:rPr>
          <w:rFonts w:ascii="PT Astra Serif" w:hAnsi="PT Astra Serif" w:cs="Times New Roman"/>
          <w:b/>
          <w:sz w:val="20"/>
          <w:szCs w:val="20"/>
          <w:lang w:eastAsia="ru-RU" w:bidi="ru-RU"/>
        </w:rPr>
      </w:pPr>
    </w:p>
    <w:p w:rsidR="00553FDB" w:rsidRDefault="00DD75FE" w:rsidP="00D1741C">
      <w:pPr>
        <w:pStyle w:val="a7"/>
        <w:numPr>
          <w:ilvl w:val="0"/>
          <w:numId w:val="7"/>
        </w:numPr>
        <w:jc w:val="both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>
        <w:rPr>
          <w:rFonts w:ascii="PT Astra Serif" w:hAnsi="PT Astra Serif" w:cs="Times New Roman"/>
          <w:sz w:val="20"/>
          <w:szCs w:val="20"/>
          <w:lang w:eastAsia="ru-RU" w:bidi="ru-RU"/>
        </w:rPr>
        <w:t>(</w:t>
      </w:r>
      <w:r w:rsidR="007B44B3">
        <w:rPr>
          <w:rFonts w:ascii="PT Astra Serif" w:hAnsi="PT Astra Serif" w:cs="Times New Roman"/>
          <w:sz w:val="20"/>
          <w:szCs w:val="20"/>
          <w:lang w:eastAsia="ru-RU" w:bidi="ru-RU"/>
        </w:rPr>
        <w:t>П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.3) </w:t>
      </w:r>
      <w:r w:rsidR="00553FDB" w:rsidRPr="00645607">
        <w:rPr>
          <w:rFonts w:ascii="PT Astra Serif" w:hAnsi="PT Astra Serif" w:cs="Times New Roman"/>
          <w:sz w:val="20"/>
          <w:szCs w:val="20"/>
          <w:lang w:eastAsia="ru-RU" w:bidi="ru-RU"/>
        </w:rPr>
        <w:t>Обеспечение технического ограничения доступа детей к незаконному и негативному контенту сети «Интернет»</w:t>
      </w:r>
      <w:r w:rsidR="00553FDB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</w:t>
      </w:r>
      <w:r w:rsidR="00553FDB" w:rsidRPr="00645607">
        <w:rPr>
          <w:rFonts w:ascii="PT Astra Serif" w:hAnsi="PT Astra Serif" w:cs="Times New Roman"/>
          <w:bCs/>
          <w:spacing w:val="-2"/>
          <w:sz w:val="20"/>
          <w:szCs w:val="20"/>
          <w:lang w:eastAsia="ru-RU"/>
        </w:rPr>
        <w:t>в</w:t>
      </w:r>
      <w:r w:rsidR="00C96126" w:rsidRPr="00C96126">
        <w:rPr>
          <w:rFonts w:ascii="PT Astra Serif" w:hAnsi="PT Astra Serif" w:cs="Times New Roman"/>
          <w:b/>
          <w:bCs/>
          <w:spacing w:val="-2"/>
          <w:sz w:val="20"/>
          <w:szCs w:val="20"/>
          <w:lang w:eastAsia="ru-RU"/>
        </w:rPr>
        <w:t xml:space="preserve"> </w:t>
      </w:r>
      <w:r>
        <w:rPr>
          <w:rFonts w:ascii="PT Astra Serif" w:hAnsi="PT Astra Serif" w:cs="Times New Roman"/>
          <w:bCs/>
          <w:spacing w:val="-2"/>
          <w:sz w:val="20"/>
          <w:szCs w:val="20"/>
          <w:lang w:eastAsia="ru-RU"/>
        </w:rPr>
        <w:t>муниципальных</w:t>
      </w:r>
      <w:r w:rsidR="00C96126" w:rsidRPr="00C96126">
        <w:rPr>
          <w:rFonts w:ascii="PT Astra Serif" w:hAnsi="PT Astra Serif" w:cs="Times New Roman"/>
          <w:b/>
          <w:bCs/>
          <w:spacing w:val="-2"/>
          <w:sz w:val="20"/>
          <w:szCs w:val="20"/>
          <w:lang w:eastAsia="ru-RU"/>
        </w:rPr>
        <w:t xml:space="preserve"> </w:t>
      </w:r>
      <w:r w:rsidR="00553FDB" w:rsidRPr="00645607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>общеобразовательных организаци</w:t>
      </w:r>
      <w:r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>ях</w:t>
      </w:r>
      <w:r w:rsidR="00553FDB" w:rsidRPr="00645607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Ярославской области</w:t>
      </w:r>
      <w:r w:rsidR="00553FDB" w:rsidRPr="00645607">
        <w:rPr>
          <w:rFonts w:ascii="PT Astra Serif" w:hAnsi="PT Astra Serif"/>
          <w:spacing w:val="-2"/>
          <w:sz w:val="20"/>
          <w:szCs w:val="20"/>
        </w:rPr>
        <w:t xml:space="preserve"> </w:t>
      </w:r>
    </w:p>
    <w:p w:rsidR="00553FDB" w:rsidRDefault="00AB460B" w:rsidP="00CA3692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553FDB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553FDB" w:rsidRDefault="00553FDB" w:rsidP="00CA3692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</w:p>
    <w:p w:rsidR="00553FDB" w:rsidRDefault="00DD75FE" w:rsidP="00D1741C">
      <w:pPr>
        <w:pStyle w:val="a7"/>
        <w:numPr>
          <w:ilvl w:val="0"/>
          <w:numId w:val="7"/>
        </w:numPr>
        <w:jc w:val="both"/>
        <w:rPr>
          <w:rFonts w:ascii="PT Astra Serif" w:hAnsi="PT Astra Serif" w:cs="Times New Roman"/>
          <w:sz w:val="20"/>
          <w:szCs w:val="20"/>
          <w:lang w:eastAsia="ru-RU" w:bidi="ru-RU"/>
        </w:rPr>
      </w:pPr>
      <w:r>
        <w:rPr>
          <w:rFonts w:ascii="PT Astra Serif" w:hAnsi="PT Astra Serif" w:cs="Times New Roman"/>
          <w:sz w:val="20"/>
          <w:szCs w:val="20"/>
          <w:lang w:eastAsia="ru-RU" w:bidi="ru-RU"/>
        </w:rPr>
        <w:t>(</w:t>
      </w:r>
      <w:r w:rsidR="007B44B3">
        <w:rPr>
          <w:rFonts w:ascii="PT Astra Serif" w:hAnsi="PT Astra Serif" w:cs="Times New Roman"/>
          <w:sz w:val="20"/>
          <w:szCs w:val="20"/>
          <w:lang w:eastAsia="ru-RU" w:bidi="ru-RU"/>
        </w:rPr>
        <w:t>П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.3) </w:t>
      </w:r>
      <w:r w:rsidR="00553FDB" w:rsidRPr="00645607">
        <w:rPr>
          <w:rFonts w:ascii="PT Astra Serif" w:hAnsi="PT Astra Serif" w:cs="Times New Roman"/>
          <w:sz w:val="20"/>
          <w:szCs w:val="20"/>
          <w:lang w:eastAsia="ru-RU" w:bidi="ru-RU"/>
        </w:rPr>
        <w:t>Обеспечение технического ограничения доступа детей к незаконному и негативному контенту сети «Интернет»</w:t>
      </w:r>
      <w:r w:rsidR="00553FDB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</w:t>
      </w:r>
      <w:r w:rsidR="00553FDB" w:rsidRPr="00645607">
        <w:rPr>
          <w:rFonts w:ascii="PT Astra Serif" w:hAnsi="PT Astra Serif" w:cs="Times New Roman"/>
          <w:bCs/>
          <w:spacing w:val="-2"/>
          <w:sz w:val="20"/>
          <w:szCs w:val="20"/>
          <w:lang w:eastAsia="ru-RU"/>
        </w:rPr>
        <w:t>в</w:t>
      </w:r>
      <w:r w:rsidR="00553FDB">
        <w:rPr>
          <w:rFonts w:ascii="PT Astra Serif" w:hAnsi="PT Astra Serif" w:cs="Times New Roman"/>
          <w:bCs/>
          <w:spacing w:val="-2"/>
          <w:sz w:val="20"/>
          <w:szCs w:val="20"/>
          <w:lang w:eastAsia="ru-RU"/>
        </w:rPr>
        <w:t xml:space="preserve"> </w:t>
      </w:r>
      <w:r w:rsidR="00553FDB" w:rsidRPr="00645607">
        <w:rPr>
          <w:rFonts w:ascii="PT Astra Serif" w:hAnsi="PT Astra Serif" w:cs="Times New Roman"/>
          <w:sz w:val="20"/>
          <w:szCs w:val="20"/>
          <w:lang w:eastAsia="ru-RU" w:bidi="ru-RU"/>
        </w:rPr>
        <w:t>учреждени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ях</w:t>
      </w:r>
      <w:r w:rsidR="00553FDB"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(отделени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ях</w:t>
      </w:r>
      <w:r w:rsidR="00553FDB" w:rsidRPr="00645607">
        <w:rPr>
          <w:rFonts w:ascii="PT Astra Serif" w:hAnsi="PT Astra Serif" w:cs="Times New Roman"/>
          <w:sz w:val="20"/>
          <w:szCs w:val="20"/>
          <w:lang w:eastAsia="ru-RU" w:bidi="ru-RU"/>
        </w:rPr>
        <w:t>) социального обслуживания семьи и детей, а также учреждений для детей-сирот и детей, оста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вшихся без попечения родителей</w:t>
      </w:r>
    </w:p>
    <w:p w:rsidR="009F7012" w:rsidRDefault="00AB460B" w:rsidP="009F7012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9F7012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9F7012" w:rsidRDefault="009F7012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9F7012" w:rsidRDefault="00DD75FE" w:rsidP="00D1741C">
      <w:pPr>
        <w:pStyle w:val="a7"/>
        <w:numPr>
          <w:ilvl w:val="0"/>
          <w:numId w:val="7"/>
        </w:numPr>
        <w:jc w:val="both"/>
        <w:rPr>
          <w:rFonts w:ascii="PT Astra Serif" w:hAnsi="PT Astra Serif" w:cs="Times New Roman"/>
          <w:sz w:val="20"/>
          <w:szCs w:val="20"/>
          <w:lang w:eastAsia="ru-RU" w:bidi="ru-RU"/>
        </w:rPr>
      </w:pPr>
      <w:r>
        <w:rPr>
          <w:rFonts w:ascii="PT Astra Serif" w:hAnsi="PT Astra Serif" w:cs="Times New Roman"/>
          <w:sz w:val="20"/>
          <w:szCs w:val="20"/>
          <w:lang w:eastAsia="ru-RU" w:bidi="ru-RU"/>
        </w:rPr>
        <w:t>(</w:t>
      </w:r>
      <w:r w:rsidR="007B44B3">
        <w:rPr>
          <w:rFonts w:ascii="PT Astra Serif" w:hAnsi="PT Astra Serif" w:cs="Times New Roman"/>
          <w:sz w:val="20"/>
          <w:szCs w:val="20"/>
          <w:lang w:eastAsia="ru-RU" w:bidi="ru-RU"/>
        </w:rPr>
        <w:t>П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.3)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Обеспечение технического ограничения доступа детей к незаконному и негативному контенту сети «Интернет»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 </w:t>
      </w:r>
      <w:r w:rsidRPr="00645607">
        <w:rPr>
          <w:rFonts w:ascii="PT Astra Serif" w:hAnsi="PT Astra Serif" w:cs="Times New Roman"/>
          <w:bCs/>
          <w:spacing w:val="-2"/>
          <w:sz w:val="20"/>
          <w:szCs w:val="20"/>
          <w:lang w:eastAsia="ru-RU"/>
        </w:rPr>
        <w:t>в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муниципальных организац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иях муниципалитета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, оказывающих социально значимые услуги несовершеннолетним (</w:t>
      </w:r>
      <w:proofErr w:type="gramStart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кроме</w:t>
      </w:r>
      <w:proofErr w:type="gramEnd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общеобразовательных)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 </w:t>
      </w:r>
    </w:p>
    <w:p w:rsidR="00DD75FE" w:rsidRDefault="00AB460B" w:rsidP="00DD75FE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DD75FE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DD75FE" w:rsidRDefault="00DD75FE" w:rsidP="00CA3692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</w:p>
    <w:p w:rsidR="00CD70A4" w:rsidRDefault="00CD70A4" w:rsidP="00D1741C">
      <w:pPr>
        <w:pStyle w:val="a7"/>
        <w:numPr>
          <w:ilvl w:val="0"/>
          <w:numId w:val="7"/>
        </w:numPr>
        <w:jc w:val="both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>
        <w:rPr>
          <w:rFonts w:ascii="PT Astra Serif" w:hAnsi="PT Astra Serif" w:cs="Times New Roman"/>
          <w:sz w:val="20"/>
          <w:szCs w:val="20"/>
          <w:lang w:eastAsia="ru-RU" w:bidi="ru-RU"/>
        </w:rPr>
        <w:t>(</w:t>
      </w:r>
      <w:r w:rsidR="007B44B3">
        <w:rPr>
          <w:rFonts w:ascii="PT Astra Serif" w:hAnsi="PT Astra Serif" w:cs="Times New Roman"/>
          <w:sz w:val="20"/>
          <w:szCs w:val="20"/>
          <w:lang w:eastAsia="ru-RU" w:bidi="ru-RU"/>
        </w:rPr>
        <w:t>П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.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4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)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Обеспечение 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организационного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ограничения доступа детей к незаконному и негативному контенту сети «Интернет»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 </w:t>
      </w:r>
      <w:r w:rsidRPr="00645607">
        <w:rPr>
          <w:rFonts w:ascii="PT Astra Serif" w:hAnsi="PT Astra Serif" w:cs="Times New Roman"/>
          <w:bCs/>
          <w:spacing w:val="-2"/>
          <w:sz w:val="20"/>
          <w:szCs w:val="20"/>
          <w:lang w:eastAsia="ru-RU"/>
        </w:rPr>
        <w:t>в</w:t>
      </w:r>
      <w:r w:rsidR="00C96126" w:rsidRPr="00C96126">
        <w:rPr>
          <w:rFonts w:ascii="PT Astra Serif" w:hAnsi="PT Astra Serif" w:cs="Times New Roman"/>
          <w:b/>
          <w:bCs/>
          <w:spacing w:val="-2"/>
          <w:sz w:val="20"/>
          <w:szCs w:val="20"/>
          <w:lang w:eastAsia="ru-RU"/>
        </w:rPr>
        <w:t xml:space="preserve"> </w:t>
      </w:r>
      <w:r>
        <w:rPr>
          <w:rFonts w:ascii="PT Astra Serif" w:hAnsi="PT Astra Serif" w:cs="Times New Roman"/>
          <w:bCs/>
          <w:spacing w:val="-2"/>
          <w:sz w:val="20"/>
          <w:szCs w:val="20"/>
          <w:lang w:eastAsia="ru-RU"/>
        </w:rPr>
        <w:t>муниципальных</w:t>
      </w:r>
      <w:r w:rsidR="00C96126" w:rsidRPr="00C96126">
        <w:rPr>
          <w:rFonts w:ascii="PT Astra Serif" w:hAnsi="PT Astra Serif" w:cs="Times New Roman"/>
          <w:b/>
          <w:bCs/>
          <w:spacing w:val="-2"/>
          <w:sz w:val="20"/>
          <w:szCs w:val="20"/>
          <w:lang w:eastAsia="ru-RU"/>
        </w:rPr>
        <w:t xml:space="preserve"> </w:t>
      </w:r>
      <w:r w:rsidRPr="00645607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>общеобразовательных организаци</w:t>
      </w:r>
      <w:r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>ях</w:t>
      </w:r>
      <w:r w:rsidRPr="00645607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Ярославской области</w:t>
      </w:r>
      <w:r w:rsidRPr="00645607">
        <w:rPr>
          <w:rFonts w:ascii="PT Astra Serif" w:hAnsi="PT Astra Serif"/>
          <w:spacing w:val="-2"/>
          <w:sz w:val="20"/>
          <w:szCs w:val="20"/>
        </w:rPr>
        <w:t xml:space="preserve"> </w:t>
      </w:r>
    </w:p>
    <w:p w:rsidR="00CD70A4" w:rsidRDefault="00AB460B" w:rsidP="00CD70A4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CD70A4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CD70A4" w:rsidRDefault="00CD70A4" w:rsidP="00CD70A4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</w:p>
    <w:p w:rsidR="00CD70A4" w:rsidRDefault="00CD70A4" w:rsidP="00D1741C">
      <w:pPr>
        <w:pStyle w:val="a7"/>
        <w:numPr>
          <w:ilvl w:val="0"/>
          <w:numId w:val="7"/>
        </w:numPr>
        <w:jc w:val="both"/>
        <w:rPr>
          <w:rFonts w:ascii="PT Astra Serif" w:hAnsi="PT Astra Serif" w:cs="Times New Roman"/>
          <w:sz w:val="20"/>
          <w:szCs w:val="20"/>
          <w:lang w:eastAsia="ru-RU" w:bidi="ru-RU"/>
        </w:rPr>
      </w:pPr>
      <w:r>
        <w:rPr>
          <w:rFonts w:ascii="PT Astra Serif" w:hAnsi="PT Astra Serif" w:cs="Times New Roman"/>
          <w:sz w:val="20"/>
          <w:szCs w:val="20"/>
          <w:lang w:eastAsia="ru-RU" w:bidi="ru-RU"/>
        </w:rPr>
        <w:t>(</w:t>
      </w:r>
      <w:r w:rsidR="007B44B3">
        <w:rPr>
          <w:rFonts w:ascii="PT Astra Serif" w:hAnsi="PT Astra Serif" w:cs="Times New Roman"/>
          <w:sz w:val="20"/>
          <w:szCs w:val="20"/>
          <w:lang w:eastAsia="ru-RU" w:bidi="ru-RU"/>
        </w:rPr>
        <w:t>П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.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4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)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Обеспечение 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организационного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ограничения доступа детей к незаконному и негативному контенту сети «Интернет»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 </w:t>
      </w:r>
      <w:r w:rsidRPr="00645607">
        <w:rPr>
          <w:rFonts w:ascii="PT Astra Serif" w:hAnsi="PT Astra Serif" w:cs="Times New Roman"/>
          <w:bCs/>
          <w:spacing w:val="-2"/>
          <w:sz w:val="20"/>
          <w:szCs w:val="20"/>
          <w:lang w:eastAsia="ru-RU"/>
        </w:rPr>
        <w:t>в</w:t>
      </w:r>
      <w:r>
        <w:rPr>
          <w:rFonts w:ascii="PT Astra Serif" w:hAnsi="PT Astra Serif" w:cs="Times New Roman"/>
          <w:bCs/>
          <w:spacing w:val="-2"/>
          <w:sz w:val="20"/>
          <w:szCs w:val="20"/>
          <w:lang w:eastAsia="ru-RU"/>
        </w:rPr>
        <w:t xml:space="preserve">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учреждени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ях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(отделени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ях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) социального обслуживания семьи и детей, а также учреждений для детей-сирот и детей, оста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вшихся без попечения родителей</w:t>
      </w:r>
    </w:p>
    <w:p w:rsidR="00CD70A4" w:rsidRDefault="00AB460B" w:rsidP="00CD70A4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CD70A4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CD70A4" w:rsidRDefault="00CD70A4" w:rsidP="00CD70A4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CD70A4" w:rsidRDefault="00CD70A4" w:rsidP="00D1741C">
      <w:pPr>
        <w:pStyle w:val="a7"/>
        <w:numPr>
          <w:ilvl w:val="0"/>
          <w:numId w:val="7"/>
        </w:numPr>
        <w:jc w:val="both"/>
        <w:rPr>
          <w:rFonts w:ascii="PT Astra Serif" w:hAnsi="PT Astra Serif" w:cs="Times New Roman"/>
          <w:sz w:val="20"/>
          <w:szCs w:val="20"/>
          <w:lang w:eastAsia="ru-RU" w:bidi="ru-RU"/>
        </w:rPr>
      </w:pPr>
      <w:r>
        <w:rPr>
          <w:rFonts w:ascii="PT Astra Serif" w:hAnsi="PT Astra Serif" w:cs="Times New Roman"/>
          <w:sz w:val="20"/>
          <w:szCs w:val="20"/>
          <w:lang w:eastAsia="ru-RU" w:bidi="ru-RU"/>
        </w:rPr>
        <w:t>(</w:t>
      </w:r>
      <w:r w:rsidR="007B44B3">
        <w:rPr>
          <w:rFonts w:ascii="PT Astra Serif" w:hAnsi="PT Astra Serif" w:cs="Times New Roman"/>
          <w:sz w:val="20"/>
          <w:szCs w:val="20"/>
          <w:lang w:eastAsia="ru-RU" w:bidi="ru-RU"/>
        </w:rPr>
        <w:t>П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.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4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)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Обеспечение 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организационного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ограничения доступа детей к незаконному и негативному контенту сети «Интернет»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 </w:t>
      </w:r>
      <w:r w:rsidRPr="00645607">
        <w:rPr>
          <w:rFonts w:ascii="PT Astra Serif" w:hAnsi="PT Astra Serif" w:cs="Times New Roman"/>
          <w:bCs/>
          <w:spacing w:val="-2"/>
          <w:sz w:val="20"/>
          <w:szCs w:val="20"/>
          <w:lang w:eastAsia="ru-RU"/>
        </w:rPr>
        <w:t>в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муниципальных организац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>иях муниципалитета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, оказывающих социально значимые услуги несовершеннолетним (</w:t>
      </w:r>
      <w:proofErr w:type="gramStart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кроме</w:t>
      </w:r>
      <w:proofErr w:type="gramEnd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общеобразовательных)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 </w:t>
      </w:r>
    </w:p>
    <w:p w:rsidR="00CD70A4" w:rsidRDefault="00AB460B" w:rsidP="00CD70A4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CD70A4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CD70A4" w:rsidRDefault="00CD70A4" w:rsidP="00CD70A4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</w:p>
    <w:p w:rsidR="00CD70A4" w:rsidRDefault="00CD70A4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sz w:val="20"/>
          <w:szCs w:val="20"/>
        </w:rPr>
      </w:pPr>
      <w:r w:rsidRPr="00CD70A4">
        <w:rPr>
          <w:rFonts w:ascii="PT Astra Serif" w:hAnsi="PT Astra Serif"/>
          <w:sz w:val="20"/>
          <w:szCs w:val="20"/>
        </w:rPr>
        <w:t>(</w:t>
      </w:r>
      <w:r w:rsidR="007B44B3">
        <w:rPr>
          <w:rFonts w:ascii="PT Astra Serif" w:hAnsi="PT Astra Serif"/>
          <w:sz w:val="20"/>
          <w:szCs w:val="20"/>
        </w:rPr>
        <w:t>П</w:t>
      </w:r>
      <w:r w:rsidRPr="00CD70A4">
        <w:rPr>
          <w:rFonts w:ascii="PT Astra Serif" w:hAnsi="PT Astra Serif"/>
          <w:sz w:val="20"/>
          <w:szCs w:val="20"/>
        </w:rPr>
        <w:t xml:space="preserve">.11) </w:t>
      </w:r>
      <w:r w:rsidRPr="00CD70A4">
        <w:rPr>
          <w:rFonts w:ascii="PT Astra Serif" w:hAnsi="PT Astra Serif"/>
          <w:sz w:val="20"/>
          <w:szCs w:val="20"/>
        </w:rPr>
        <w:t>Информация о текущей ситуации по разработке</w:t>
      </w:r>
      <w:r w:rsidR="00C96126" w:rsidRPr="00C96126">
        <w:rPr>
          <w:rFonts w:ascii="PT Astra Serif" w:hAnsi="PT Astra Serif"/>
          <w:b/>
          <w:sz w:val="20"/>
          <w:szCs w:val="20"/>
        </w:rPr>
        <w:t xml:space="preserve"> </w:t>
      </w:r>
      <w:r w:rsidRPr="00CD70A4">
        <w:rPr>
          <w:rFonts w:ascii="PT Astra Serif" w:hAnsi="PT Astra Serif"/>
          <w:sz w:val="20"/>
          <w:szCs w:val="20"/>
        </w:rPr>
        <w:t>программы</w:t>
      </w:r>
      <w:r w:rsidRPr="00CD70A4">
        <w:rPr>
          <w:rFonts w:ascii="PT Astra Serif" w:hAnsi="PT Astra Serif"/>
          <w:sz w:val="20"/>
          <w:szCs w:val="20"/>
        </w:rPr>
        <w:t xml:space="preserve"> </w:t>
      </w:r>
      <w:r w:rsidRPr="00645607">
        <w:rPr>
          <w:rFonts w:ascii="PT Astra Serif" w:hAnsi="PT Astra Serif"/>
          <w:sz w:val="20"/>
          <w:szCs w:val="20"/>
        </w:rPr>
        <w:t>обеспечения информационной безопасности детей, производства информационной продукции для детей и оборота информационной продукции или иного документа стратегического планирования в области обеспечения информационной безопасности детей на уровне муниципального образования Ярославской области</w:t>
      </w:r>
    </w:p>
    <w:p w:rsidR="004B03BF" w:rsidRDefault="00AB460B" w:rsidP="004B03BF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4B03BF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4B03BF" w:rsidRDefault="004B03BF" w:rsidP="004B03BF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434247" w:rsidRDefault="00434247" w:rsidP="00CD70A4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9B3AAC" w:rsidRPr="00B9012D" w:rsidRDefault="009B3AAC" w:rsidP="00D1741C">
      <w:pPr>
        <w:pStyle w:val="a7"/>
        <w:numPr>
          <w:ilvl w:val="0"/>
          <w:numId w:val="7"/>
        </w:numPr>
        <w:jc w:val="both"/>
        <w:rPr>
          <w:rFonts w:cs="Times New Roman"/>
          <w:i/>
          <w:sz w:val="20"/>
          <w:szCs w:val="20"/>
          <w:lang w:eastAsia="ru-RU"/>
        </w:rPr>
      </w:pPr>
      <w:r w:rsidRPr="009B3AAC">
        <w:rPr>
          <w:rFonts w:ascii="PT Astra Serif" w:hAnsi="PT Astra Serif"/>
          <w:sz w:val="20"/>
          <w:szCs w:val="20"/>
        </w:rPr>
        <w:t>(</w:t>
      </w:r>
      <w:r w:rsidR="007B44B3">
        <w:rPr>
          <w:rFonts w:ascii="PT Astra Serif" w:hAnsi="PT Astra Serif"/>
          <w:sz w:val="20"/>
          <w:szCs w:val="20"/>
        </w:rPr>
        <w:t>П</w:t>
      </w:r>
      <w:r w:rsidRPr="009B3AAC">
        <w:rPr>
          <w:rFonts w:ascii="PT Astra Serif" w:hAnsi="PT Astra Serif"/>
          <w:sz w:val="20"/>
          <w:szCs w:val="20"/>
        </w:rPr>
        <w:t xml:space="preserve">.15) </w:t>
      </w:r>
      <w:r w:rsidRPr="00645607">
        <w:rPr>
          <w:rFonts w:ascii="PT Astra Serif" w:hAnsi="PT Astra Serif"/>
          <w:sz w:val="20"/>
          <w:szCs w:val="20"/>
        </w:rPr>
        <w:t>Организация обучения специалистов</w:t>
      </w:r>
      <w:r w:rsidR="00C96126" w:rsidRPr="00C96126">
        <w:rPr>
          <w:rFonts w:ascii="PT Astra Serif" w:hAnsi="PT Astra Serif"/>
          <w:b/>
          <w:sz w:val="20"/>
          <w:szCs w:val="20"/>
        </w:rPr>
        <w:t xml:space="preserve"> </w:t>
      </w:r>
      <w:r w:rsidRPr="00645607">
        <w:rPr>
          <w:rFonts w:ascii="PT Astra Serif" w:hAnsi="PT Astra Serif"/>
          <w:sz w:val="20"/>
          <w:szCs w:val="20"/>
        </w:rPr>
        <w:t>ОМСУ и подведомственных учреждений по учебным программам повышения квалификации «Противодействие идеологии терроризма» и «Обеспечение информационной безопасности в сфере противодействия идеологии терроризма и экстремизма в социальных сетях»</w:t>
      </w:r>
    </w:p>
    <w:p w:rsidR="00343539" w:rsidRDefault="00AB460B" w:rsidP="00343539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343539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9B3AAC" w:rsidRDefault="009B3AAC" w:rsidP="00CD70A4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D34936" w:rsidRPr="00EC6480" w:rsidRDefault="00D34936" w:rsidP="00430EB7">
      <w:pPr>
        <w:ind w:firstLine="0"/>
        <w:rPr>
          <w:rFonts w:ascii="PT Astra Serif" w:hAnsi="PT Astra Serif" w:cs="Times New Roman"/>
          <w:b/>
          <w:sz w:val="20"/>
          <w:szCs w:val="20"/>
          <w:lang w:eastAsia="ru-RU"/>
        </w:rPr>
      </w:pPr>
      <w:r w:rsidRPr="00393B41">
        <w:rPr>
          <w:rFonts w:ascii="PT Astra Serif" w:hAnsi="PT Astra Serif" w:cs="Times New Roman"/>
          <w:b/>
          <w:sz w:val="20"/>
          <w:szCs w:val="20"/>
          <w:lang w:eastAsia="ru-RU"/>
        </w:rPr>
        <w:t xml:space="preserve">Раздел Программы 2. Формирование у несовершеннолетних навыков </w:t>
      </w:r>
      <w:proofErr w:type="spellStart"/>
      <w:r w:rsidR="00AB460B" w:rsidRPr="00AB460B">
        <w:rPr>
          <w:rFonts w:ascii="PT Astra Serif" w:hAnsi="PT Astra Serif" w:cs="Times New Roman"/>
          <w:b/>
          <w:sz w:val="20"/>
          <w:szCs w:val="20"/>
          <w:lang w:eastAsia="ru-RU"/>
        </w:rPr>
        <w:t>Ответ</w:t>
      </w:r>
      <w:proofErr w:type="gramStart"/>
      <w:r w:rsidR="00AB460B" w:rsidRPr="00AB460B">
        <w:rPr>
          <w:rFonts w:ascii="PT Astra Serif" w:hAnsi="PT Astra Serif" w:cs="Times New Roman"/>
          <w:b/>
          <w:sz w:val="20"/>
          <w:szCs w:val="20"/>
          <w:lang w:eastAsia="ru-RU"/>
        </w:rPr>
        <w:t>:</w:t>
      </w:r>
      <w:r w:rsidRPr="00393B41">
        <w:rPr>
          <w:rFonts w:ascii="PT Astra Serif" w:hAnsi="PT Astra Serif" w:cs="Times New Roman"/>
          <w:b/>
          <w:sz w:val="20"/>
          <w:szCs w:val="20"/>
          <w:lang w:eastAsia="ru-RU"/>
        </w:rPr>
        <w:t>с</w:t>
      </w:r>
      <w:proofErr w:type="gramEnd"/>
      <w:r w:rsidRPr="00393B41">
        <w:rPr>
          <w:rFonts w:ascii="PT Astra Serif" w:hAnsi="PT Astra Serif" w:cs="Times New Roman"/>
          <w:b/>
          <w:sz w:val="20"/>
          <w:szCs w:val="20"/>
          <w:lang w:eastAsia="ru-RU"/>
        </w:rPr>
        <w:t>твенного</w:t>
      </w:r>
      <w:proofErr w:type="spellEnd"/>
      <w:r w:rsidRPr="00393B41">
        <w:rPr>
          <w:rFonts w:ascii="PT Astra Serif" w:hAnsi="PT Astra Serif" w:cs="Times New Roman"/>
          <w:b/>
          <w:sz w:val="20"/>
          <w:szCs w:val="20"/>
          <w:lang w:eastAsia="ru-RU"/>
        </w:rPr>
        <w:t xml:space="preserve"> и безопасного поведения в современной информационно-телекоммуникационной среде через обучение их способам защиты в информационном пространстве и профилактику негативных явлений и правонарушений с использованием информационно-телекоммуникационных технологий</w:t>
      </w:r>
    </w:p>
    <w:p w:rsidR="00D34936" w:rsidRDefault="00310F93" w:rsidP="00D1741C">
      <w:pPr>
        <w:pStyle w:val="a7"/>
        <w:numPr>
          <w:ilvl w:val="0"/>
          <w:numId w:val="7"/>
        </w:numPr>
        <w:jc w:val="both"/>
        <w:rPr>
          <w:rFonts w:ascii="PT Astra Serif" w:hAnsi="PT Astra Serif" w:cs="Times New Roman"/>
          <w:color w:val="000000" w:themeColor="text1"/>
          <w:sz w:val="20"/>
          <w:szCs w:val="20"/>
          <w:lang w:eastAsia="ru-RU" w:bidi="ru-RU"/>
        </w:rPr>
      </w:pPr>
      <w:r>
        <w:rPr>
          <w:rFonts w:ascii="PT Astra Serif" w:hAnsi="PT Astra Serif"/>
          <w:sz w:val="20"/>
          <w:szCs w:val="20"/>
        </w:rPr>
        <w:t>(</w:t>
      </w:r>
      <w:r w:rsidR="007B44B3">
        <w:rPr>
          <w:rFonts w:ascii="PT Astra Serif" w:hAnsi="PT Astra Serif"/>
          <w:sz w:val="20"/>
          <w:szCs w:val="20"/>
        </w:rPr>
        <w:t>П</w:t>
      </w:r>
      <w:r>
        <w:rPr>
          <w:rFonts w:ascii="PT Astra Serif" w:hAnsi="PT Astra Serif"/>
          <w:sz w:val="20"/>
          <w:szCs w:val="20"/>
        </w:rPr>
        <w:t xml:space="preserve">.1.) </w:t>
      </w:r>
      <w:r w:rsidRPr="00645607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Координация работы детского телефона доверия с единым общероссийским номером на территории Ярославской области, </w:t>
      </w:r>
      <w:r w:rsidRPr="00645607">
        <w:rPr>
          <w:rFonts w:ascii="PT Astra Serif" w:hAnsi="PT Astra Serif" w:cs="Times New Roman"/>
          <w:color w:val="000000" w:themeColor="text1"/>
          <w:sz w:val="20"/>
          <w:szCs w:val="20"/>
          <w:lang w:eastAsia="ru-RU" w:bidi="ru-RU"/>
        </w:rPr>
        <w:t>поддержка деятельности служб «Телефон доверия» по оказанию экстренной психологической помощи семьям и детям</w:t>
      </w:r>
    </w:p>
    <w:p w:rsidR="00310F93" w:rsidRDefault="00AB460B" w:rsidP="00310F93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310F93" w:rsidRPr="007B44B3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 xml:space="preserve"> </w:t>
      </w:r>
      <w:r w:rsidR="00310F93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>текстовое поле</w:t>
      </w:r>
    </w:p>
    <w:p w:rsidR="00310F93" w:rsidRDefault="00310F93" w:rsidP="00CD70A4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310F93" w:rsidRDefault="00310F93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  <w:lang w:eastAsia="ru-RU" w:bidi="ru-RU"/>
        </w:rPr>
        <w:lastRenderedPageBreak/>
        <w:t xml:space="preserve">(П. 2) </w:t>
      </w:r>
      <w:r w:rsidRPr="00645607">
        <w:rPr>
          <w:rFonts w:ascii="PT Astra Serif" w:hAnsi="PT Astra Serif"/>
          <w:color w:val="000000" w:themeColor="text1"/>
          <w:sz w:val="20"/>
          <w:szCs w:val="20"/>
        </w:rPr>
        <w:t>Подготовка и размещение в муниципальных СМИ информации о защите детей от информации, причиняющей вред их здоровью и развитию, а также размещение в эфире телевизионных каналов сюжетов по указанной теме</w:t>
      </w:r>
    </w:p>
    <w:p w:rsidR="00310F93" w:rsidRDefault="00AB460B" w:rsidP="00310F93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310F93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310F93" w:rsidRPr="00645607" w:rsidRDefault="00310F93" w:rsidP="00310F93">
      <w:pPr>
        <w:widowControl w:val="0"/>
        <w:autoSpaceDE w:val="0"/>
        <w:autoSpaceDN w:val="0"/>
        <w:ind w:firstLine="0"/>
        <w:jc w:val="center"/>
        <w:rPr>
          <w:rFonts w:ascii="PT Astra Serif" w:hAnsi="PT Astra Serif"/>
          <w:color w:val="000000" w:themeColor="text1"/>
          <w:sz w:val="20"/>
          <w:szCs w:val="20"/>
        </w:rPr>
      </w:pPr>
    </w:p>
    <w:p w:rsidR="00310F93" w:rsidRPr="00153011" w:rsidRDefault="00310F93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sz w:val="20"/>
          <w:szCs w:val="20"/>
        </w:rPr>
      </w:pP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 xml:space="preserve">3) </w:t>
      </w:r>
      <w:r w:rsidRPr="00153011">
        <w:rPr>
          <w:rFonts w:ascii="PT Astra Serif" w:hAnsi="PT Astra Serif"/>
          <w:sz w:val="20"/>
          <w:szCs w:val="20"/>
        </w:rPr>
        <w:t xml:space="preserve">Мониторинг реализации образовательными организациями методических рекомендаций по ограничению в образовательных организациях доступа обучающихся к видам информации, распространяемой посредством сети «Интернет», причиняющей вред здоровью и (или) развитию детей, а также не </w:t>
      </w:r>
      <w:proofErr w:type="spellStart"/>
      <w:r w:rsidRPr="00153011">
        <w:rPr>
          <w:rFonts w:ascii="PT Astra Serif" w:hAnsi="PT Astra Serif"/>
          <w:sz w:val="20"/>
          <w:szCs w:val="20"/>
        </w:rPr>
        <w:t>со</w:t>
      </w:r>
      <w:r w:rsidR="00AB460B" w:rsidRPr="00AB460B">
        <w:rPr>
          <w:rFonts w:ascii="PT Astra Serif" w:hAnsi="PT Astra Serif"/>
          <w:b/>
          <w:sz w:val="20"/>
          <w:szCs w:val="20"/>
        </w:rPr>
        <w:t>Ответ</w:t>
      </w:r>
      <w:proofErr w:type="gramStart"/>
      <w:r w:rsidR="00AB460B" w:rsidRPr="00AB460B">
        <w:rPr>
          <w:rFonts w:ascii="PT Astra Serif" w:hAnsi="PT Astra Serif"/>
          <w:b/>
          <w:sz w:val="20"/>
          <w:szCs w:val="20"/>
        </w:rPr>
        <w:t>:</w:t>
      </w:r>
      <w:r w:rsidRPr="00153011">
        <w:rPr>
          <w:rFonts w:ascii="PT Astra Serif" w:hAnsi="PT Astra Serif"/>
          <w:sz w:val="20"/>
          <w:szCs w:val="20"/>
        </w:rPr>
        <w:t>с</w:t>
      </w:r>
      <w:proofErr w:type="gramEnd"/>
      <w:r w:rsidRPr="00153011">
        <w:rPr>
          <w:rFonts w:ascii="PT Astra Serif" w:hAnsi="PT Astra Serif"/>
          <w:sz w:val="20"/>
          <w:szCs w:val="20"/>
        </w:rPr>
        <w:t>твующей</w:t>
      </w:r>
      <w:proofErr w:type="spellEnd"/>
      <w:r w:rsidRPr="00153011">
        <w:rPr>
          <w:rFonts w:ascii="PT Astra Serif" w:hAnsi="PT Astra Serif"/>
          <w:sz w:val="20"/>
          <w:szCs w:val="20"/>
        </w:rPr>
        <w:t xml:space="preserve"> задачам образования</w:t>
      </w:r>
    </w:p>
    <w:p w:rsidR="00310F93" w:rsidRPr="00153011" w:rsidRDefault="00AB460B" w:rsidP="00310F93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310F93" w:rsidRPr="00153011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310F93" w:rsidRPr="00153011" w:rsidRDefault="00310F93" w:rsidP="00310F93">
      <w:pPr>
        <w:widowControl w:val="0"/>
        <w:autoSpaceDE w:val="0"/>
        <w:autoSpaceDN w:val="0"/>
        <w:ind w:firstLine="0"/>
        <w:jc w:val="center"/>
        <w:rPr>
          <w:rFonts w:ascii="PT Astra Serif" w:hAnsi="PT Astra Serif"/>
          <w:sz w:val="20"/>
          <w:szCs w:val="20"/>
        </w:rPr>
      </w:pPr>
    </w:p>
    <w:p w:rsidR="00310F93" w:rsidRPr="00153011" w:rsidRDefault="00310F93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sz w:val="20"/>
          <w:szCs w:val="20"/>
        </w:rPr>
      </w:pP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>(П. 4</w:t>
      </w: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 xml:space="preserve">) </w:t>
      </w:r>
      <w:r w:rsidRPr="00153011">
        <w:rPr>
          <w:rFonts w:ascii="PT Astra Serif" w:hAnsi="PT Astra Serif"/>
          <w:sz w:val="20"/>
          <w:szCs w:val="20"/>
        </w:rPr>
        <w:t>Мониторинг реализации образовательными организациями методических рекомендаций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</w:r>
    </w:p>
    <w:p w:rsidR="00310F93" w:rsidRPr="00153011" w:rsidRDefault="00AB460B" w:rsidP="00310F93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310F93" w:rsidRPr="00153011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310F93" w:rsidRPr="00153011" w:rsidRDefault="00310F93" w:rsidP="00310F93">
      <w:pPr>
        <w:widowControl w:val="0"/>
        <w:autoSpaceDE w:val="0"/>
        <w:autoSpaceDN w:val="0"/>
        <w:ind w:firstLine="0"/>
        <w:jc w:val="center"/>
        <w:rPr>
          <w:rFonts w:ascii="PT Astra Serif" w:hAnsi="PT Astra Serif"/>
          <w:sz w:val="20"/>
          <w:szCs w:val="20"/>
        </w:rPr>
      </w:pPr>
    </w:p>
    <w:p w:rsidR="00310F93" w:rsidRPr="00153011" w:rsidRDefault="00310F93" w:rsidP="00D1741C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>(П. 6</w:t>
      </w: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 xml:space="preserve">) </w:t>
      </w:r>
      <w:r w:rsidRPr="00153011">
        <w:rPr>
          <w:rFonts w:ascii="PT Astra Serif" w:eastAsia="Calibri" w:hAnsi="PT Astra Serif" w:cs="Times New Roman"/>
          <w:sz w:val="20"/>
          <w:szCs w:val="20"/>
        </w:rPr>
        <w:t>Обеспечение информационной поддержки по получению работниками образовательных организаций дополнительного профессионального образования на площадке «</w:t>
      </w:r>
      <w:proofErr w:type="spellStart"/>
      <w:r w:rsidRPr="00153011">
        <w:rPr>
          <w:rFonts w:ascii="PT Astra Serif" w:eastAsia="Calibri" w:hAnsi="PT Astra Serif" w:cs="Times New Roman"/>
          <w:sz w:val="20"/>
          <w:szCs w:val="20"/>
        </w:rPr>
        <w:t>Единыйурок</w:t>
      </w:r>
      <w:proofErr w:type="gramStart"/>
      <w:r w:rsidRPr="00153011">
        <w:rPr>
          <w:rFonts w:ascii="PT Astra Serif" w:eastAsia="Calibri" w:hAnsi="PT Astra Serif" w:cs="Times New Roman"/>
          <w:sz w:val="20"/>
          <w:szCs w:val="20"/>
        </w:rPr>
        <w:t>.р</w:t>
      </w:r>
      <w:proofErr w:type="gramEnd"/>
      <w:r w:rsidRPr="00153011">
        <w:rPr>
          <w:rFonts w:ascii="PT Astra Serif" w:eastAsia="Calibri" w:hAnsi="PT Astra Serif" w:cs="Times New Roman"/>
          <w:sz w:val="20"/>
          <w:szCs w:val="20"/>
        </w:rPr>
        <w:t>ф</w:t>
      </w:r>
      <w:proofErr w:type="spellEnd"/>
      <w:r w:rsidRPr="00153011">
        <w:rPr>
          <w:rFonts w:ascii="PT Astra Serif" w:eastAsia="Calibri" w:hAnsi="PT Astra Serif" w:cs="Times New Roman"/>
          <w:sz w:val="20"/>
          <w:szCs w:val="20"/>
        </w:rPr>
        <w:t>» (раздел «Курсы»)</w:t>
      </w:r>
    </w:p>
    <w:p w:rsidR="009B7291" w:rsidRPr="00153011" w:rsidRDefault="00AB460B" w:rsidP="009B7291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9B7291" w:rsidRPr="007B44B3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 xml:space="preserve"> </w:t>
      </w:r>
      <w:r w:rsidR="009B7291" w:rsidRPr="00153011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>текстовое поле</w:t>
      </w:r>
    </w:p>
    <w:p w:rsidR="00310F93" w:rsidRPr="00153011" w:rsidRDefault="00310F93" w:rsidP="00CD70A4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9B7291" w:rsidRPr="00153011" w:rsidRDefault="009B7291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sz w:val="20"/>
          <w:szCs w:val="20"/>
        </w:rPr>
      </w:pP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 xml:space="preserve">12.1) </w:t>
      </w: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>Организация участия образовательных организаций и учреждений культуры и молодежной политики в региональных и всероссийских мероприятиях по информационной безопасности</w:t>
      </w:r>
      <w:r w:rsidRPr="00153011">
        <w:rPr>
          <w:rFonts w:ascii="PT Astra Serif" w:hAnsi="PT Astra Serif"/>
          <w:sz w:val="20"/>
          <w:szCs w:val="20"/>
        </w:rPr>
        <w:t xml:space="preserve"> </w:t>
      </w:r>
    </w:p>
    <w:p w:rsidR="009B7291" w:rsidRPr="00153011" w:rsidRDefault="00AB460B" w:rsidP="009B7291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9B7291" w:rsidRPr="00153011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9B7291" w:rsidRPr="00153011" w:rsidRDefault="009B7291" w:rsidP="009B7291">
      <w:pPr>
        <w:widowControl w:val="0"/>
        <w:autoSpaceDE w:val="0"/>
        <w:autoSpaceDN w:val="0"/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9B7291" w:rsidRPr="00153011" w:rsidRDefault="009B7291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sz w:val="20"/>
          <w:szCs w:val="20"/>
        </w:rPr>
      </w:pP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 xml:space="preserve">12.3) </w:t>
      </w:r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>Организация областных тематических конкурсных мероприятий (</w:t>
      </w:r>
      <w:proofErr w:type="gramStart"/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>интернет-проектов</w:t>
      </w:r>
      <w:proofErr w:type="gramEnd"/>
      <w:r w:rsidRPr="00153011">
        <w:rPr>
          <w:rFonts w:ascii="PT Astra Serif" w:hAnsi="PT Astra Serif" w:cs="Times New Roman"/>
          <w:sz w:val="20"/>
          <w:szCs w:val="20"/>
          <w:lang w:eastAsia="ru-RU" w:bidi="ru-RU"/>
        </w:rPr>
        <w:t>, интернет-конкурсов, интернет-акций), как посвященных информационной безопасности подрастающего поколения, так и вовлекающих детей в безопасное информационное пространство</w:t>
      </w:r>
      <w:r w:rsidRPr="00153011">
        <w:rPr>
          <w:rFonts w:ascii="PT Astra Serif" w:hAnsi="PT Astra Serif"/>
          <w:sz w:val="20"/>
          <w:szCs w:val="20"/>
        </w:rPr>
        <w:t xml:space="preserve"> </w:t>
      </w:r>
    </w:p>
    <w:p w:rsidR="009B7291" w:rsidRPr="00153011" w:rsidRDefault="00AB460B" w:rsidP="009B7291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9B7291" w:rsidRPr="00153011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9B7291" w:rsidRPr="007B44B3" w:rsidRDefault="009B7291" w:rsidP="009B7291">
      <w:pPr>
        <w:widowControl w:val="0"/>
        <w:autoSpaceDE w:val="0"/>
        <w:autoSpaceDN w:val="0"/>
        <w:ind w:firstLine="0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</w:p>
    <w:p w:rsidR="009B7291" w:rsidRPr="007B44B3" w:rsidRDefault="009B7291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sz w:val="20"/>
          <w:szCs w:val="20"/>
        </w:rPr>
      </w:pP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12.4) </w:t>
      </w: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>Проведение областной акции «Неделя безопасного поведения детей в сети Интернет»</w:t>
      </w:r>
      <w:r w:rsidRPr="007B44B3">
        <w:rPr>
          <w:rFonts w:ascii="PT Astra Serif" w:hAnsi="PT Astra Serif"/>
          <w:sz w:val="20"/>
          <w:szCs w:val="20"/>
        </w:rPr>
        <w:t xml:space="preserve"> </w:t>
      </w:r>
    </w:p>
    <w:p w:rsidR="009B7291" w:rsidRPr="007B44B3" w:rsidRDefault="00AB460B" w:rsidP="009B7291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9B7291" w:rsidRPr="007B44B3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9B7291" w:rsidRPr="007B44B3" w:rsidRDefault="009B7291" w:rsidP="009B7291">
      <w:pPr>
        <w:widowControl w:val="0"/>
        <w:autoSpaceDE w:val="0"/>
        <w:autoSpaceDN w:val="0"/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9B7291" w:rsidRPr="007B44B3" w:rsidRDefault="009B7291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sz w:val="20"/>
          <w:szCs w:val="20"/>
        </w:rPr>
      </w:pP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7B44B3">
        <w:rPr>
          <w:rFonts w:ascii="PT Astra Serif" w:hAnsi="PT Astra Serif" w:cs="Times New Roman"/>
          <w:sz w:val="20"/>
          <w:szCs w:val="20"/>
          <w:lang w:eastAsia="ru-RU"/>
        </w:rPr>
        <w:t xml:space="preserve">12.5) </w:t>
      </w:r>
      <w:r w:rsidRPr="007B44B3">
        <w:rPr>
          <w:rFonts w:ascii="PT Astra Serif" w:hAnsi="PT Astra Serif" w:cs="Times New Roman"/>
          <w:sz w:val="20"/>
          <w:szCs w:val="20"/>
          <w:lang w:eastAsia="ru-RU"/>
        </w:rPr>
        <w:t>Организация и проведение мероприятий (дистанционных уроков, лекториев, круглых столов, дискуссионных площадок, практикумов, тренингов, конференций), в том числе с применением дистанционных технологий, по проблемам информационной безопасности с участием обучающихся, родительской общественности, педагогов</w:t>
      </w:r>
      <w:r w:rsidRPr="007B44B3">
        <w:rPr>
          <w:rFonts w:ascii="PT Astra Serif" w:hAnsi="PT Astra Serif"/>
          <w:sz w:val="20"/>
          <w:szCs w:val="20"/>
        </w:rPr>
        <w:t xml:space="preserve"> </w:t>
      </w:r>
    </w:p>
    <w:p w:rsidR="009B7291" w:rsidRPr="007B44B3" w:rsidRDefault="00AB460B" w:rsidP="009B7291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9B7291" w:rsidRPr="007B44B3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9B7291" w:rsidRPr="007B44B3" w:rsidRDefault="009B7291" w:rsidP="009B729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PT Astra Serif" w:hAnsi="PT Astra Serif" w:cs="Times New Roman"/>
          <w:sz w:val="20"/>
          <w:szCs w:val="20"/>
          <w:lang w:eastAsia="ru-RU"/>
        </w:rPr>
      </w:pPr>
    </w:p>
    <w:p w:rsidR="00EF55C9" w:rsidRPr="007B44B3" w:rsidRDefault="00EF55C9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sz w:val="20"/>
          <w:szCs w:val="20"/>
        </w:rPr>
      </w:pP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13.1) </w:t>
      </w: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>Проведение разъяснительных профилактических мероприятий с несовершеннолетними и их родителями (законными представителями) о правах и обязанностях в сети «Интернет»</w:t>
      </w:r>
      <w:r w:rsidRPr="007B44B3">
        <w:rPr>
          <w:rFonts w:ascii="PT Astra Serif" w:hAnsi="PT Astra Serif"/>
          <w:sz w:val="20"/>
          <w:szCs w:val="20"/>
        </w:rPr>
        <w:t xml:space="preserve"> </w:t>
      </w:r>
    </w:p>
    <w:p w:rsidR="00EF55C9" w:rsidRPr="007B44B3" w:rsidRDefault="00AB460B" w:rsidP="00EF55C9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EF55C9" w:rsidRPr="007B44B3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EF55C9" w:rsidRPr="007B44B3" w:rsidRDefault="00EF55C9" w:rsidP="00EF55C9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EF55C9" w:rsidRPr="007B44B3" w:rsidRDefault="00EF55C9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sz w:val="20"/>
          <w:szCs w:val="20"/>
        </w:rPr>
      </w:pP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13.2) </w:t>
      </w: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Проведение бесед, консультаций по вопросам информационной безопасности для несовершеннолетних и их родителей (законных представителей) в рамках работы детских общественных приемных, созданных при </w:t>
      </w:r>
      <w:proofErr w:type="spellStart"/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>ТКДНиЗП</w:t>
      </w:r>
      <w:proofErr w:type="spellEnd"/>
      <w:r w:rsidRPr="007B44B3">
        <w:rPr>
          <w:rFonts w:ascii="PT Astra Serif" w:hAnsi="PT Astra Serif"/>
          <w:sz w:val="20"/>
          <w:szCs w:val="20"/>
        </w:rPr>
        <w:t xml:space="preserve"> </w:t>
      </w:r>
    </w:p>
    <w:p w:rsidR="00EF55C9" w:rsidRPr="007B44B3" w:rsidRDefault="00AB460B" w:rsidP="00EF55C9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EF55C9" w:rsidRPr="007B44B3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EF55C9" w:rsidRPr="007B44B3" w:rsidRDefault="00EF55C9" w:rsidP="00EF55C9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EF55C9" w:rsidRPr="007B44B3" w:rsidRDefault="00EF55C9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sz w:val="20"/>
          <w:szCs w:val="20"/>
        </w:rPr>
      </w:pP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13.3) </w:t>
      </w:r>
      <w:r w:rsidRPr="007B44B3">
        <w:rPr>
          <w:rFonts w:ascii="PT Astra Serif" w:hAnsi="PT Astra Serif" w:cs="Times New Roman"/>
          <w:spacing w:val="-4"/>
          <w:sz w:val="20"/>
          <w:szCs w:val="20"/>
          <w:lang w:eastAsia="ru-RU" w:bidi="ru-RU"/>
        </w:rPr>
        <w:t xml:space="preserve">Проведение разъяснительных профилактических мероприятий с несовершеннолетними и их родителями (законными представителями) об </w:t>
      </w:r>
      <w:proofErr w:type="spellStart"/>
      <w:r w:rsidR="00AB460B" w:rsidRPr="00AB460B">
        <w:rPr>
          <w:rFonts w:ascii="PT Astra Serif" w:hAnsi="PT Astra Serif" w:cs="Times New Roman"/>
          <w:b/>
          <w:spacing w:val="-4"/>
          <w:sz w:val="20"/>
          <w:szCs w:val="20"/>
          <w:lang w:eastAsia="ru-RU" w:bidi="ru-RU"/>
        </w:rPr>
        <w:t>Ответ</w:t>
      </w:r>
      <w:proofErr w:type="gramStart"/>
      <w:r w:rsidR="00AB460B" w:rsidRPr="00AB460B">
        <w:rPr>
          <w:rFonts w:ascii="PT Astra Serif" w:hAnsi="PT Astra Serif" w:cs="Times New Roman"/>
          <w:b/>
          <w:spacing w:val="-4"/>
          <w:sz w:val="20"/>
          <w:szCs w:val="20"/>
          <w:lang w:eastAsia="ru-RU" w:bidi="ru-RU"/>
        </w:rPr>
        <w:t>:</w:t>
      </w:r>
      <w:r w:rsidRPr="007B44B3">
        <w:rPr>
          <w:rFonts w:ascii="PT Astra Serif" w:hAnsi="PT Astra Serif" w:cs="Times New Roman"/>
          <w:spacing w:val="-4"/>
          <w:sz w:val="20"/>
          <w:szCs w:val="20"/>
          <w:lang w:eastAsia="ru-RU" w:bidi="ru-RU"/>
        </w:rPr>
        <w:t>с</w:t>
      </w:r>
      <w:proofErr w:type="gramEnd"/>
      <w:r w:rsidRPr="007B44B3">
        <w:rPr>
          <w:rFonts w:ascii="PT Astra Serif" w:hAnsi="PT Astra Serif" w:cs="Times New Roman"/>
          <w:spacing w:val="-4"/>
          <w:sz w:val="20"/>
          <w:szCs w:val="20"/>
          <w:lang w:eastAsia="ru-RU" w:bidi="ru-RU"/>
        </w:rPr>
        <w:t>твенности</w:t>
      </w:r>
      <w:proofErr w:type="spellEnd"/>
      <w:r w:rsidRPr="007B44B3">
        <w:rPr>
          <w:rFonts w:ascii="PT Astra Serif" w:hAnsi="PT Astra Serif" w:cs="Times New Roman"/>
          <w:spacing w:val="-4"/>
          <w:sz w:val="20"/>
          <w:szCs w:val="20"/>
          <w:lang w:eastAsia="ru-RU" w:bidi="ru-RU"/>
        </w:rPr>
        <w:t xml:space="preserve"> за распространение информации экстремистского, порнографического и наркотического характера, информации и материалов, пропагандирующих насилие и жестокость</w:t>
      </w:r>
      <w:r w:rsidRPr="007B44B3">
        <w:rPr>
          <w:rFonts w:ascii="PT Astra Serif" w:hAnsi="PT Astra Serif"/>
          <w:sz w:val="20"/>
          <w:szCs w:val="20"/>
        </w:rPr>
        <w:t xml:space="preserve"> </w:t>
      </w:r>
    </w:p>
    <w:p w:rsidR="00EF55C9" w:rsidRPr="007B44B3" w:rsidRDefault="00AB460B" w:rsidP="00EF55C9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EF55C9" w:rsidRPr="007B44B3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EF55C9" w:rsidRPr="007B44B3" w:rsidRDefault="00EF55C9" w:rsidP="00EF55C9">
      <w:pPr>
        <w:widowControl w:val="0"/>
        <w:autoSpaceDE w:val="0"/>
        <w:autoSpaceDN w:val="0"/>
        <w:spacing w:line="235" w:lineRule="auto"/>
        <w:ind w:firstLine="0"/>
        <w:jc w:val="center"/>
        <w:rPr>
          <w:rFonts w:ascii="PT Astra Serif" w:eastAsia="Calibri" w:hAnsi="PT Astra Serif" w:cs="Times New Roman"/>
          <w:spacing w:val="-4"/>
          <w:sz w:val="20"/>
          <w:szCs w:val="20"/>
        </w:rPr>
      </w:pPr>
    </w:p>
    <w:p w:rsidR="00EF55C9" w:rsidRPr="007B44B3" w:rsidRDefault="00EF55C9" w:rsidP="00D1741C">
      <w:pPr>
        <w:pStyle w:val="a7"/>
        <w:numPr>
          <w:ilvl w:val="0"/>
          <w:numId w:val="7"/>
        </w:numPr>
        <w:jc w:val="both"/>
        <w:rPr>
          <w:rFonts w:ascii="PT Astra Serif" w:hAnsi="PT Astra Serif"/>
          <w:sz w:val="20"/>
          <w:szCs w:val="20"/>
        </w:rPr>
      </w:pP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13.4) </w:t>
      </w: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Проведение мероприятий по информационной безопасности, в том числе посвященных правилам </w:t>
      </w:r>
      <w:proofErr w:type="spellStart"/>
      <w:r w:rsidR="00AB460B" w:rsidRPr="00AB460B">
        <w:rPr>
          <w:rFonts w:ascii="PT Astra Serif" w:hAnsi="PT Astra Serif" w:cs="Times New Roman"/>
          <w:b/>
          <w:sz w:val="20"/>
          <w:szCs w:val="20"/>
          <w:lang w:eastAsia="ru-RU" w:bidi="ru-RU"/>
        </w:rPr>
        <w:t>Ответ</w:t>
      </w:r>
      <w:proofErr w:type="gramStart"/>
      <w:r w:rsidR="00AB460B" w:rsidRPr="00AB460B">
        <w:rPr>
          <w:rFonts w:ascii="PT Astra Serif" w:hAnsi="PT Astra Serif" w:cs="Times New Roman"/>
          <w:b/>
          <w:sz w:val="20"/>
          <w:szCs w:val="20"/>
          <w:lang w:eastAsia="ru-RU" w:bidi="ru-RU"/>
        </w:rPr>
        <w:t>:</w:t>
      </w:r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>с</w:t>
      </w:r>
      <w:proofErr w:type="gramEnd"/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>твенного</w:t>
      </w:r>
      <w:proofErr w:type="spellEnd"/>
      <w:r w:rsidRPr="007B44B3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и безопасного пользования сетью «Интернет» в специализированных (профильных) лагерях и лагерях с дневным пребыванием </w:t>
      </w:r>
    </w:p>
    <w:p w:rsidR="00EF55C9" w:rsidRPr="007B44B3" w:rsidRDefault="00AB460B" w:rsidP="00EF55C9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lastRenderedPageBreak/>
        <w:t>Ответ:</w:t>
      </w:r>
      <w:r w:rsidR="00EF55C9" w:rsidRPr="007B44B3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EF55C9" w:rsidRPr="00645607" w:rsidRDefault="00EF55C9" w:rsidP="00EF55C9">
      <w:pPr>
        <w:widowControl w:val="0"/>
        <w:autoSpaceDE w:val="0"/>
        <w:autoSpaceDN w:val="0"/>
        <w:spacing w:line="235" w:lineRule="auto"/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EF55C9" w:rsidRPr="00645607" w:rsidRDefault="00EF55C9" w:rsidP="00D1741C">
      <w:pPr>
        <w:pStyle w:val="a7"/>
        <w:numPr>
          <w:ilvl w:val="0"/>
          <w:numId w:val="7"/>
        </w:numPr>
        <w:jc w:val="both"/>
        <w:rPr>
          <w:rFonts w:ascii="PT Astra Serif" w:eastAsia="Calibri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  <w:lang w:eastAsia="ru-RU" w:bidi="ru-RU"/>
        </w:rPr>
        <w:t xml:space="preserve">(П. 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13.7)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Распространение среди обучающихся информационных памяток, буклетов и другой информационной продукции, пропагандирующей здоровый образ жизни</w:t>
      </w:r>
    </w:p>
    <w:p w:rsidR="00EF55C9" w:rsidRDefault="00AB460B" w:rsidP="00EF55C9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EF55C9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9B7291" w:rsidRPr="00182A02" w:rsidRDefault="009B7291" w:rsidP="00182A02">
      <w:pPr>
        <w:ind w:firstLine="0"/>
        <w:rPr>
          <w:rFonts w:ascii="PT Astra Serif" w:hAnsi="PT Astra Serif" w:cs="Times New Roman"/>
          <w:b/>
          <w:sz w:val="20"/>
          <w:szCs w:val="20"/>
          <w:lang w:eastAsia="ru-RU"/>
        </w:rPr>
      </w:pPr>
    </w:p>
    <w:p w:rsidR="00553FDB" w:rsidRPr="00182A02" w:rsidRDefault="00182A02" w:rsidP="00182A02">
      <w:pPr>
        <w:ind w:firstLine="0"/>
        <w:rPr>
          <w:rFonts w:ascii="PT Astra Serif" w:hAnsi="PT Astra Serif" w:cs="Times New Roman"/>
          <w:b/>
          <w:sz w:val="20"/>
          <w:szCs w:val="20"/>
          <w:lang w:eastAsia="ru-RU"/>
        </w:rPr>
      </w:pPr>
      <w:r w:rsidRPr="00393B41">
        <w:rPr>
          <w:rFonts w:ascii="PT Astra Serif" w:hAnsi="PT Astra Serif" w:cs="Times New Roman"/>
          <w:b/>
          <w:sz w:val="20"/>
          <w:szCs w:val="20"/>
          <w:lang w:eastAsia="ru-RU"/>
        </w:rPr>
        <w:t xml:space="preserve">Раздел Программы </w:t>
      </w:r>
      <w:r w:rsidR="00454D79" w:rsidRPr="00F8367C">
        <w:rPr>
          <w:rFonts w:ascii="PT Astra Serif" w:hAnsi="PT Astra Serif" w:cs="Times New Roman"/>
          <w:b/>
          <w:sz w:val="20"/>
          <w:szCs w:val="20"/>
          <w:lang w:eastAsia="ru-RU"/>
        </w:rPr>
        <w:t xml:space="preserve">3. </w:t>
      </w:r>
      <w:r w:rsidR="00454D79" w:rsidRPr="00182A02">
        <w:rPr>
          <w:rFonts w:ascii="PT Astra Serif" w:hAnsi="PT Astra Serif" w:cs="Times New Roman"/>
          <w:b/>
          <w:sz w:val="20"/>
          <w:szCs w:val="20"/>
          <w:lang w:eastAsia="ru-RU"/>
        </w:rPr>
        <w:t>Информационное просвещение совершеннолетних граждан о возможностях защиты детей от информации, причиняющей вред их здоровью и развитию</w:t>
      </w:r>
    </w:p>
    <w:p w:rsidR="00454D79" w:rsidRDefault="00454D79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5A5805" w:rsidRPr="00B9012D" w:rsidRDefault="00EA1F38" w:rsidP="005A5805">
      <w:pPr>
        <w:pStyle w:val="a7"/>
        <w:numPr>
          <w:ilvl w:val="0"/>
          <w:numId w:val="7"/>
        </w:numPr>
        <w:jc w:val="both"/>
        <w:rPr>
          <w:rFonts w:cs="Times New Roman"/>
          <w:i/>
          <w:sz w:val="20"/>
          <w:szCs w:val="20"/>
          <w:lang w:eastAsia="ru-RU"/>
        </w:rPr>
      </w:pPr>
      <w:r>
        <w:rPr>
          <w:rFonts w:ascii="PT Astra Serif" w:eastAsia="Calibri" w:hAnsi="PT Astra Serif" w:cs="Times New Roman"/>
          <w:sz w:val="20"/>
          <w:szCs w:val="20"/>
        </w:rPr>
        <w:t xml:space="preserve">(П. </w:t>
      </w:r>
      <w:r w:rsidRPr="00645607">
        <w:rPr>
          <w:rFonts w:ascii="PT Astra Serif" w:eastAsia="Calibri" w:hAnsi="PT Astra Serif" w:cs="Times New Roman"/>
          <w:sz w:val="20"/>
          <w:szCs w:val="20"/>
        </w:rPr>
        <w:t>1</w:t>
      </w:r>
      <w:r>
        <w:rPr>
          <w:rFonts w:ascii="PT Astra Serif" w:eastAsia="Calibri" w:hAnsi="PT Astra Serif" w:cs="Times New Roman"/>
          <w:sz w:val="20"/>
          <w:szCs w:val="20"/>
        </w:rPr>
        <w:t xml:space="preserve">) </w:t>
      </w:r>
      <w:r w:rsidRPr="00645607">
        <w:rPr>
          <w:rFonts w:ascii="PT Astra Serif" w:hAnsi="PT Astra Serif" w:cs="Times New Roman"/>
          <w:sz w:val="20"/>
          <w:szCs w:val="20"/>
          <w:lang w:eastAsia="ru-RU"/>
        </w:rPr>
        <w:t xml:space="preserve">Регулярное обновление на сайтах государственных и муниципальных образовательных учреждений в сети «Интернет» информационных и рекомендательных материалов о защите детей в сети «Интернет», ориентированных на детей, работников и родителей (законных представителей) обучающихся, в </w:t>
      </w:r>
      <w:proofErr w:type="spellStart"/>
      <w:r w:rsidRPr="00645607">
        <w:rPr>
          <w:rFonts w:ascii="PT Astra Serif" w:hAnsi="PT Astra Serif" w:cs="Times New Roman"/>
          <w:sz w:val="20"/>
          <w:szCs w:val="20"/>
          <w:lang w:eastAsia="ru-RU"/>
        </w:rPr>
        <w:t>со</w:t>
      </w:r>
      <w:r w:rsidR="00AB460B" w:rsidRPr="00AB460B">
        <w:rPr>
          <w:rFonts w:ascii="PT Astra Serif" w:hAnsi="PT Astra Serif" w:cs="Times New Roman"/>
          <w:b/>
          <w:sz w:val="20"/>
          <w:szCs w:val="20"/>
          <w:lang w:eastAsia="ru-RU"/>
        </w:rPr>
        <w:t>Ответ</w:t>
      </w:r>
      <w:proofErr w:type="gramStart"/>
      <w:r w:rsidR="00AB460B" w:rsidRPr="00AB460B">
        <w:rPr>
          <w:rFonts w:ascii="PT Astra Serif" w:hAnsi="PT Astra Serif" w:cs="Times New Roman"/>
          <w:b/>
          <w:sz w:val="20"/>
          <w:szCs w:val="20"/>
          <w:lang w:eastAsia="ru-RU"/>
        </w:rPr>
        <w:t>:</w:t>
      </w:r>
      <w:r w:rsidRPr="00645607">
        <w:rPr>
          <w:rFonts w:ascii="PT Astra Serif" w:hAnsi="PT Astra Serif" w:cs="Times New Roman"/>
          <w:sz w:val="20"/>
          <w:szCs w:val="20"/>
          <w:lang w:eastAsia="ru-RU"/>
        </w:rPr>
        <w:t>с</w:t>
      </w:r>
      <w:proofErr w:type="gramEnd"/>
      <w:r w:rsidRPr="00645607">
        <w:rPr>
          <w:rFonts w:ascii="PT Astra Serif" w:hAnsi="PT Astra Serif" w:cs="Times New Roman"/>
          <w:sz w:val="20"/>
          <w:szCs w:val="20"/>
          <w:lang w:eastAsia="ru-RU"/>
        </w:rPr>
        <w:t>твии</w:t>
      </w:r>
      <w:proofErr w:type="spellEnd"/>
      <w:r w:rsidRPr="00645607">
        <w:rPr>
          <w:rFonts w:ascii="PT Astra Serif" w:hAnsi="PT Astra Serif" w:cs="Times New Roman"/>
          <w:sz w:val="20"/>
          <w:szCs w:val="20"/>
          <w:lang w:eastAsia="ru-RU"/>
        </w:rPr>
        <w:t xml:space="preserve"> с письмом Министерства науки и высшего образования Российской Федерации от 14.05.2018 № 08-1184 «О направлении информации»</w:t>
      </w:r>
      <w:r w:rsidR="005A5805" w:rsidRPr="005A5805">
        <w:rPr>
          <w:rFonts w:cs="Times New Roman"/>
          <w:i/>
          <w:sz w:val="20"/>
          <w:szCs w:val="20"/>
          <w:lang w:eastAsia="ru-RU"/>
        </w:rPr>
        <w:t xml:space="preserve"> </w:t>
      </w:r>
    </w:p>
    <w:p w:rsidR="005A5805" w:rsidRDefault="00AB460B" w:rsidP="005A5805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5A5805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EA1F38" w:rsidRPr="00645607" w:rsidRDefault="00EA1F38" w:rsidP="00EA1F38">
      <w:pPr>
        <w:shd w:val="clear" w:color="auto" w:fill="FFFFFF"/>
        <w:suppressAutoHyphens/>
        <w:ind w:firstLine="0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</w:p>
    <w:p w:rsidR="005A5805" w:rsidRPr="00B9012D" w:rsidRDefault="00EA1F38" w:rsidP="005A5805">
      <w:pPr>
        <w:pStyle w:val="a7"/>
        <w:numPr>
          <w:ilvl w:val="0"/>
          <w:numId w:val="7"/>
        </w:numPr>
        <w:jc w:val="both"/>
        <w:rPr>
          <w:rFonts w:cs="Times New Roman"/>
          <w:i/>
          <w:sz w:val="20"/>
          <w:szCs w:val="20"/>
          <w:lang w:eastAsia="ru-RU"/>
        </w:rPr>
      </w:pPr>
      <w:r>
        <w:rPr>
          <w:rFonts w:ascii="PT Astra Serif" w:eastAsia="Calibri" w:hAnsi="PT Astra Serif" w:cs="Times New Roman"/>
          <w:sz w:val="20"/>
          <w:szCs w:val="20"/>
        </w:rPr>
        <w:t xml:space="preserve">(П. </w:t>
      </w:r>
      <w:r w:rsidRPr="00645607">
        <w:rPr>
          <w:rFonts w:ascii="PT Astra Serif" w:eastAsia="Calibri" w:hAnsi="PT Astra Serif" w:cs="Times New Roman"/>
          <w:sz w:val="20"/>
          <w:szCs w:val="20"/>
        </w:rPr>
        <w:t>3</w:t>
      </w:r>
      <w:r>
        <w:rPr>
          <w:rFonts w:ascii="PT Astra Serif" w:eastAsia="Calibri" w:hAnsi="PT Astra Serif" w:cs="Times New Roman"/>
          <w:sz w:val="20"/>
          <w:szCs w:val="20"/>
        </w:rPr>
        <w:t xml:space="preserve">)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Проведение родительских собраний и других просветительских мероприятий для родителей (законных представителей) детей по проблеме обеспечения информационной безопасности</w:t>
      </w:r>
      <w:r w:rsidR="005A5805" w:rsidRPr="005A5805">
        <w:rPr>
          <w:rFonts w:cs="Times New Roman"/>
          <w:i/>
          <w:sz w:val="20"/>
          <w:szCs w:val="20"/>
          <w:lang w:eastAsia="ru-RU"/>
        </w:rPr>
        <w:t xml:space="preserve"> </w:t>
      </w:r>
    </w:p>
    <w:p w:rsidR="005A5805" w:rsidRDefault="00AB460B" w:rsidP="005A5805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5A5805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EA1F38" w:rsidRPr="00645607" w:rsidRDefault="00EA1F38" w:rsidP="00EA1F38">
      <w:pPr>
        <w:widowControl w:val="0"/>
        <w:autoSpaceDE w:val="0"/>
        <w:autoSpaceDN w:val="0"/>
        <w:ind w:firstLine="0"/>
        <w:jc w:val="center"/>
        <w:rPr>
          <w:rFonts w:ascii="PT Astra Serif" w:eastAsia="Calibri" w:hAnsi="PT Astra Serif" w:cs="Times New Roman"/>
          <w:sz w:val="20"/>
          <w:szCs w:val="20"/>
        </w:rPr>
      </w:pPr>
    </w:p>
    <w:p w:rsidR="00EA1F38" w:rsidRPr="00645607" w:rsidRDefault="00EA1F38" w:rsidP="005A5805">
      <w:pPr>
        <w:pStyle w:val="a7"/>
        <w:numPr>
          <w:ilvl w:val="0"/>
          <w:numId w:val="7"/>
        </w:numPr>
        <w:jc w:val="both"/>
        <w:rPr>
          <w:rFonts w:ascii="PT Astra Serif" w:hAnsi="PT Astra Serif" w:cs="Times New Roman"/>
          <w:sz w:val="20"/>
          <w:szCs w:val="20"/>
          <w:lang w:eastAsia="ru-RU" w:bidi="ru-RU"/>
        </w:rPr>
      </w:pPr>
      <w:r>
        <w:rPr>
          <w:rFonts w:ascii="PT Astra Serif" w:eastAsia="Calibri" w:hAnsi="PT Astra Serif" w:cs="Times New Roman"/>
          <w:sz w:val="20"/>
          <w:szCs w:val="20"/>
        </w:rPr>
        <w:t xml:space="preserve">(П.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7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)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Создание условий для использования возможностей федерального образовательного портала для родительской общественности для повышения квалификации гражданских и муниципальных служащих и </w:t>
      </w:r>
      <w:proofErr w:type="gramStart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работников</w:t>
      </w:r>
      <w:proofErr w:type="gramEnd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государственных и муниципальных организаций по вопросам использования информационных технологий и обеспечения информационной безопасности на федеральном образовательном портале для родительской общественности</w:t>
      </w:r>
    </w:p>
    <w:p w:rsidR="005A5805" w:rsidRDefault="00AB460B" w:rsidP="005A5805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5A5805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EA1F38" w:rsidRDefault="00EA1F38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EA1F38" w:rsidRPr="00EE753E" w:rsidRDefault="00D801AF" w:rsidP="00EE753E">
      <w:pPr>
        <w:ind w:firstLine="0"/>
        <w:rPr>
          <w:rFonts w:ascii="PT Astra Serif" w:hAnsi="PT Astra Serif" w:cs="Times New Roman"/>
          <w:b/>
          <w:sz w:val="20"/>
          <w:szCs w:val="20"/>
          <w:lang w:eastAsia="ru-RU"/>
        </w:rPr>
      </w:pPr>
      <w:r>
        <w:rPr>
          <w:rFonts w:ascii="PT Astra Serif" w:hAnsi="PT Astra Serif" w:cs="Times New Roman"/>
          <w:b/>
          <w:sz w:val="20"/>
          <w:szCs w:val="20"/>
          <w:lang w:eastAsia="ru-RU"/>
        </w:rPr>
        <w:t xml:space="preserve">Раздел Программы </w:t>
      </w:r>
      <w:r w:rsidR="00EA1F38" w:rsidRPr="007C7083">
        <w:rPr>
          <w:rFonts w:ascii="PT Astra Serif" w:hAnsi="PT Astra Serif" w:cs="Times New Roman"/>
          <w:b/>
          <w:sz w:val="20"/>
          <w:szCs w:val="20"/>
          <w:lang w:eastAsia="ru-RU"/>
        </w:rPr>
        <w:t>4. Создание технических, организационных и правовых механизмов по поддержке и развитию молодёжного (детского) безопасного информационного контента федерального и регионального уровней для детской аудитории</w:t>
      </w:r>
    </w:p>
    <w:p w:rsidR="00454D79" w:rsidRDefault="00454D79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5A5805" w:rsidRPr="00B9012D" w:rsidRDefault="00EA1F38" w:rsidP="005A5805">
      <w:pPr>
        <w:pStyle w:val="a7"/>
        <w:numPr>
          <w:ilvl w:val="0"/>
          <w:numId w:val="7"/>
        </w:numPr>
        <w:jc w:val="both"/>
        <w:rPr>
          <w:rFonts w:cs="Times New Roman"/>
          <w:i/>
          <w:sz w:val="20"/>
          <w:szCs w:val="20"/>
          <w:lang w:eastAsia="ru-RU"/>
        </w:rPr>
      </w:pP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3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)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Подписка детей на полнотекстовые электронные базы данных, содержащие книги, в том числе учебники и учебные пособия</w:t>
      </w:r>
      <w:r w:rsidR="005A5805" w:rsidRPr="005A5805">
        <w:rPr>
          <w:rFonts w:cs="Times New Roman"/>
          <w:i/>
          <w:sz w:val="20"/>
          <w:szCs w:val="20"/>
          <w:lang w:eastAsia="ru-RU"/>
        </w:rPr>
        <w:t xml:space="preserve"> </w:t>
      </w:r>
    </w:p>
    <w:p w:rsidR="005A5805" w:rsidRDefault="00AB460B" w:rsidP="005A5805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5A5805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EA1F38" w:rsidRPr="00645607" w:rsidRDefault="00EA1F38" w:rsidP="005A5805">
      <w:pPr>
        <w:pStyle w:val="a7"/>
        <w:ind w:left="1429" w:firstLine="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5A5805" w:rsidRPr="00B9012D" w:rsidRDefault="00EA1F38" w:rsidP="005A5805">
      <w:pPr>
        <w:pStyle w:val="a7"/>
        <w:numPr>
          <w:ilvl w:val="0"/>
          <w:numId w:val="7"/>
        </w:numPr>
        <w:jc w:val="both"/>
        <w:rPr>
          <w:rFonts w:cs="Times New Roman"/>
          <w:i/>
          <w:sz w:val="20"/>
          <w:szCs w:val="20"/>
          <w:lang w:eastAsia="ru-RU"/>
        </w:rPr>
      </w:pP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5</w:t>
      </w: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)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Организация пунктов коллективного доступа в сеть «Интернет» для несовершеннолетних на базе образовательных учреждений</w:t>
      </w:r>
      <w:r w:rsidR="005A5805" w:rsidRPr="005A5805">
        <w:rPr>
          <w:rFonts w:cs="Times New Roman"/>
          <w:i/>
          <w:sz w:val="20"/>
          <w:szCs w:val="20"/>
          <w:lang w:eastAsia="ru-RU"/>
        </w:rPr>
        <w:t xml:space="preserve"> </w:t>
      </w:r>
    </w:p>
    <w:p w:rsidR="005A5805" w:rsidRDefault="00AB460B" w:rsidP="005A5805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5A5805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5A5805" w:rsidRDefault="005A5805" w:rsidP="005A5805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EA1F38" w:rsidRPr="00645607" w:rsidRDefault="00EA1F38" w:rsidP="005A5805">
      <w:pPr>
        <w:pStyle w:val="a7"/>
        <w:ind w:left="1429" w:firstLine="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5A5805" w:rsidRPr="00B9012D" w:rsidRDefault="00EA1F38" w:rsidP="005A5805">
      <w:pPr>
        <w:pStyle w:val="a7"/>
        <w:numPr>
          <w:ilvl w:val="0"/>
          <w:numId w:val="7"/>
        </w:numPr>
        <w:jc w:val="both"/>
        <w:rPr>
          <w:rFonts w:cs="Times New Roman"/>
          <w:i/>
          <w:sz w:val="20"/>
          <w:szCs w:val="20"/>
          <w:lang w:eastAsia="ru-RU"/>
        </w:rPr>
      </w:pP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645607">
        <w:rPr>
          <w:rFonts w:ascii="PT Astra Serif" w:eastAsia="Calibri" w:hAnsi="PT Astra Serif" w:cs="Times New Roman"/>
          <w:sz w:val="20"/>
          <w:szCs w:val="20"/>
        </w:rPr>
        <w:t>6</w:t>
      </w:r>
      <w:r>
        <w:rPr>
          <w:rFonts w:ascii="PT Astra Serif" w:eastAsia="Calibri" w:hAnsi="PT Astra Serif" w:cs="Times New Roman"/>
          <w:sz w:val="20"/>
          <w:szCs w:val="20"/>
        </w:rPr>
        <w:t xml:space="preserve">) </w:t>
      </w:r>
      <w:r w:rsidRPr="00645607">
        <w:rPr>
          <w:rFonts w:ascii="PT Astra Serif" w:eastAsia="Calibri" w:hAnsi="PT Astra Serif" w:cs="Times New Roman"/>
          <w:sz w:val="20"/>
          <w:szCs w:val="20"/>
        </w:rPr>
        <w:t>Расширение практики по созданию информационных ресурсов регионального, муниципального и школьного уровней, авторами которых выступают дети и молодежь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</w:t>
      </w:r>
    </w:p>
    <w:p w:rsidR="005A5805" w:rsidRDefault="00AB460B" w:rsidP="005A5805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5A5805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EA1F38" w:rsidRPr="00645607" w:rsidRDefault="00EA1F38" w:rsidP="005A5805">
      <w:pPr>
        <w:pStyle w:val="a7"/>
        <w:ind w:left="1429" w:firstLine="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5A5805" w:rsidRPr="00B9012D" w:rsidRDefault="00EA1F38" w:rsidP="005A5805">
      <w:pPr>
        <w:pStyle w:val="a7"/>
        <w:numPr>
          <w:ilvl w:val="0"/>
          <w:numId w:val="7"/>
        </w:numPr>
        <w:jc w:val="both"/>
        <w:rPr>
          <w:rFonts w:cs="Times New Roman"/>
          <w:i/>
          <w:sz w:val="20"/>
          <w:szCs w:val="20"/>
          <w:lang w:eastAsia="ru-RU"/>
        </w:rPr>
      </w:pP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645607">
        <w:rPr>
          <w:rFonts w:ascii="PT Astra Serif" w:eastAsia="Calibri" w:hAnsi="PT Astra Serif" w:cs="Times New Roman"/>
          <w:sz w:val="20"/>
          <w:szCs w:val="20"/>
        </w:rPr>
        <w:t>7</w:t>
      </w:r>
      <w:r>
        <w:rPr>
          <w:rFonts w:ascii="PT Astra Serif" w:eastAsia="Calibri" w:hAnsi="PT Astra Serif" w:cs="Times New Roman"/>
          <w:sz w:val="20"/>
          <w:szCs w:val="20"/>
        </w:rPr>
        <w:t xml:space="preserve">)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Организация </w:t>
      </w:r>
      <w:proofErr w:type="spellStart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видеопросмотров</w:t>
      </w:r>
      <w:proofErr w:type="spellEnd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и онлайн-трансляций театральных мероприятий Мариинского театра, </w:t>
      </w:r>
      <w:proofErr w:type="spellStart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видеопортала</w:t>
      </w:r>
      <w:proofErr w:type="spellEnd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«</w:t>
      </w:r>
      <w:proofErr w:type="spellStart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Культура</w:t>
      </w:r>
      <w:proofErr w:type="gramStart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.р</w:t>
      </w:r>
      <w:proofErr w:type="gramEnd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>ф</w:t>
      </w:r>
      <w:proofErr w:type="spellEnd"/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» и видеоканалов «Мосфильм» и «Ленфильм» и других учреждений культуры Российской Федерации, в том числе в малых </w:t>
      </w:r>
      <w:r w:rsidRPr="00D1741C">
        <w:rPr>
          <w:rFonts w:ascii="PT Astra Serif" w:eastAsia="Calibri" w:hAnsi="PT Astra Serif" w:cs="Times New Roman"/>
          <w:sz w:val="20"/>
          <w:szCs w:val="20"/>
        </w:rPr>
        <w:t>городах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и селах региона</w:t>
      </w:r>
      <w:r w:rsidR="005A5805" w:rsidRPr="005A5805">
        <w:rPr>
          <w:rFonts w:cs="Times New Roman"/>
          <w:i/>
          <w:sz w:val="20"/>
          <w:szCs w:val="20"/>
          <w:lang w:eastAsia="ru-RU"/>
        </w:rPr>
        <w:t xml:space="preserve"> </w:t>
      </w:r>
    </w:p>
    <w:p w:rsidR="005A5805" w:rsidRDefault="00AB460B" w:rsidP="005A5805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5A5805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EA1F38" w:rsidRDefault="00EA1F38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A52E80" w:rsidRPr="00645607" w:rsidRDefault="00A52E80" w:rsidP="005A5805">
      <w:pPr>
        <w:pStyle w:val="a7"/>
        <w:numPr>
          <w:ilvl w:val="0"/>
          <w:numId w:val="7"/>
        </w:numPr>
        <w:jc w:val="both"/>
        <w:rPr>
          <w:rFonts w:ascii="PT Astra Serif" w:hAnsi="PT Astra Serif" w:cs="Times New Roman"/>
          <w:sz w:val="20"/>
          <w:szCs w:val="20"/>
          <w:lang w:eastAsia="ru-RU" w:bidi="ru-RU"/>
        </w:rPr>
      </w:pPr>
      <w:r>
        <w:rPr>
          <w:rFonts w:ascii="PT Astra Serif" w:hAnsi="PT Astra Serif" w:cs="Times New Roman"/>
          <w:sz w:val="20"/>
          <w:szCs w:val="20"/>
          <w:lang w:eastAsia="ru-RU" w:bidi="ru-RU"/>
        </w:rPr>
        <w:t xml:space="preserve">(П. </w:t>
      </w:r>
      <w:r w:rsidRPr="00645607">
        <w:rPr>
          <w:rFonts w:ascii="PT Astra Serif" w:eastAsia="Calibri" w:hAnsi="PT Astra Serif" w:cs="Times New Roman"/>
          <w:sz w:val="20"/>
          <w:szCs w:val="20"/>
        </w:rPr>
        <w:t>8</w:t>
      </w:r>
      <w:r>
        <w:rPr>
          <w:rFonts w:ascii="PT Astra Serif" w:eastAsia="Calibri" w:hAnsi="PT Astra Serif" w:cs="Times New Roman"/>
          <w:sz w:val="20"/>
          <w:szCs w:val="20"/>
        </w:rPr>
        <w:t xml:space="preserve">) 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Создание на сайтах исполнительных органов государственной власти и (или) их подведомственных организаций, других организаций, учредителями (участниками, акционерами, членами) которых являются муниципальные образования или Правительство области, страниц или специальных разделов, ориентированных на повышение информированности детей и подростков об </w:t>
      </w:r>
      <w:r w:rsidRPr="00D1741C">
        <w:rPr>
          <w:rFonts w:ascii="PT Astra Serif" w:eastAsia="Calibri" w:hAnsi="PT Astra Serif" w:cs="Times New Roman"/>
          <w:sz w:val="20"/>
          <w:szCs w:val="20"/>
        </w:rPr>
        <w:t>их</w:t>
      </w:r>
      <w:r w:rsidRPr="00645607">
        <w:rPr>
          <w:rFonts w:ascii="PT Astra Serif" w:hAnsi="PT Astra Serif" w:cs="Times New Roman"/>
          <w:sz w:val="20"/>
          <w:szCs w:val="20"/>
          <w:lang w:eastAsia="ru-RU" w:bidi="ru-RU"/>
        </w:rPr>
        <w:t xml:space="preserve"> деятельности по обеспечению информационной безопасности</w:t>
      </w:r>
    </w:p>
    <w:p w:rsidR="005A5805" w:rsidRDefault="00AB460B" w:rsidP="005A5805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5A5805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5A5805" w:rsidRDefault="005A5805" w:rsidP="005A5805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A52E80" w:rsidRPr="00D801AF" w:rsidRDefault="00A52E80" w:rsidP="00D801AF">
      <w:pPr>
        <w:ind w:firstLine="0"/>
        <w:rPr>
          <w:rFonts w:ascii="PT Astra Serif" w:hAnsi="PT Astra Serif" w:cs="Times New Roman"/>
          <w:b/>
          <w:sz w:val="20"/>
          <w:szCs w:val="20"/>
          <w:lang w:eastAsia="ru-RU"/>
        </w:rPr>
      </w:pPr>
    </w:p>
    <w:p w:rsidR="009F30F0" w:rsidRPr="00D801AF" w:rsidRDefault="009F30F0" w:rsidP="00D801AF">
      <w:pPr>
        <w:ind w:firstLine="0"/>
        <w:rPr>
          <w:rFonts w:ascii="PT Astra Serif" w:hAnsi="PT Astra Serif" w:cs="Times New Roman"/>
          <w:b/>
          <w:sz w:val="20"/>
          <w:szCs w:val="20"/>
          <w:lang w:eastAsia="ru-RU"/>
        </w:rPr>
      </w:pPr>
    </w:p>
    <w:p w:rsidR="00CA3692" w:rsidRPr="00D801AF" w:rsidRDefault="00D1741C" w:rsidP="00D801AF">
      <w:pPr>
        <w:ind w:firstLine="0"/>
        <w:rPr>
          <w:rFonts w:ascii="PT Astra Serif" w:hAnsi="PT Astra Serif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0"/>
          <w:szCs w:val="20"/>
          <w:lang w:eastAsia="ru-RU"/>
        </w:rPr>
        <w:lastRenderedPageBreak/>
        <w:t xml:space="preserve">Раздел Программы </w:t>
      </w:r>
      <w:r w:rsidR="00EC6480" w:rsidRPr="00D801AF">
        <w:rPr>
          <w:rFonts w:ascii="PT Astra Serif" w:hAnsi="PT Astra Serif" w:cs="Times New Roman"/>
          <w:b/>
          <w:sz w:val="20"/>
          <w:szCs w:val="20"/>
          <w:lang w:eastAsia="ru-RU"/>
        </w:rPr>
        <w:t xml:space="preserve">5. </w:t>
      </w:r>
      <w:r w:rsidR="00CA3692" w:rsidRPr="00D801AF">
        <w:rPr>
          <w:rFonts w:ascii="PT Astra Serif" w:hAnsi="PT Astra Serif" w:cs="Times New Roman"/>
          <w:b/>
          <w:sz w:val="20"/>
          <w:szCs w:val="20"/>
          <w:lang w:eastAsia="ru-RU"/>
        </w:rPr>
        <w:t>Внедрение системы мониторинговых исследований по вопросам обеспечения безопасности и развития детей</w:t>
      </w:r>
      <w:r>
        <w:rPr>
          <w:rFonts w:ascii="PT Astra Serif" w:hAnsi="PT Astra Serif" w:cs="Times New Roman"/>
          <w:b/>
          <w:sz w:val="20"/>
          <w:szCs w:val="20"/>
          <w:lang w:eastAsia="ru-RU"/>
        </w:rPr>
        <w:t xml:space="preserve"> </w:t>
      </w:r>
      <w:r w:rsidR="00CA3692" w:rsidRPr="00D801AF">
        <w:rPr>
          <w:rFonts w:ascii="PT Astra Serif" w:hAnsi="PT Astra Serif" w:cs="Times New Roman"/>
          <w:b/>
          <w:sz w:val="20"/>
          <w:szCs w:val="20"/>
          <w:lang w:eastAsia="ru-RU"/>
        </w:rPr>
        <w:t>в информационном пространстве</w:t>
      </w:r>
    </w:p>
    <w:p w:rsidR="00EC6480" w:rsidRPr="00D801AF" w:rsidRDefault="00EC6480" w:rsidP="00D801AF">
      <w:pPr>
        <w:ind w:firstLine="0"/>
        <w:rPr>
          <w:rFonts w:ascii="PT Astra Serif" w:hAnsi="PT Astra Serif" w:cs="Times New Roman"/>
          <w:b/>
          <w:sz w:val="20"/>
          <w:szCs w:val="20"/>
          <w:lang w:eastAsia="ru-RU"/>
        </w:rPr>
      </w:pPr>
    </w:p>
    <w:p w:rsidR="005A5805" w:rsidRPr="00B9012D" w:rsidRDefault="00EC6480" w:rsidP="005A5805">
      <w:pPr>
        <w:pStyle w:val="a7"/>
        <w:numPr>
          <w:ilvl w:val="0"/>
          <w:numId w:val="7"/>
        </w:numPr>
        <w:jc w:val="both"/>
        <w:rPr>
          <w:rFonts w:cs="Times New Roman"/>
          <w:i/>
          <w:sz w:val="20"/>
          <w:szCs w:val="20"/>
          <w:lang w:eastAsia="ru-RU"/>
        </w:rPr>
      </w:pPr>
      <w:r>
        <w:rPr>
          <w:rFonts w:ascii="PT Astra Serif" w:eastAsia="Calibri" w:hAnsi="PT Astra Serif" w:cs="Times New Roman"/>
          <w:sz w:val="20"/>
          <w:szCs w:val="20"/>
        </w:rPr>
        <w:t xml:space="preserve">(П. </w:t>
      </w:r>
      <w:r w:rsidRPr="00645607">
        <w:rPr>
          <w:rFonts w:ascii="PT Astra Serif" w:eastAsia="Calibri" w:hAnsi="PT Astra Serif" w:cs="Times New Roman"/>
          <w:sz w:val="20"/>
          <w:szCs w:val="20"/>
        </w:rPr>
        <w:t>1</w:t>
      </w:r>
      <w:r>
        <w:rPr>
          <w:rFonts w:ascii="PT Astra Serif" w:eastAsia="Calibri" w:hAnsi="PT Astra Serif" w:cs="Times New Roman"/>
          <w:sz w:val="20"/>
          <w:szCs w:val="20"/>
        </w:rPr>
        <w:t xml:space="preserve">) </w:t>
      </w:r>
      <w:r w:rsidRPr="00645607">
        <w:rPr>
          <w:rFonts w:ascii="PT Astra Serif" w:eastAsia="Calibri" w:hAnsi="PT Astra Serif" w:cs="Times New Roman"/>
          <w:sz w:val="20"/>
          <w:szCs w:val="20"/>
        </w:rPr>
        <w:t>Обеспечение информирования государственных (муниципальных) общеобразовательных организаций об участии в дистанционном исследовании детей и родителей (законных представителей) детей «Образ жизни подростков в сети»</w:t>
      </w:r>
      <w:r w:rsidR="005A5805" w:rsidRPr="005A5805">
        <w:rPr>
          <w:rFonts w:cs="Times New Roman"/>
          <w:i/>
          <w:sz w:val="20"/>
          <w:szCs w:val="20"/>
          <w:lang w:eastAsia="ru-RU"/>
        </w:rPr>
        <w:t xml:space="preserve"> </w:t>
      </w:r>
    </w:p>
    <w:p w:rsidR="005A5805" w:rsidRDefault="00AB460B" w:rsidP="005A5805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5A5805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p w:rsidR="00EC6480" w:rsidRPr="00645607" w:rsidRDefault="00EC6480" w:rsidP="005A5805">
      <w:pPr>
        <w:pStyle w:val="a7"/>
        <w:ind w:left="1429" w:firstLine="0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5A5805" w:rsidRPr="00B9012D" w:rsidRDefault="00EC6480" w:rsidP="005A5805">
      <w:pPr>
        <w:pStyle w:val="a7"/>
        <w:numPr>
          <w:ilvl w:val="0"/>
          <w:numId w:val="7"/>
        </w:numPr>
        <w:jc w:val="both"/>
        <w:rPr>
          <w:rFonts w:cs="Times New Roman"/>
          <w:i/>
          <w:sz w:val="20"/>
          <w:szCs w:val="20"/>
          <w:lang w:eastAsia="ru-RU"/>
        </w:rPr>
      </w:pPr>
      <w:r>
        <w:rPr>
          <w:rFonts w:ascii="PT Astra Serif" w:eastAsia="Calibri" w:hAnsi="PT Astra Serif" w:cs="Times New Roman"/>
          <w:sz w:val="20"/>
          <w:szCs w:val="20"/>
        </w:rPr>
        <w:t xml:space="preserve">(П. </w:t>
      </w:r>
      <w:r w:rsidRPr="00645607">
        <w:rPr>
          <w:rFonts w:ascii="PT Astra Serif" w:eastAsia="Calibri" w:hAnsi="PT Astra Serif" w:cs="Times New Roman"/>
          <w:sz w:val="20"/>
          <w:szCs w:val="20"/>
        </w:rPr>
        <w:t>2</w:t>
      </w:r>
      <w:r>
        <w:rPr>
          <w:rFonts w:ascii="PT Astra Serif" w:eastAsia="Calibri" w:hAnsi="PT Astra Serif" w:cs="Times New Roman"/>
          <w:sz w:val="20"/>
          <w:szCs w:val="20"/>
        </w:rPr>
        <w:t>)</w:t>
      </w:r>
      <w:r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Pr="00645607">
        <w:rPr>
          <w:rFonts w:ascii="PT Astra Serif" w:eastAsia="Calibri" w:hAnsi="PT Astra Serif" w:cs="Times New Roman"/>
          <w:sz w:val="20"/>
          <w:szCs w:val="20"/>
        </w:rPr>
        <w:t xml:space="preserve">Организация участия образовательных организаций в системе мониторинговых мероприятий по вопросам информатизации образования и обеспечения безопасности образовательной среды образовательных организаций, проводимых на портале «Единый </w:t>
      </w:r>
      <w:proofErr w:type="spellStart"/>
      <w:r w:rsidRPr="00645607">
        <w:rPr>
          <w:rFonts w:ascii="PT Astra Serif" w:eastAsia="Calibri" w:hAnsi="PT Astra Serif" w:cs="Times New Roman"/>
          <w:sz w:val="20"/>
          <w:szCs w:val="20"/>
        </w:rPr>
        <w:t>урок</w:t>
      </w:r>
      <w:proofErr w:type="gramStart"/>
      <w:r w:rsidRPr="00645607">
        <w:rPr>
          <w:rFonts w:ascii="PT Astra Serif" w:eastAsia="Calibri" w:hAnsi="PT Astra Serif" w:cs="Times New Roman"/>
          <w:sz w:val="20"/>
          <w:szCs w:val="20"/>
        </w:rPr>
        <w:t>.р</w:t>
      </w:r>
      <w:proofErr w:type="gramEnd"/>
      <w:r w:rsidRPr="00645607">
        <w:rPr>
          <w:rFonts w:ascii="PT Astra Serif" w:eastAsia="Calibri" w:hAnsi="PT Astra Serif" w:cs="Times New Roman"/>
          <w:sz w:val="20"/>
          <w:szCs w:val="20"/>
        </w:rPr>
        <w:t>ф</w:t>
      </w:r>
      <w:proofErr w:type="spellEnd"/>
      <w:r w:rsidRPr="00645607">
        <w:rPr>
          <w:rFonts w:ascii="PT Astra Serif" w:eastAsia="Calibri" w:hAnsi="PT Astra Serif" w:cs="Times New Roman"/>
          <w:sz w:val="20"/>
          <w:szCs w:val="20"/>
        </w:rPr>
        <w:t xml:space="preserve">» </w:t>
      </w:r>
    </w:p>
    <w:p w:rsidR="005A5805" w:rsidRDefault="00AB460B" w:rsidP="005A5805">
      <w:pPr>
        <w:ind w:firstLine="0"/>
        <w:jc w:val="center"/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</w:pPr>
      <w:r w:rsidRPr="00AB460B">
        <w:rPr>
          <w:rFonts w:ascii="PT Astra Serif" w:hAnsi="PT Astra Serif" w:cs="Times New Roman"/>
          <w:b/>
          <w:spacing w:val="-2"/>
          <w:sz w:val="20"/>
          <w:szCs w:val="20"/>
          <w:lang w:eastAsia="ru-RU" w:bidi="ru-RU"/>
        </w:rPr>
        <w:t>Ответ:</w:t>
      </w:r>
      <w:r w:rsidR="005A5805">
        <w:rPr>
          <w:rFonts w:ascii="PT Astra Serif" w:hAnsi="PT Astra Serif" w:cs="Times New Roman"/>
          <w:spacing w:val="-2"/>
          <w:sz w:val="20"/>
          <w:szCs w:val="20"/>
          <w:lang w:eastAsia="ru-RU" w:bidi="ru-RU"/>
        </w:rPr>
        <w:t xml:space="preserve"> текстовое поле</w:t>
      </w:r>
    </w:p>
    <w:sectPr w:rsidR="005A5805" w:rsidSect="00EC6480">
      <w:headerReference w:type="default" r:id="rId12"/>
      <w:pgSz w:w="11906" w:h="16838"/>
      <w:pgMar w:top="1134" w:right="1985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5D" w:rsidRDefault="00A24C5D" w:rsidP="00E30EA9">
      <w:r>
        <w:separator/>
      </w:r>
    </w:p>
  </w:endnote>
  <w:endnote w:type="continuationSeparator" w:id="0">
    <w:p w:rsidR="00A24C5D" w:rsidRDefault="00A24C5D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5D" w:rsidRDefault="00A24C5D" w:rsidP="00E30EA9">
      <w:r>
        <w:separator/>
      </w:r>
    </w:p>
  </w:footnote>
  <w:footnote w:type="continuationSeparator" w:id="0">
    <w:p w:rsidR="00A24C5D" w:rsidRDefault="00A24C5D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Content>
      <w:p w:rsidR="00A24C5D" w:rsidRDefault="00A24C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2FB">
          <w:rPr>
            <w:noProof/>
          </w:rPr>
          <w:t>1</w:t>
        </w:r>
        <w:r>
          <w:fldChar w:fldCharType="end"/>
        </w:r>
      </w:p>
    </w:sdtContent>
  </w:sdt>
  <w:p w:rsidR="00A24C5D" w:rsidRPr="00532191" w:rsidRDefault="00A24C5D" w:rsidP="000E1A73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DE6"/>
    <w:multiLevelType w:val="hybridMultilevel"/>
    <w:tmpl w:val="6CBCD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154CDC"/>
    <w:multiLevelType w:val="hybridMultilevel"/>
    <w:tmpl w:val="048E2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610EB3"/>
    <w:multiLevelType w:val="hybridMultilevel"/>
    <w:tmpl w:val="6CBCD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32C72B90"/>
    <w:multiLevelType w:val="hybridMultilevel"/>
    <w:tmpl w:val="F1E0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148B"/>
    <w:multiLevelType w:val="hybridMultilevel"/>
    <w:tmpl w:val="6CBCD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884AFA"/>
    <w:multiLevelType w:val="hybridMultilevel"/>
    <w:tmpl w:val="6CBCD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D979BC"/>
    <w:multiLevelType w:val="hybridMultilevel"/>
    <w:tmpl w:val="6CBCD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E518BA"/>
    <w:multiLevelType w:val="multilevel"/>
    <w:tmpl w:val="ECBC6FA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Times New Roman"/>
      </w:rPr>
    </w:lvl>
  </w:abstractNum>
  <w:abstractNum w:abstractNumId="9">
    <w:nsid w:val="469D3B15"/>
    <w:multiLevelType w:val="hybridMultilevel"/>
    <w:tmpl w:val="6CBCD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3E055A"/>
    <w:multiLevelType w:val="hybridMultilevel"/>
    <w:tmpl w:val="6CBCDD0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8A7F73"/>
    <w:multiLevelType w:val="hybridMultilevel"/>
    <w:tmpl w:val="6CBCD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DB1134"/>
    <w:multiLevelType w:val="hybridMultilevel"/>
    <w:tmpl w:val="4DA2951E"/>
    <w:lvl w:ilvl="0" w:tplc="8F2A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B71FB"/>
    <w:multiLevelType w:val="hybridMultilevel"/>
    <w:tmpl w:val="6CBCD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E12314"/>
    <w:multiLevelType w:val="multilevel"/>
    <w:tmpl w:val="ECBC6FA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eastAsia="Times New Roman"/>
      </w:r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10ED7"/>
    <w:rsid w:val="00017C8F"/>
    <w:rsid w:val="00025251"/>
    <w:rsid w:val="00025A1A"/>
    <w:rsid w:val="000261E0"/>
    <w:rsid w:val="00026AFB"/>
    <w:rsid w:val="000454D6"/>
    <w:rsid w:val="00062BAA"/>
    <w:rsid w:val="00064141"/>
    <w:rsid w:val="00064332"/>
    <w:rsid w:val="000818AE"/>
    <w:rsid w:val="00095DEE"/>
    <w:rsid w:val="00097235"/>
    <w:rsid w:val="000A23C1"/>
    <w:rsid w:val="000E1A73"/>
    <w:rsid w:val="001022E3"/>
    <w:rsid w:val="001074BD"/>
    <w:rsid w:val="00125C3F"/>
    <w:rsid w:val="00130E50"/>
    <w:rsid w:val="00147D9C"/>
    <w:rsid w:val="00153011"/>
    <w:rsid w:val="00153FB7"/>
    <w:rsid w:val="00182A02"/>
    <w:rsid w:val="00186E18"/>
    <w:rsid w:val="00197E40"/>
    <w:rsid w:val="001A3080"/>
    <w:rsid w:val="001A40F9"/>
    <w:rsid w:val="001A6047"/>
    <w:rsid w:val="001B3C19"/>
    <w:rsid w:val="001C7249"/>
    <w:rsid w:val="001C78DA"/>
    <w:rsid w:val="001E26D5"/>
    <w:rsid w:val="00201788"/>
    <w:rsid w:val="0021392F"/>
    <w:rsid w:val="00223A17"/>
    <w:rsid w:val="002306C4"/>
    <w:rsid w:val="0026144F"/>
    <w:rsid w:val="00261C45"/>
    <w:rsid w:val="00262C3C"/>
    <w:rsid w:val="002A3093"/>
    <w:rsid w:val="002B6F62"/>
    <w:rsid w:val="002C5B06"/>
    <w:rsid w:val="002C7668"/>
    <w:rsid w:val="002D5A04"/>
    <w:rsid w:val="002E00F6"/>
    <w:rsid w:val="00300C01"/>
    <w:rsid w:val="00310F93"/>
    <w:rsid w:val="0031532C"/>
    <w:rsid w:val="00316845"/>
    <w:rsid w:val="0032531B"/>
    <w:rsid w:val="003277CE"/>
    <w:rsid w:val="0033032B"/>
    <w:rsid w:val="00330D98"/>
    <w:rsid w:val="003372FB"/>
    <w:rsid w:val="00343539"/>
    <w:rsid w:val="00367D4D"/>
    <w:rsid w:val="0038047A"/>
    <w:rsid w:val="00382B90"/>
    <w:rsid w:val="00393B41"/>
    <w:rsid w:val="003A2DCC"/>
    <w:rsid w:val="003A5AF7"/>
    <w:rsid w:val="003A7D0D"/>
    <w:rsid w:val="003B378C"/>
    <w:rsid w:val="003C5FFB"/>
    <w:rsid w:val="003D1E8D"/>
    <w:rsid w:val="003E3C94"/>
    <w:rsid w:val="003F3929"/>
    <w:rsid w:val="003F586A"/>
    <w:rsid w:val="003F787C"/>
    <w:rsid w:val="0040656C"/>
    <w:rsid w:val="00417EB6"/>
    <w:rsid w:val="00426B22"/>
    <w:rsid w:val="00426BF8"/>
    <w:rsid w:val="004302B9"/>
    <w:rsid w:val="00430EB7"/>
    <w:rsid w:val="004330EF"/>
    <w:rsid w:val="00434247"/>
    <w:rsid w:val="00435E27"/>
    <w:rsid w:val="00454D79"/>
    <w:rsid w:val="0047435E"/>
    <w:rsid w:val="00480490"/>
    <w:rsid w:val="00491DAF"/>
    <w:rsid w:val="00493FDB"/>
    <w:rsid w:val="00494828"/>
    <w:rsid w:val="004B03BF"/>
    <w:rsid w:val="004B2359"/>
    <w:rsid w:val="004B4FF6"/>
    <w:rsid w:val="004C04AC"/>
    <w:rsid w:val="004C077F"/>
    <w:rsid w:val="004C3673"/>
    <w:rsid w:val="004D77E2"/>
    <w:rsid w:val="004F7E64"/>
    <w:rsid w:val="00502DBB"/>
    <w:rsid w:val="00503B3F"/>
    <w:rsid w:val="00511C20"/>
    <w:rsid w:val="00512AB4"/>
    <w:rsid w:val="005173CE"/>
    <w:rsid w:val="00544401"/>
    <w:rsid w:val="00552D73"/>
    <w:rsid w:val="00553FDB"/>
    <w:rsid w:val="00577CFD"/>
    <w:rsid w:val="00580D9F"/>
    <w:rsid w:val="00586763"/>
    <w:rsid w:val="005A5805"/>
    <w:rsid w:val="005A6336"/>
    <w:rsid w:val="005B0FEE"/>
    <w:rsid w:val="005C0311"/>
    <w:rsid w:val="005C1760"/>
    <w:rsid w:val="005C41E7"/>
    <w:rsid w:val="005E4B30"/>
    <w:rsid w:val="005E5245"/>
    <w:rsid w:val="006057B0"/>
    <w:rsid w:val="00617018"/>
    <w:rsid w:val="00635966"/>
    <w:rsid w:val="00645607"/>
    <w:rsid w:val="00647B81"/>
    <w:rsid w:val="00657F23"/>
    <w:rsid w:val="00670A1B"/>
    <w:rsid w:val="00671328"/>
    <w:rsid w:val="00694BB0"/>
    <w:rsid w:val="006A5C87"/>
    <w:rsid w:val="006B5444"/>
    <w:rsid w:val="006B7B28"/>
    <w:rsid w:val="006C457A"/>
    <w:rsid w:val="006C62EF"/>
    <w:rsid w:val="006D26DA"/>
    <w:rsid w:val="006E4531"/>
    <w:rsid w:val="006E5543"/>
    <w:rsid w:val="00700D5A"/>
    <w:rsid w:val="007100D5"/>
    <w:rsid w:val="00714A38"/>
    <w:rsid w:val="00715592"/>
    <w:rsid w:val="0072639B"/>
    <w:rsid w:val="0072697F"/>
    <w:rsid w:val="0073065A"/>
    <w:rsid w:val="00741A62"/>
    <w:rsid w:val="00770D22"/>
    <w:rsid w:val="00774189"/>
    <w:rsid w:val="00790544"/>
    <w:rsid w:val="00790BE0"/>
    <w:rsid w:val="00791456"/>
    <w:rsid w:val="007A669E"/>
    <w:rsid w:val="007B44B3"/>
    <w:rsid w:val="007C7083"/>
    <w:rsid w:val="007D28FE"/>
    <w:rsid w:val="007E0F92"/>
    <w:rsid w:val="007E6183"/>
    <w:rsid w:val="008010A3"/>
    <w:rsid w:val="00802D08"/>
    <w:rsid w:val="008070E7"/>
    <w:rsid w:val="00814901"/>
    <w:rsid w:val="00817577"/>
    <w:rsid w:val="0084122D"/>
    <w:rsid w:val="00843462"/>
    <w:rsid w:val="00853900"/>
    <w:rsid w:val="008549A9"/>
    <w:rsid w:val="0086518F"/>
    <w:rsid w:val="008A7116"/>
    <w:rsid w:val="008B1770"/>
    <w:rsid w:val="008B4EE9"/>
    <w:rsid w:val="008D2A08"/>
    <w:rsid w:val="008E78EB"/>
    <w:rsid w:val="008E7B16"/>
    <w:rsid w:val="008F3CBE"/>
    <w:rsid w:val="0091290D"/>
    <w:rsid w:val="00926283"/>
    <w:rsid w:val="00927DA3"/>
    <w:rsid w:val="009329A1"/>
    <w:rsid w:val="00943D41"/>
    <w:rsid w:val="00950B1E"/>
    <w:rsid w:val="00970CC3"/>
    <w:rsid w:val="00972E57"/>
    <w:rsid w:val="00986BC8"/>
    <w:rsid w:val="009972B0"/>
    <w:rsid w:val="009B3747"/>
    <w:rsid w:val="009B3AAC"/>
    <w:rsid w:val="009B7291"/>
    <w:rsid w:val="009C0969"/>
    <w:rsid w:val="009C0D3A"/>
    <w:rsid w:val="009C3ED0"/>
    <w:rsid w:val="009C6E29"/>
    <w:rsid w:val="009C7E05"/>
    <w:rsid w:val="009F30F0"/>
    <w:rsid w:val="009F314D"/>
    <w:rsid w:val="009F67E2"/>
    <w:rsid w:val="009F7012"/>
    <w:rsid w:val="00A020DD"/>
    <w:rsid w:val="00A110BE"/>
    <w:rsid w:val="00A170CC"/>
    <w:rsid w:val="00A24C5D"/>
    <w:rsid w:val="00A417AD"/>
    <w:rsid w:val="00A426B9"/>
    <w:rsid w:val="00A511CC"/>
    <w:rsid w:val="00A52E80"/>
    <w:rsid w:val="00A5320E"/>
    <w:rsid w:val="00A64BB2"/>
    <w:rsid w:val="00A64C68"/>
    <w:rsid w:val="00A65C1B"/>
    <w:rsid w:val="00A74450"/>
    <w:rsid w:val="00A918E1"/>
    <w:rsid w:val="00AA1934"/>
    <w:rsid w:val="00AA1D46"/>
    <w:rsid w:val="00AA1FB1"/>
    <w:rsid w:val="00AB460B"/>
    <w:rsid w:val="00AB5873"/>
    <w:rsid w:val="00AB66F3"/>
    <w:rsid w:val="00AB7AE1"/>
    <w:rsid w:val="00AC1BC1"/>
    <w:rsid w:val="00AC77C5"/>
    <w:rsid w:val="00AD0C15"/>
    <w:rsid w:val="00AD1FAC"/>
    <w:rsid w:val="00AD2C47"/>
    <w:rsid w:val="00AD6CA1"/>
    <w:rsid w:val="00AE3646"/>
    <w:rsid w:val="00AE47D7"/>
    <w:rsid w:val="00B012CE"/>
    <w:rsid w:val="00B01A31"/>
    <w:rsid w:val="00B26191"/>
    <w:rsid w:val="00B36447"/>
    <w:rsid w:val="00B57E7A"/>
    <w:rsid w:val="00B774C8"/>
    <w:rsid w:val="00B7759D"/>
    <w:rsid w:val="00B859D3"/>
    <w:rsid w:val="00B9012D"/>
    <w:rsid w:val="00BA3EB8"/>
    <w:rsid w:val="00BA5180"/>
    <w:rsid w:val="00BB1812"/>
    <w:rsid w:val="00BB1BDD"/>
    <w:rsid w:val="00BB73AE"/>
    <w:rsid w:val="00BC6065"/>
    <w:rsid w:val="00BD5194"/>
    <w:rsid w:val="00BE46B1"/>
    <w:rsid w:val="00BE7057"/>
    <w:rsid w:val="00BE7C1F"/>
    <w:rsid w:val="00BF5936"/>
    <w:rsid w:val="00BF6024"/>
    <w:rsid w:val="00C06866"/>
    <w:rsid w:val="00C07A6C"/>
    <w:rsid w:val="00C27F29"/>
    <w:rsid w:val="00C316BF"/>
    <w:rsid w:val="00C32406"/>
    <w:rsid w:val="00C352FE"/>
    <w:rsid w:val="00C541F0"/>
    <w:rsid w:val="00C72597"/>
    <w:rsid w:val="00C802F6"/>
    <w:rsid w:val="00C82AF9"/>
    <w:rsid w:val="00C909D4"/>
    <w:rsid w:val="00C90DD9"/>
    <w:rsid w:val="00C96126"/>
    <w:rsid w:val="00CA3692"/>
    <w:rsid w:val="00CA3BFC"/>
    <w:rsid w:val="00CB18D7"/>
    <w:rsid w:val="00CC2819"/>
    <w:rsid w:val="00CD70A4"/>
    <w:rsid w:val="00CE05D0"/>
    <w:rsid w:val="00CE1EA3"/>
    <w:rsid w:val="00CE628B"/>
    <w:rsid w:val="00CE714F"/>
    <w:rsid w:val="00CF1C9A"/>
    <w:rsid w:val="00CF66E4"/>
    <w:rsid w:val="00D00EFB"/>
    <w:rsid w:val="00D106B4"/>
    <w:rsid w:val="00D155A1"/>
    <w:rsid w:val="00D1741C"/>
    <w:rsid w:val="00D27ACA"/>
    <w:rsid w:val="00D34936"/>
    <w:rsid w:val="00D442B0"/>
    <w:rsid w:val="00D4544A"/>
    <w:rsid w:val="00D4585B"/>
    <w:rsid w:val="00D47886"/>
    <w:rsid w:val="00D52713"/>
    <w:rsid w:val="00D71F16"/>
    <w:rsid w:val="00D72C55"/>
    <w:rsid w:val="00D76E48"/>
    <w:rsid w:val="00D801AF"/>
    <w:rsid w:val="00D9611D"/>
    <w:rsid w:val="00D97316"/>
    <w:rsid w:val="00DA4BA8"/>
    <w:rsid w:val="00DA50F1"/>
    <w:rsid w:val="00DD627E"/>
    <w:rsid w:val="00DD75FE"/>
    <w:rsid w:val="00DE0064"/>
    <w:rsid w:val="00DE71B2"/>
    <w:rsid w:val="00DE7849"/>
    <w:rsid w:val="00E013E1"/>
    <w:rsid w:val="00E01F2F"/>
    <w:rsid w:val="00E039BC"/>
    <w:rsid w:val="00E1407E"/>
    <w:rsid w:val="00E1690B"/>
    <w:rsid w:val="00E21211"/>
    <w:rsid w:val="00E30EA9"/>
    <w:rsid w:val="00E3565E"/>
    <w:rsid w:val="00E44123"/>
    <w:rsid w:val="00E46EB6"/>
    <w:rsid w:val="00E64F6D"/>
    <w:rsid w:val="00E75BDC"/>
    <w:rsid w:val="00E93242"/>
    <w:rsid w:val="00E94297"/>
    <w:rsid w:val="00E94F9C"/>
    <w:rsid w:val="00EA1F38"/>
    <w:rsid w:val="00EC1EF3"/>
    <w:rsid w:val="00EC49E7"/>
    <w:rsid w:val="00EC4B8F"/>
    <w:rsid w:val="00EC6480"/>
    <w:rsid w:val="00EE753E"/>
    <w:rsid w:val="00EF55C9"/>
    <w:rsid w:val="00F259DB"/>
    <w:rsid w:val="00F2783D"/>
    <w:rsid w:val="00F35408"/>
    <w:rsid w:val="00F422D3"/>
    <w:rsid w:val="00F435CE"/>
    <w:rsid w:val="00F50B80"/>
    <w:rsid w:val="00F51CA1"/>
    <w:rsid w:val="00F608BB"/>
    <w:rsid w:val="00F71054"/>
    <w:rsid w:val="00F713F8"/>
    <w:rsid w:val="00F71935"/>
    <w:rsid w:val="00F76564"/>
    <w:rsid w:val="00F77E43"/>
    <w:rsid w:val="00F8367C"/>
    <w:rsid w:val="00F853BC"/>
    <w:rsid w:val="00F95672"/>
    <w:rsid w:val="00F96DD8"/>
    <w:rsid w:val="00FA1A42"/>
    <w:rsid w:val="00FB1ABF"/>
    <w:rsid w:val="00FD2D8F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nhideWhenUsed/>
    <w:qFormat/>
    <w:rsid w:val="00CA3692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6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rsid w:val="00CA3692"/>
    <w:rPr>
      <w:sz w:val="16"/>
      <w:szCs w:val="16"/>
    </w:rPr>
  </w:style>
  <w:style w:type="character" w:styleId="aa">
    <w:name w:val="Hyperlink"/>
    <w:uiPriority w:val="99"/>
    <w:rsid w:val="00CA369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A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1A73"/>
    <w:rPr>
      <w:rFonts w:ascii="Segoe UI" w:eastAsia="Times New Roman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30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30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30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0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D9611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4C3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nhideWhenUsed/>
    <w:qFormat/>
    <w:rsid w:val="00CA3692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6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rsid w:val="00CA3692"/>
    <w:rPr>
      <w:sz w:val="16"/>
      <w:szCs w:val="16"/>
    </w:rPr>
  </w:style>
  <w:style w:type="character" w:styleId="aa">
    <w:name w:val="Hyperlink"/>
    <w:uiPriority w:val="99"/>
    <w:rsid w:val="00CA369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A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1A73"/>
    <w:rPr>
      <w:rFonts w:ascii="Segoe UI" w:eastAsia="Times New Roman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30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30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30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0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D9611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4C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documentManagement/types"/>
    <ds:schemaRef ds:uri="http://purl.org/dc/dcmitype/"/>
    <ds:schemaRef ds:uri="b468e2e6-0af2-49b6-8148-798aa515d8d2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BE5A2DB-652E-431D-9FC9-031FCA86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5</TotalTime>
  <Pages>5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8</cp:revision>
  <cp:lastPrinted>2021-02-17T11:30:00Z</cp:lastPrinted>
  <dcterms:created xsi:type="dcterms:W3CDTF">2021-06-19T20:04:00Z</dcterms:created>
  <dcterms:modified xsi:type="dcterms:W3CDTF">2021-06-19T20:09:00Z</dcterms:modified>
</cp:coreProperties>
</file>