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4ED" w:rsidRPr="007144ED" w:rsidRDefault="007144ED" w:rsidP="007144ED">
      <w:r w:rsidRPr="007144ED">
        <w:rPr>
          <w:b/>
          <w:bCs/>
        </w:rPr>
        <w:t xml:space="preserve">В октябре-декабре 2019 года по всей стране проходит Единый урок по безопасности в сети Интернет в 2019 году </w:t>
      </w:r>
    </w:p>
    <w:p w:rsidR="007144ED" w:rsidRDefault="007144ED" w:rsidP="007144ED">
      <w:pPr>
        <w:spacing w:after="0" w:line="240" w:lineRule="auto"/>
        <w:ind w:firstLine="709"/>
      </w:pPr>
      <w:proofErr w:type="gramStart"/>
      <w:r w:rsidRPr="007144ED">
        <w:t xml:space="preserve">В соответствии с решениями парламентских слушаний «Актуальные вопросы обеспечения безопасности и развития детей в информационном пространстве», прошедшими 17 апреля 2017 года в Совете Федерации, и планом мероприятий по реализации Концепции информационной безопасности детей на 2018-2020 годы, утверждённым приказом </w:t>
      </w:r>
      <w:proofErr w:type="spellStart"/>
      <w:r w:rsidRPr="007144ED">
        <w:t>Минкомсвязи</w:t>
      </w:r>
      <w:proofErr w:type="spellEnd"/>
      <w:r w:rsidRPr="007144ED">
        <w:t xml:space="preserve"> России №88 от 27.02.2018, в образовательных организациях Российской Федерации </w:t>
      </w:r>
      <w:r>
        <w:t>в октябре-декабре</w:t>
      </w:r>
      <w:r w:rsidRPr="007144ED">
        <w:t xml:space="preserve"> 2019 года проводится </w:t>
      </w:r>
      <w:hyperlink r:id="rId6" w:history="1">
        <w:r w:rsidRPr="007144ED">
          <w:rPr>
            <w:rStyle w:val="a3"/>
          </w:rPr>
          <w:t>Единый урок по безопасности в сети «Интернет»</w:t>
        </w:r>
      </w:hyperlink>
      <w:r w:rsidRPr="007144ED">
        <w:t>.</w:t>
      </w:r>
      <w:proofErr w:type="gramEnd"/>
    </w:p>
    <w:p w:rsidR="007144ED" w:rsidRPr="007144ED" w:rsidRDefault="007144ED" w:rsidP="007144ED">
      <w:pPr>
        <w:spacing w:after="0" w:line="240" w:lineRule="auto"/>
        <w:ind w:firstLine="709"/>
      </w:pPr>
      <w:r w:rsidRPr="007144ED">
        <w:t>В рамках Единого урока  в  образовательных организациях &lt;района&gt;  в октябре-декабре 2019 года проводятся  мероприятия, направленные на повышение уровня информационной безопасности детей и привлечение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7144ED" w:rsidRDefault="007144ED">
      <w:r>
        <w:t xml:space="preserve">                    </w:t>
      </w:r>
      <w:r w:rsidRPr="007144ED">
        <w:t>#образование76   #</w:t>
      </w:r>
      <w:proofErr w:type="spellStart"/>
      <w:r w:rsidRPr="007144ED">
        <w:t>БезопасныйИнтернет</w:t>
      </w:r>
      <w:proofErr w:type="spellEnd"/>
      <w:r w:rsidRPr="007144ED">
        <w:t xml:space="preserve"> #</w:t>
      </w:r>
      <w:proofErr w:type="spellStart"/>
      <w:r w:rsidRPr="007144ED">
        <w:t>МызабезопасныйИнтернет</w:t>
      </w:r>
      <w:proofErr w:type="spellEnd"/>
    </w:p>
    <w:p w:rsidR="007144ED" w:rsidRDefault="007144ED">
      <w:r>
        <w:t>----------------------------------------------------------------------------------------------------------</w:t>
      </w:r>
    </w:p>
    <w:p w:rsidR="007144ED" w:rsidRPr="007144ED" w:rsidRDefault="007144ED" w:rsidP="007144ED">
      <w:r w:rsidRPr="007144ED">
        <w:rPr>
          <w:b/>
          <w:bCs/>
        </w:rPr>
        <w:t xml:space="preserve">В октябре-декабре 2019 года по всей стране проходит Единый урок по безопасности в сети Интернет в 2019 году </w:t>
      </w:r>
    </w:p>
    <w:p w:rsidR="007144ED" w:rsidRPr="007144ED" w:rsidRDefault="007144ED" w:rsidP="007144ED">
      <w:pPr>
        <w:spacing w:after="0" w:line="240" w:lineRule="auto"/>
        <w:ind w:firstLine="709"/>
      </w:pPr>
      <w:r w:rsidRPr="007144ED">
        <w:t>Инициатором Единого урока выступила спикер Совета Федерации Федерального Собрания Российской Федерации В.И. Матвиенко.</w:t>
      </w:r>
    </w:p>
    <w:p w:rsidR="007144ED" w:rsidRPr="007144ED" w:rsidRDefault="007144ED" w:rsidP="007144ED">
      <w:pPr>
        <w:spacing w:after="0" w:line="240" w:lineRule="auto"/>
        <w:ind w:firstLine="709"/>
      </w:pPr>
      <w:r w:rsidRPr="007144ED">
        <w:t>Единый урок представляет собой цикл мероприятий, направленных на повышение уровня информационной безопасности детей, и направлен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7144ED" w:rsidRPr="007144ED" w:rsidRDefault="007144ED" w:rsidP="007144ED">
      <w:pPr>
        <w:spacing w:after="0" w:line="240" w:lineRule="auto"/>
        <w:ind w:firstLine="709"/>
      </w:pPr>
      <w:r w:rsidRPr="007144ED">
        <w:t xml:space="preserve">Организатором Единого урока выступает Временная комиссия Совета Федерации по развитию информационного общества, </w:t>
      </w:r>
      <w:proofErr w:type="spellStart"/>
      <w:r w:rsidRPr="007144ED">
        <w:t>Минпросвещения</w:t>
      </w:r>
      <w:proofErr w:type="spellEnd"/>
      <w:r w:rsidRPr="007144ED">
        <w:t xml:space="preserve"> России, и МЧС России при поддержке </w:t>
      </w:r>
      <w:proofErr w:type="spellStart"/>
      <w:r w:rsidRPr="007144ED">
        <w:t>Минкомсвязи</w:t>
      </w:r>
      <w:proofErr w:type="spellEnd"/>
      <w:r w:rsidRPr="007144ED">
        <w:t xml:space="preserve"> России и Роскомнадзора.</w:t>
      </w:r>
    </w:p>
    <w:p w:rsidR="007144ED" w:rsidRPr="007144ED" w:rsidRDefault="007144ED" w:rsidP="007144ED">
      <w:pPr>
        <w:spacing w:after="0" w:line="240" w:lineRule="auto"/>
      </w:pPr>
      <w:r w:rsidRPr="007144ED">
        <w:t xml:space="preserve">              Сайт </w:t>
      </w:r>
      <w:proofErr w:type="spellStart"/>
      <w:r w:rsidRPr="007144ED">
        <w:fldChar w:fldCharType="begin"/>
      </w:r>
      <w:r w:rsidRPr="007144ED">
        <w:instrText xml:space="preserve"> HYPERLINK "http://единыйурок.дети/" </w:instrText>
      </w:r>
      <w:r w:rsidRPr="007144ED">
        <w:fldChar w:fldCharType="separate"/>
      </w:r>
      <w:r w:rsidRPr="007144ED">
        <w:rPr>
          <w:rStyle w:val="a3"/>
        </w:rPr>
        <w:t>единыйурок</w:t>
      </w:r>
      <w:proofErr w:type="gramStart"/>
      <w:r w:rsidRPr="007144ED">
        <w:rPr>
          <w:rStyle w:val="a3"/>
        </w:rPr>
        <w:t>.д</w:t>
      </w:r>
      <w:proofErr w:type="gramEnd"/>
      <w:r w:rsidRPr="007144ED">
        <w:rPr>
          <w:rStyle w:val="a3"/>
        </w:rPr>
        <w:t>ети</w:t>
      </w:r>
      <w:proofErr w:type="spellEnd"/>
      <w:r w:rsidRPr="007144ED">
        <w:fldChar w:fldCharType="end"/>
      </w:r>
      <w:r w:rsidRPr="007144ED">
        <w:t xml:space="preserve">    </w:t>
      </w:r>
      <w:hyperlink r:id="rId7" w:history="1">
        <w:r w:rsidRPr="007144ED">
          <w:rPr>
            <w:rStyle w:val="a3"/>
          </w:rPr>
          <w:t>Информационный раздел областного портала</w:t>
        </w:r>
      </w:hyperlink>
    </w:p>
    <w:p w:rsidR="007144ED" w:rsidRPr="007144ED" w:rsidRDefault="007144ED" w:rsidP="007144ED">
      <w:pPr>
        <w:spacing w:after="0" w:line="240" w:lineRule="auto"/>
      </w:pPr>
      <w:r w:rsidRPr="007144ED">
        <w:t>#образование76   #</w:t>
      </w:r>
      <w:proofErr w:type="spellStart"/>
      <w:r w:rsidRPr="007144ED">
        <w:t>БезопасныйИнтернет</w:t>
      </w:r>
      <w:proofErr w:type="spellEnd"/>
      <w:r w:rsidRPr="007144ED">
        <w:t xml:space="preserve"> #</w:t>
      </w:r>
      <w:proofErr w:type="spellStart"/>
      <w:r w:rsidRPr="007144ED">
        <w:t>МызабезопасныйИнтернет</w:t>
      </w:r>
      <w:proofErr w:type="spellEnd"/>
    </w:p>
    <w:p w:rsidR="007144ED" w:rsidRDefault="007144ED" w:rsidP="007144ED">
      <w:r>
        <w:t>----------------------------------------------------------------------------------------------------------</w:t>
      </w:r>
    </w:p>
    <w:p w:rsidR="007144ED" w:rsidRPr="007144ED" w:rsidRDefault="007144ED" w:rsidP="007144ED">
      <w:pPr>
        <w:spacing w:after="0" w:line="240" w:lineRule="auto"/>
      </w:pPr>
      <w:r w:rsidRPr="007144ED">
        <w:rPr>
          <w:b/>
          <w:bCs/>
        </w:rPr>
        <w:t xml:space="preserve">Примите участие в мероприятиях Единого урока по безопасности в сети Интернет </w:t>
      </w:r>
    </w:p>
    <w:p w:rsidR="007144ED" w:rsidRPr="007144ED" w:rsidRDefault="007144ED" w:rsidP="007144ED">
      <w:pPr>
        <w:spacing w:after="0" w:line="240" w:lineRule="auto"/>
      </w:pPr>
      <w:r w:rsidRPr="007144ED">
        <w:rPr>
          <w:i/>
          <w:iCs/>
        </w:rPr>
        <w:t>Как стать участником урока?</w:t>
      </w:r>
    </w:p>
    <w:p w:rsidR="007144ED" w:rsidRPr="007144ED" w:rsidRDefault="007144ED" w:rsidP="007144ED">
      <w:pPr>
        <w:spacing w:after="0" w:line="240" w:lineRule="auto"/>
      </w:pPr>
      <w:r w:rsidRPr="007144ED">
        <w:rPr>
          <w:b/>
          <w:bCs/>
        </w:rPr>
        <w:t>Ученикам:</w:t>
      </w:r>
    </w:p>
    <w:p w:rsidR="00000000" w:rsidRPr="007144ED" w:rsidRDefault="007144ED" w:rsidP="007144ED">
      <w:pPr>
        <w:numPr>
          <w:ilvl w:val="0"/>
          <w:numId w:val="1"/>
        </w:numPr>
        <w:spacing w:after="0" w:line="240" w:lineRule="auto"/>
      </w:pPr>
      <w:bookmarkStart w:id="0" w:name="_GoBack"/>
      <w:r w:rsidRPr="007144ED">
        <w:t>Посмотрите </w:t>
      </w:r>
      <w:r w:rsidRPr="007144ED">
        <w:t>видео-урок для Единого урока безопасности в сети Интернет.</w:t>
      </w:r>
    </w:p>
    <w:bookmarkEnd w:id="0"/>
    <w:p w:rsidR="007144ED" w:rsidRPr="007144ED" w:rsidRDefault="007144ED" w:rsidP="007144ED">
      <w:pPr>
        <w:spacing w:after="0" w:line="240" w:lineRule="auto"/>
      </w:pPr>
      <w:r w:rsidRPr="007144ED">
        <w:t xml:space="preserve">                        </w:t>
      </w:r>
      <w:hyperlink r:id="rId8" w:history="1">
        <w:r w:rsidRPr="007144ED">
          <w:rPr>
            <w:rStyle w:val="a3"/>
          </w:rPr>
          <w:t xml:space="preserve">Скачать </w:t>
        </w:r>
      </w:hyperlink>
      <w:hyperlink r:id="rId9" w:history="1">
        <w:r w:rsidRPr="007144ED">
          <w:rPr>
            <w:rStyle w:val="a3"/>
          </w:rPr>
          <w:t>файл (mp4, 800 МБ</w:t>
        </w:r>
      </w:hyperlink>
      <w:hyperlink r:id="rId10" w:history="1">
        <w:r w:rsidRPr="007144ED">
          <w:rPr>
            <w:rStyle w:val="a3"/>
          </w:rPr>
          <w:t>)</w:t>
        </w:r>
      </w:hyperlink>
      <w:r w:rsidRPr="007144ED">
        <w:t xml:space="preserve">  </w:t>
      </w:r>
      <w:hyperlink r:id="rId11" w:history="1">
        <w:r w:rsidRPr="007144ED">
          <w:rPr>
            <w:rStyle w:val="a3"/>
          </w:rPr>
          <w:t>Смотреть онлайн.</w:t>
        </w:r>
      </w:hyperlink>
    </w:p>
    <w:p w:rsidR="007144ED" w:rsidRPr="007144ED" w:rsidRDefault="007144ED" w:rsidP="007144ED">
      <w:pPr>
        <w:spacing w:after="0" w:line="240" w:lineRule="auto"/>
      </w:pPr>
      <w:r w:rsidRPr="007144ED">
        <w:t xml:space="preserve">2)     Выполните </w:t>
      </w:r>
      <w:hyperlink r:id="rId12" w:history="1">
        <w:r w:rsidRPr="007144ED">
          <w:rPr>
            <w:rStyle w:val="a3"/>
          </w:rPr>
          <w:t>Всероссийскую контрольную работу (</w:t>
        </w:r>
      </w:hyperlink>
      <w:hyperlink r:id="rId13" w:history="1">
        <w:r w:rsidRPr="007144ED">
          <w:rPr>
            <w:rStyle w:val="a3"/>
          </w:rPr>
          <w:t>онлайн тест, 20 вопросов)</w:t>
        </w:r>
      </w:hyperlink>
      <w:r w:rsidRPr="007144ED">
        <w:t xml:space="preserve"> на сайте </w:t>
      </w:r>
      <w:proofErr w:type="spellStart"/>
      <w:r w:rsidRPr="007144ED">
        <w:fldChar w:fldCharType="begin"/>
      </w:r>
      <w:r w:rsidRPr="007144ED">
        <w:instrText xml:space="preserve"> HYPERLINK "http://единыйурок.дети/" </w:instrText>
      </w:r>
      <w:r w:rsidRPr="007144ED">
        <w:fldChar w:fldCharType="separate"/>
      </w:r>
      <w:r w:rsidRPr="007144ED">
        <w:rPr>
          <w:rStyle w:val="a3"/>
        </w:rPr>
        <w:t>единыйурок</w:t>
      </w:r>
      <w:proofErr w:type="gramStart"/>
      <w:r w:rsidRPr="007144ED">
        <w:rPr>
          <w:rStyle w:val="a3"/>
        </w:rPr>
        <w:t>.д</w:t>
      </w:r>
      <w:proofErr w:type="gramEnd"/>
      <w:r w:rsidRPr="007144ED">
        <w:rPr>
          <w:rStyle w:val="a3"/>
        </w:rPr>
        <w:t>ети</w:t>
      </w:r>
      <w:proofErr w:type="spellEnd"/>
      <w:r w:rsidRPr="007144ED">
        <w:fldChar w:fldCharType="end"/>
      </w:r>
    </w:p>
    <w:p w:rsidR="007144ED" w:rsidRPr="007144ED" w:rsidRDefault="007144ED" w:rsidP="007144ED">
      <w:pPr>
        <w:spacing w:after="0" w:line="240" w:lineRule="auto"/>
      </w:pPr>
      <w:r w:rsidRPr="007144ED">
        <w:t xml:space="preserve">3)      Примите участие </w:t>
      </w:r>
      <w:proofErr w:type="gramStart"/>
      <w:r w:rsidRPr="007144ED">
        <w:t>в</w:t>
      </w:r>
      <w:proofErr w:type="gramEnd"/>
      <w:r w:rsidRPr="007144ED">
        <w:t xml:space="preserve"> международном </w:t>
      </w:r>
      <w:proofErr w:type="spellStart"/>
      <w:r w:rsidRPr="007144ED">
        <w:t>квесте</w:t>
      </w:r>
      <w:proofErr w:type="spellEnd"/>
      <w:r w:rsidRPr="007144ED">
        <w:t xml:space="preserve"> (онлайн-конкурсе) по цифровой грамотности на сайте </w:t>
      </w:r>
      <w:hyperlink r:id="rId14" w:history="1">
        <w:r w:rsidRPr="007144ED">
          <w:rPr>
            <w:rStyle w:val="a3"/>
          </w:rPr>
          <w:t>www.сетевичок.рф</w:t>
        </w:r>
      </w:hyperlink>
    </w:p>
    <w:p w:rsidR="007144ED" w:rsidRPr="007144ED" w:rsidRDefault="007144ED" w:rsidP="007144ED">
      <w:pPr>
        <w:spacing w:after="0" w:line="240" w:lineRule="auto"/>
      </w:pPr>
      <w:r w:rsidRPr="007144ED">
        <w:t xml:space="preserve">4)      Ответьте на вопросы </w:t>
      </w:r>
      <w:hyperlink r:id="rId15" w:history="1">
        <w:r w:rsidRPr="007144ED">
          <w:rPr>
            <w:rStyle w:val="a3"/>
          </w:rPr>
          <w:t>Онлайн-опроса</w:t>
        </w:r>
      </w:hyperlink>
      <w:hyperlink r:id="rId16" w:history="1">
        <w:r w:rsidRPr="007144ED">
          <w:rPr>
            <w:rStyle w:val="a3"/>
          </w:rPr>
          <w:t>  «Образ жизни подростков в сети».</w:t>
        </w:r>
      </w:hyperlink>
    </w:p>
    <w:p w:rsidR="007144ED" w:rsidRPr="007144ED" w:rsidRDefault="007144ED" w:rsidP="007144ED">
      <w:pPr>
        <w:spacing w:after="0" w:line="240" w:lineRule="auto"/>
      </w:pPr>
      <w:r w:rsidRPr="007144ED">
        <w:t xml:space="preserve"> </w:t>
      </w:r>
      <w:r w:rsidRPr="007144ED">
        <w:rPr>
          <w:b/>
          <w:bCs/>
        </w:rPr>
        <w:t>Родителям:</w:t>
      </w:r>
    </w:p>
    <w:p w:rsidR="00000000" w:rsidRPr="007144ED" w:rsidRDefault="007144ED" w:rsidP="007144ED">
      <w:pPr>
        <w:numPr>
          <w:ilvl w:val="0"/>
          <w:numId w:val="2"/>
        </w:numPr>
        <w:spacing w:after="0" w:line="240" w:lineRule="auto"/>
      </w:pPr>
      <w:r w:rsidRPr="007144ED">
        <w:t>Посмо</w:t>
      </w:r>
      <w:r w:rsidRPr="007144ED">
        <w:t>трите видео-урок для Единого урока безопасности в сети Интернет.</w:t>
      </w:r>
    </w:p>
    <w:p w:rsidR="007144ED" w:rsidRPr="007144ED" w:rsidRDefault="007144ED" w:rsidP="007144ED">
      <w:pPr>
        <w:spacing w:after="0" w:line="240" w:lineRule="auto"/>
      </w:pPr>
      <w:r w:rsidRPr="007144ED">
        <w:t xml:space="preserve">                        </w:t>
      </w:r>
      <w:hyperlink r:id="rId17" w:history="1">
        <w:r w:rsidRPr="007144ED">
          <w:rPr>
            <w:rStyle w:val="a3"/>
          </w:rPr>
          <w:t>Скачать файл (mp4, 800 МБ)</w:t>
        </w:r>
      </w:hyperlink>
      <w:r w:rsidRPr="007144ED">
        <w:t xml:space="preserve">  </w:t>
      </w:r>
      <w:hyperlink r:id="rId18" w:history="1">
        <w:r w:rsidRPr="007144ED">
          <w:rPr>
            <w:rStyle w:val="a3"/>
          </w:rPr>
          <w:t>Смотреть онлайн.</w:t>
        </w:r>
      </w:hyperlink>
    </w:p>
    <w:p w:rsidR="007144ED" w:rsidRPr="007144ED" w:rsidRDefault="007144ED" w:rsidP="007144ED">
      <w:pPr>
        <w:spacing w:after="0" w:line="240" w:lineRule="auto"/>
      </w:pPr>
      <w:r w:rsidRPr="007144ED">
        <w:t>2)     Примите участие в онлайн-опросе </w:t>
      </w:r>
      <w:hyperlink r:id="rId19" w:history="1">
        <w:r w:rsidRPr="007144ED">
          <w:rPr>
            <w:rStyle w:val="a3"/>
          </w:rPr>
          <w:t>www.родители.сетевичок.рф</w:t>
        </w:r>
      </w:hyperlink>
      <w:r w:rsidRPr="007144ED">
        <w:br/>
      </w:r>
      <w:r w:rsidRPr="007144ED">
        <w:br/>
        <w:t>Сайт </w:t>
      </w:r>
      <w:proofErr w:type="spellStart"/>
      <w:r w:rsidRPr="007144ED">
        <w:fldChar w:fldCharType="begin"/>
      </w:r>
      <w:r w:rsidRPr="007144ED">
        <w:instrText xml:space="preserve"> HYPERLINK "http://единыйурок.дети/" </w:instrText>
      </w:r>
      <w:r w:rsidRPr="007144ED">
        <w:fldChar w:fldCharType="separate"/>
      </w:r>
      <w:r w:rsidRPr="007144ED">
        <w:rPr>
          <w:rStyle w:val="a3"/>
        </w:rPr>
        <w:t>единыйурок</w:t>
      </w:r>
      <w:proofErr w:type="gramStart"/>
      <w:r w:rsidRPr="007144ED">
        <w:rPr>
          <w:rStyle w:val="a3"/>
        </w:rPr>
        <w:t>.д</w:t>
      </w:r>
      <w:proofErr w:type="gramEnd"/>
      <w:r w:rsidRPr="007144ED">
        <w:rPr>
          <w:rStyle w:val="a3"/>
        </w:rPr>
        <w:t>ети</w:t>
      </w:r>
      <w:proofErr w:type="spellEnd"/>
      <w:r w:rsidRPr="007144ED">
        <w:fldChar w:fldCharType="end"/>
      </w:r>
      <w:r w:rsidRPr="007144ED">
        <w:t xml:space="preserve">    </w:t>
      </w:r>
      <w:hyperlink r:id="rId20" w:history="1">
        <w:r w:rsidRPr="007144ED">
          <w:rPr>
            <w:rStyle w:val="a3"/>
          </w:rPr>
          <w:t>Информационный раздел областного портала</w:t>
        </w:r>
      </w:hyperlink>
      <w:r w:rsidRPr="007144ED">
        <w:br/>
        <w:t xml:space="preserve">                            #образование76   #</w:t>
      </w:r>
      <w:proofErr w:type="spellStart"/>
      <w:r w:rsidRPr="007144ED">
        <w:t>БезопасныйИнтернет</w:t>
      </w:r>
      <w:proofErr w:type="spellEnd"/>
      <w:r w:rsidRPr="007144ED">
        <w:t xml:space="preserve"> #</w:t>
      </w:r>
      <w:proofErr w:type="spellStart"/>
      <w:r w:rsidRPr="007144ED">
        <w:t>МызабезопасныйИнтернет</w:t>
      </w:r>
      <w:proofErr w:type="spellEnd"/>
    </w:p>
    <w:p w:rsidR="007144ED" w:rsidRDefault="007144ED" w:rsidP="007144ED">
      <w:r>
        <w:t>----------------------------------------------------------------------------------------------------------</w:t>
      </w:r>
    </w:p>
    <w:p w:rsidR="007144ED" w:rsidRPr="007144ED" w:rsidRDefault="007144ED" w:rsidP="007144ED">
      <w:r w:rsidRPr="007144ED">
        <w:rPr>
          <w:b/>
          <w:bCs/>
        </w:rPr>
        <w:lastRenderedPageBreak/>
        <w:t>Мероприятия Единого урока по безопасности в сети Интернет для педагогов</w:t>
      </w:r>
    </w:p>
    <w:p w:rsidR="007144ED" w:rsidRPr="007144ED" w:rsidRDefault="007144ED" w:rsidP="007144ED">
      <w:pPr>
        <w:spacing w:after="0" w:line="240" w:lineRule="auto"/>
        <w:ind w:firstLine="709"/>
      </w:pPr>
      <w:r w:rsidRPr="007144ED">
        <w:t>Каждый педагог может стать участником мероприятий в рамках Всероссийской конференции по формированию цифрового детского пространства «</w:t>
      </w:r>
      <w:proofErr w:type="spellStart"/>
      <w:r w:rsidRPr="007144ED">
        <w:t>Сетевичок</w:t>
      </w:r>
      <w:proofErr w:type="spellEnd"/>
      <w:r w:rsidRPr="007144ED">
        <w:t>»  (организатор -   Временная комиссия Совета Федерации по развитию информационного общества совместно с Министерством просвещения России в соответствии с пунктом 12 плана мероприятий по реализации Концепции информационной безопасности детей на 2018-2020 годы).</w:t>
      </w:r>
    </w:p>
    <w:p w:rsidR="007144ED" w:rsidRPr="007144ED" w:rsidRDefault="007144ED" w:rsidP="007144ED">
      <w:pPr>
        <w:spacing w:after="0" w:line="240" w:lineRule="auto"/>
        <w:ind w:firstLine="709"/>
      </w:pPr>
      <w:r w:rsidRPr="007144ED">
        <w:t>Приветствие Председателя Временной комиссии Совета Федерации по развитию информационного общества Людмилы Николаевны Боковой участникам-педагогам Единого урока. </w:t>
      </w:r>
      <w:hyperlink r:id="rId21" w:history="1">
        <w:r w:rsidRPr="007144ED">
          <w:rPr>
            <w:rStyle w:val="a3"/>
          </w:rPr>
          <w:t>Смотреть</w:t>
        </w:r>
      </w:hyperlink>
      <w:r w:rsidRPr="007144ED">
        <w:t>. </w:t>
      </w:r>
      <w:hyperlink r:id="rId22" w:history="1">
        <w:r w:rsidRPr="007144ED">
          <w:rPr>
            <w:rStyle w:val="a3"/>
          </w:rPr>
          <w:t>Скачать</w:t>
        </w:r>
      </w:hyperlink>
      <w:r w:rsidRPr="007144ED">
        <w:t>.</w:t>
      </w:r>
    </w:p>
    <w:p w:rsidR="00000000" w:rsidRPr="007144ED" w:rsidRDefault="007144ED" w:rsidP="007144ED">
      <w:pPr>
        <w:numPr>
          <w:ilvl w:val="0"/>
          <w:numId w:val="3"/>
        </w:numPr>
        <w:spacing w:after="0" w:line="240" w:lineRule="auto"/>
      </w:pPr>
      <w:proofErr w:type="gramStart"/>
      <w:r w:rsidRPr="007144ED">
        <w:t>Познакомьтесь с разработанными в</w:t>
      </w:r>
      <w:r w:rsidRPr="007144ED">
        <w:t xml:space="preserve"> рамках реализации плана мероприятий по реализации Концепции информационной безопасности детей на 2018-2020 годы, утверждённого приказом </w:t>
      </w:r>
      <w:proofErr w:type="spellStart"/>
      <w:r w:rsidRPr="007144ED">
        <w:t>Минкомсвязи</w:t>
      </w:r>
      <w:proofErr w:type="spellEnd"/>
      <w:r w:rsidRPr="007144ED">
        <w:t xml:space="preserve"> России №88 от 27.02.2018, </w:t>
      </w:r>
      <w:hyperlink r:id="rId23" w:history="1">
        <w:r w:rsidRPr="007144ED">
          <w:rPr>
            <w:rStyle w:val="a3"/>
          </w:rPr>
          <w:t>методическими рекомендациями в области обеспечения информационной безопасности детей</w:t>
        </w:r>
      </w:hyperlink>
      <w:r w:rsidRPr="007144ED">
        <w:t xml:space="preserve"> для использования в своей деят</w:t>
      </w:r>
      <w:r w:rsidRPr="007144ED">
        <w:t xml:space="preserve">ельности. </w:t>
      </w:r>
      <w:proofErr w:type="gramEnd"/>
    </w:p>
    <w:p w:rsidR="00000000" w:rsidRPr="007144ED" w:rsidRDefault="007144ED" w:rsidP="007144ED">
      <w:pPr>
        <w:numPr>
          <w:ilvl w:val="0"/>
          <w:numId w:val="3"/>
        </w:numPr>
        <w:spacing w:after="0" w:line="240" w:lineRule="auto"/>
      </w:pPr>
      <w:r w:rsidRPr="007144ED">
        <w:t xml:space="preserve">Попробуйте свои силы в  </w:t>
      </w:r>
      <w:hyperlink r:id="rId24" w:history="1">
        <w:r w:rsidRPr="007144ED">
          <w:rPr>
            <w:rStyle w:val="a3"/>
          </w:rPr>
          <w:t xml:space="preserve">III </w:t>
        </w:r>
        <w:proofErr w:type="gramStart"/>
        <w:r w:rsidRPr="007144ED">
          <w:rPr>
            <w:rStyle w:val="a3"/>
          </w:rPr>
          <w:t>Педагогическом</w:t>
        </w:r>
        <w:proofErr w:type="gramEnd"/>
        <w:r w:rsidRPr="007144ED">
          <w:rPr>
            <w:rStyle w:val="a3"/>
          </w:rPr>
          <w:t xml:space="preserve"> турнир</w:t>
        </w:r>
      </w:hyperlink>
      <w:r w:rsidRPr="007144ED">
        <w:t>е в области компьютерной грамотности и информационных технологий.</w:t>
      </w:r>
    </w:p>
    <w:p w:rsidR="00000000" w:rsidRPr="007144ED" w:rsidRDefault="007144ED" w:rsidP="007144ED">
      <w:pPr>
        <w:numPr>
          <w:ilvl w:val="0"/>
          <w:numId w:val="3"/>
        </w:numPr>
        <w:spacing w:after="0" w:line="240" w:lineRule="auto"/>
      </w:pPr>
      <w:r w:rsidRPr="007144ED">
        <w:t xml:space="preserve">Станьте участником </w:t>
      </w:r>
      <w:hyperlink r:id="rId25" w:history="1">
        <w:r w:rsidRPr="007144ED">
          <w:rPr>
            <w:rStyle w:val="a3"/>
          </w:rPr>
          <w:t>образовательной программы</w:t>
        </w:r>
      </w:hyperlink>
      <w:r w:rsidRPr="007144ED">
        <w:t xml:space="preserve"> "Со</w:t>
      </w:r>
      <w:r w:rsidRPr="007144ED">
        <w:t>здание и развитие сайтов и (или) страниц сайтов педагогических работников в сети «Интернет» в соответствии с требованиями профессиональных стандартов".</w:t>
      </w:r>
    </w:p>
    <w:p w:rsidR="007144ED" w:rsidRPr="007144ED" w:rsidRDefault="007144ED" w:rsidP="007144ED">
      <w:pPr>
        <w:spacing w:after="0" w:line="240" w:lineRule="auto"/>
      </w:pPr>
      <w:hyperlink r:id="rId26" w:history="1">
        <w:r w:rsidRPr="007144ED">
          <w:rPr>
            <w:rStyle w:val="a3"/>
          </w:rPr>
          <w:t xml:space="preserve">Узнайте больше </w:t>
        </w:r>
      </w:hyperlink>
      <w:r w:rsidRPr="007144ED">
        <w:t xml:space="preserve">о возможностях участия  </w:t>
      </w:r>
    </w:p>
    <w:p w:rsidR="007144ED" w:rsidRPr="007144ED" w:rsidRDefault="007144ED" w:rsidP="007144ED">
      <w:pPr>
        <w:spacing w:after="0" w:line="240" w:lineRule="auto"/>
      </w:pPr>
      <w:r w:rsidRPr="007144ED">
        <w:t xml:space="preserve">                            #образование76   #</w:t>
      </w:r>
      <w:proofErr w:type="spellStart"/>
      <w:r w:rsidRPr="007144ED">
        <w:t>БезопасныйИнтернет</w:t>
      </w:r>
      <w:proofErr w:type="spellEnd"/>
      <w:r w:rsidRPr="007144ED">
        <w:t xml:space="preserve"> #</w:t>
      </w:r>
      <w:proofErr w:type="spellStart"/>
      <w:r w:rsidRPr="007144ED">
        <w:t>МызабезопасныйИнтернет</w:t>
      </w:r>
      <w:proofErr w:type="spellEnd"/>
    </w:p>
    <w:p w:rsidR="007144ED" w:rsidRPr="007144ED" w:rsidRDefault="007144ED"/>
    <w:sectPr w:rsidR="007144ED" w:rsidRPr="0071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3294F"/>
    <w:multiLevelType w:val="hybridMultilevel"/>
    <w:tmpl w:val="E8DAB0EC"/>
    <w:lvl w:ilvl="0" w:tplc="F12E2E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6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80A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402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22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26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728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0AF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46A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50649"/>
    <w:multiLevelType w:val="hybridMultilevel"/>
    <w:tmpl w:val="8280126A"/>
    <w:lvl w:ilvl="0" w:tplc="E1F4E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D4498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4F68A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B8C3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4699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184F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0449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B0A6DE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7B40F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74DA0"/>
    <w:multiLevelType w:val="hybridMultilevel"/>
    <w:tmpl w:val="84EE17DE"/>
    <w:lvl w:ilvl="0" w:tplc="265615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E4E30A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449D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E4052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F83D5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B65CD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C5CF85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C1E936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386B4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ED"/>
    <w:rsid w:val="003145FB"/>
    <w:rsid w:val="00453B71"/>
    <w:rsid w:val="007144ED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44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B7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4E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14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3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5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jD6Pmv" TargetMode="External"/><Relationship Id="rId13" Type="http://schemas.openxmlformats.org/officeDocument/2006/relationships/hyperlink" Target="http://&#1077;&#1076;&#1080;&#1085;&#1099;&#1081;&#1091;&#1088;&#1086;&#1082;.&#1076;&#1077;&#1090;&#1080;/component/k2/item/17-edinyj-urok-po-bezopasnosti-v-seti-internet" TargetMode="External"/><Relationship Id="rId18" Type="http://schemas.openxmlformats.org/officeDocument/2006/relationships/hyperlink" Target="https://www.youtube.com/watch?v=yTCcfc3i5NQ" TargetMode="External"/><Relationship Id="rId26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7Zp_Ix87d3Y&amp;t=3s" TargetMode="External"/><Relationship Id="rId7" Type="http://schemas.openxmlformats.org/officeDocument/2006/relationships/hyperlink" Target="https://www.edu.yar.ru/safety/index.html" TargetMode="External"/><Relationship Id="rId12" Type="http://schemas.openxmlformats.org/officeDocument/2006/relationships/hyperlink" Target="http://&#1077;&#1076;&#1080;&#1085;&#1099;&#1081;&#1091;&#1088;&#1086;&#1082;.&#1076;&#1077;&#1090;&#1080;/component/k2/item/17-edinyj-urok-po-bezopasnosti-v-seti-internet" TargetMode="External"/><Relationship Id="rId17" Type="http://schemas.openxmlformats.org/officeDocument/2006/relationships/hyperlink" Target="https://goo.gl/jD6Pmv" TargetMode="External"/><Relationship Id="rId25" Type="http://schemas.openxmlformats.org/officeDocument/2006/relationships/hyperlink" Target="https://www.&#1077;&#1076;&#1080;&#1085;&#1099;&#1081;&#1091;&#1088;&#1086;&#1082;.&#1088;&#1092;/index.php/kartochka-programmy/item/383-sozdanie-i-razvitie-sajtov-i-ili-stranits-sajtov-pedagogicheskikh-rabotnikov-v-seti-internet-v-sootvetstvii-s-trebovaniyami-professionalnykh-standart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&#1086;&#1087;&#1088;&#1086;&#1089;.&#1089;&#1077;&#1090;&#1077;&#1074;&#1080;&#1095;&#1086;&#1082;.&#1088;&#1092;/" TargetMode="External"/><Relationship Id="rId20" Type="http://schemas.openxmlformats.org/officeDocument/2006/relationships/hyperlink" Target="https://www.edu.yar.ru/safety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&#1077;&#1076;&#1080;&#1085;&#1099;&#1081;&#1091;&#1088;&#1086;&#1082;.&#1088;&#1092;/index.php/plan-meropriyatij-kontseptsii-bezopasnosti/edinyj-urok-po-bezopasnosti-v-seti-internet-2018" TargetMode="External"/><Relationship Id="rId11" Type="http://schemas.openxmlformats.org/officeDocument/2006/relationships/hyperlink" Target="https://www.youtube.com/watch?v=yTCcfc3i5NQ" TargetMode="External"/><Relationship Id="rId24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&#1086;&#1087;&#1088;&#1086;&#1089;.&#1089;&#1077;&#1090;&#1077;&#1074;&#1080;&#1095;&#1086;&#1082;.&#1088;&#1092;/" TargetMode="External"/><Relationship Id="rId23" Type="http://schemas.openxmlformats.org/officeDocument/2006/relationships/hyperlink" Target="https://www.&#1077;&#1076;&#1080;&#1085;&#1099;&#1081;&#1091;&#1088;&#1086;&#1082;.&#1088;&#1092;/index.php/proekty/konferentsiya-po-formirovaniyu-detskogo-informatsionnogo-prostranstva-setevicho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goo.gl/jD6Pmv" TargetMode="External"/><Relationship Id="rId19" Type="http://schemas.openxmlformats.org/officeDocument/2006/relationships/hyperlink" Target="http://www.&#1088;&#1086;&#1076;&#1080;&#1090;&#1077;&#1083;&#1080;.&#1089;&#1077;&#1090;&#1077;&#1074;&#1080;&#1095;&#1086;&#1082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jD6Pmv" TargetMode="External"/><Relationship Id="rId14" Type="http://schemas.openxmlformats.org/officeDocument/2006/relationships/hyperlink" Target="http://www.&#1089;&#1077;&#1090;&#1077;&#1074;&#1080;&#1095;&#1086;&#1082;.&#1088;&#1092;/" TargetMode="External"/><Relationship Id="rId22" Type="http://schemas.openxmlformats.org/officeDocument/2006/relationships/hyperlink" Target="https://goo.gl/UxJdV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946</Words>
  <Characters>5395</Characters>
  <Application>Microsoft Office Word</Application>
  <DocSecurity>0</DocSecurity>
  <Lines>44</Lines>
  <Paragraphs>12</Paragraphs>
  <ScaleCrop>false</ScaleCrop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Завьялова</dc:creator>
  <cp:lastModifiedBy>Лариса Завьялова</cp:lastModifiedBy>
  <cp:revision>1</cp:revision>
  <dcterms:created xsi:type="dcterms:W3CDTF">2019-12-04T08:17:00Z</dcterms:created>
  <dcterms:modified xsi:type="dcterms:W3CDTF">2019-12-04T08:22:00Z</dcterms:modified>
</cp:coreProperties>
</file>