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6" w:rsidRDefault="00687156" w:rsidP="0025712D">
      <w:pPr>
        <w:rPr>
          <w:b/>
          <w:sz w:val="28"/>
          <w:szCs w:val="28"/>
        </w:rPr>
      </w:pPr>
    </w:p>
    <w:p w:rsidR="00226BAF" w:rsidRPr="00226BAF" w:rsidRDefault="00226BAF" w:rsidP="00306ADF">
      <w:pPr>
        <w:jc w:val="center"/>
        <w:rPr>
          <w:b/>
          <w:sz w:val="28"/>
          <w:szCs w:val="28"/>
        </w:rPr>
      </w:pPr>
      <w:r w:rsidRPr="00226BAF">
        <w:rPr>
          <w:b/>
          <w:sz w:val="28"/>
          <w:szCs w:val="28"/>
        </w:rPr>
        <w:t>ПОЛОЖЕНИЕ</w:t>
      </w:r>
    </w:p>
    <w:p w:rsidR="00565C44" w:rsidRDefault="00664523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81485" w:rsidRPr="00E81485">
        <w:rPr>
          <w:b/>
          <w:sz w:val="28"/>
          <w:szCs w:val="28"/>
        </w:rPr>
        <w:t>Х</w:t>
      </w:r>
      <w:r w:rsidR="00AD6FAA">
        <w:rPr>
          <w:b/>
          <w:sz w:val="28"/>
          <w:szCs w:val="28"/>
          <w:lang w:val="en-US"/>
        </w:rPr>
        <w:t>I</w:t>
      </w:r>
      <w:r w:rsidR="008B13D0">
        <w:rPr>
          <w:b/>
          <w:sz w:val="28"/>
          <w:szCs w:val="28"/>
          <w:lang w:val="en-US"/>
        </w:rPr>
        <w:t>I</w:t>
      </w:r>
      <w:r w:rsidR="00611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 интеллектуальной олимпиаде</w:t>
      </w:r>
    </w:p>
    <w:p w:rsidR="00226BAF" w:rsidRDefault="00664523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«Ученик ХХI века</w:t>
      </w:r>
      <w:r w:rsidR="00565C44">
        <w:rPr>
          <w:b/>
          <w:sz w:val="28"/>
          <w:szCs w:val="28"/>
        </w:rPr>
        <w:t>: п</w:t>
      </w:r>
      <w:r>
        <w:rPr>
          <w:b/>
          <w:sz w:val="28"/>
          <w:szCs w:val="28"/>
        </w:rPr>
        <w:t>робуем силы</w:t>
      </w:r>
      <w:r w:rsidR="007C7591">
        <w:rPr>
          <w:b/>
          <w:sz w:val="28"/>
          <w:szCs w:val="28"/>
        </w:rPr>
        <w:t xml:space="preserve"> </w:t>
      </w:r>
      <w:r w:rsidR="001F7502">
        <w:rPr>
          <w:sz w:val="28"/>
          <w:szCs w:val="28"/>
        </w:rPr>
        <w:t>–</w:t>
      </w:r>
      <w:r w:rsidR="00E77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проявляем способности</w:t>
      </w:r>
      <w:r w:rsidR="00565C44">
        <w:rPr>
          <w:b/>
          <w:sz w:val="28"/>
          <w:szCs w:val="28"/>
        </w:rPr>
        <w:t>»,</w:t>
      </w:r>
    </w:p>
    <w:p w:rsidR="001F7502" w:rsidRDefault="003D5C23" w:rsidP="00306ADF">
      <w:pPr>
        <w:jc w:val="center"/>
        <w:rPr>
          <w:b/>
          <w:sz w:val="28"/>
          <w:szCs w:val="28"/>
        </w:rPr>
      </w:pPr>
      <w:r w:rsidRPr="003D5C23">
        <w:rPr>
          <w:b/>
          <w:sz w:val="28"/>
          <w:szCs w:val="28"/>
        </w:rPr>
        <w:t>дл</w:t>
      </w:r>
      <w:r w:rsidR="00687200">
        <w:rPr>
          <w:b/>
          <w:sz w:val="28"/>
          <w:szCs w:val="28"/>
        </w:rPr>
        <w:t>я школ</w:t>
      </w:r>
      <w:r w:rsidR="001F7502">
        <w:rPr>
          <w:b/>
          <w:sz w:val="28"/>
          <w:szCs w:val="28"/>
        </w:rPr>
        <w:t>ьников, обучающихся по системе</w:t>
      </w:r>
    </w:p>
    <w:p w:rsidR="003D5C23" w:rsidRPr="003D5C23" w:rsidRDefault="001F7502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  <w:r w:rsidR="003D5C23" w:rsidRPr="003D5C23">
        <w:rPr>
          <w:b/>
          <w:sz w:val="28"/>
          <w:szCs w:val="28"/>
        </w:rPr>
        <w:t xml:space="preserve"> «Начальная школа </w:t>
      </w:r>
      <w:r w:rsidR="003D5C23" w:rsidRPr="003D5C23">
        <w:rPr>
          <w:b/>
          <w:sz w:val="28"/>
          <w:szCs w:val="28"/>
          <w:lang w:val="en-US"/>
        </w:rPr>
        <w:t>XXI</w:t>
      </w:r>
      <w:r w:rsidR="003D5C23" w:rsidRPr="003D5C23">
        <w:rPr>
          <w:b/>
          <w:sz w:val="28"/>
          <w:szCs w:val="28"/>
        </w:rPr>
        <w:t xml:space="preserve"> века»</w:t>
      </w:r>
    </w:p>
    <w:p w:rsidR="00226BAF" w:rsidRPr="00162DED" w:rsidRDefault="00226BAF" w:rsidP="0025712D">
      <w:pPr>
        <w:ind w:firstLine="709"/>
      </w:pPr>
    </w:p>
    <w:p w:rsidR="00226BAF" w:rsidRPr="0032424D" w:rsidRDefault="007A2202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6BAF" w:rsidRPr="0032424D">
        <w:rPr>
          <w:b/>
          <w:sz w:val="28"/>
          <w:szCs w:val="28"/>
        </w:rPr>
        <w:t>. Общие положения</w:t>
      </w:r>
    </w:p>
    <w:p w:rsidR="00226BAF" w:rsidRPr="00162DED" w:rsidRDefault="00226BAF" w:rsidP="0025712D">
      <w:pPr>
        <w:ind w:firstLine="709"/>
      </w:pPr>
    </w:p>
    <w:p w:rsidR="00226BAF" w:rsidRDefault="000B72C7" w:rsidP="00452F38">
      <w:pPr>
        <w:numPr>
          <w:ilvl w:val="0"/>
          <w:numId w:val="1"/>
        </w:numPr>
        <w:ind w:left="0" w:firstLine="822"/>
        <w:rPr>
          <w:sz w:val="28"/>
          <w:szCs w:val="28"/>
        </w:rPr>
      </w:pPr>
      <w:r>
        <w:rPr>
          <w:sz w:val="28"/>
          <w:szCs w:val="28"/>
        </w:rPr>
        <w:t>На</w:t>
      </w:r>
      <w:r w:rsidR="00664523">
        <w:rPr>
          <w:sz w:val="28"/>
          <w:szCs w:val="28"/>
        </w:rPr>
        <w:t xml:space="preserve">стоящее Положение о </w:t>
      </w:r>
      <w:r w:rsidR="00E81485">
        <w:rPr>
          <w:sz w:val="28"/>
          <w:szCs w:val="28"/>
        </w:rPr>
        <w:t>Х</w:t>
      </w:r>
      <w:r w:rsidR="00AD6FAA">
        <w:rPr>
          <w:sz w:val="28"/>
          <w:szCs w:val="28"/>
        </w:rPr>
        <w:t>I</w:t>
      </w:r>
      <w:r w:rsidR="008B13D0">
        <w:rPr>
          <w:sz w:val="28"/>
          <w:szCs w:val="28"/>
          <w:lang w:val="en-US"/>
        </w:rPr>
        <w:t>I</w:t>
      </w:r>
      <w:r w:rsidR="00687200">
        <w:rPr>
          <w:sz w:val="28"/>
          <w:szCs w:val="28"/>
        </w:rPr>
        <w:t xml:space="preserve"> </w:t>
      </w:r>
      <w:r w:rsidR="00664523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интелл</w:t>
      </w:r>
      <w:r w:rsidR="001F7502">
        <w:rPr>
          <w:sz w:val="28"/>
          <w:szCs w:val="28"/>
        </w:rPr>
        <w:t xml:space="preserve">ектуальной олимпиаде школьников </w:t>
      </w:r>
      <w:r>
        <w:rPr>
          <w:sz w:val="28"/>
          <w:szCs w:val="28"/>
        </w:rPr>
        <w:t>(далее – Положение) определяет порядок орган</w:t>
      </w:r>
      <w:r w:rsidR="00664523">
        <w:rPr>
          <w:sz w:val="28"/>
          <w:szCs w:val="28"/>
        </w:rPr>
        <w:t>изации и проведения</w:t>
      </w:r>
      <w:r>
        <w:rPr>
          <w:sz w:val="28"/>
          <w:szCs w:val="28"/>
        </w:rPr>
        <w:t xml:space="preserve"> </w:t>
      </w:r>
      <w:r w:rsidR="00E81485">
        <w:rPr>
          <w:sz w:val="28"/>
          <w:szCs w:val="28"/>
        </w:rPr>
        <w:t>Х</w:t>
      </w:r>
      <w:r w:rsidR="00AD6FAA">
        <w:rPr>
          <w:sz w:val="28"/>
          <w:szCs w:val="28"/>
          <w:lang w:val="en-US"/>
        </w:rPr>
        <w:t>I</w:t>
      </w:r>
      <w:r w:rsidR="008B13D0">
        <w:rPr>
          <w:sz w:val="28"/>
          <w:szCs w:val="28"/>
          <w:lang w:val="en-US"/>
        </w:rPr>
        <w:t>I</w:t>
      </w:r>
      <w:r w:rsidR="00611931" w:rsidRPr="00611931">
        <w:rPr>
          <w:sz w:val="28"/>
          <w:szCs w:val="28"/>
        </w:rPr>
        <w:t xml:space="preserve"> </w:t>
      </w:r>
      <w:r w:rsidR="00664523" w:rsidRPr="00664523">
        <w:rPr>
          <w:sz w:val="28"/>
          <w:szCs w:val="28"/>
        </w:rPr>
        <w:t>Всероссийской</w:t>
      </w:r>
      <w:r w:rsidR="0066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интеллектуальной олимпиады школьников, обучающихся по </w:t>
      </w:r>
      <w:r w:rsidR="00687200">
        <w:rPr>
          <w:sz w:val="28"/>
          <w:szCs w:val="28"/>
        </w:rPr>
        <w:t xml:space="preserve">системе </w:t>
      </w:r>
      <w:r w:rsidR="001F7502">
        <w:rPr>
          <w:sz w:val="28"/>
          <w:szCs w:val="28"/>
        </w:rPr>
        <w:t>УМК</w:t>
      </w:r>
      <w:r w:rsidRPr="00226BAF">
        <w:rPr>
          <w:sz w:val="28"/>
          <w:szCs w:val="28"/>
        </w:rPr>
        <w:t xml:space="preserve"> «Начальная школа </w:t>
      </w:r>
      <w:r w:rsidRPr="00226BAF">
        <w:rPr>
          <w:sz w:val="28"/>
          <w:szCs w:val="28"/>
          <w:lang w:val="en-US"/>
        </w:rPr>
        <w:t>XXI</w:t>
      </w:r>
      <w:r w:rsidRPr="00226BAF">
        <w:rPr>
          <w:sz w:val="28"/>
          <w:szCs w:val="28"/>
        </w:rPr>
        <w:t xml:space="preserve"> века»</w:t>
      </w:r>
      <w:r w:rsidR="00664523">
        <w:rPr>
          <w:sz w:val="28"/>
          <w:szCs w:val="28"/>
        </w:rPr>
        <w:t>, «Ученик ХХI века</w:t>
      </w:r>
      <w:r w:rsidR="00687200">
        <w:rPr>
          <w:sz w:val="28"/>
          <w:szCs w:val="28"/>
        </w:rPr>
        <w:t>: пробуем силы – проявляем способности</w:t>
      </w:r>
      <w:r>
        <w:rPr>
          <w:sz w:val="28"/>
          <w:szCs w:val="28"/>
        </w:rPr>
        <w:t>» (далее – Олимпиада), е</w:t>
      </w:r>
      <w:r w:rsidR="001F7502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организационное, методическое и финансовое обеспечение, порядок участия в Олимпиаде</w:t>
      </w:r>
      <w:r w:rsidR="0000679E">
        <w:rPr>
          <w:sz w:val="28"/>
          <w:szCs w:val="28"/>
        </w:rPr>
        <w:t xml:space="preserve">, оценивания результатов </w:t>
      </w:r>
      <w:r>
        <w:rPr>
          <w:sz w:val="28"/>
          <w:szCs w:val="28"/>
        </w:rPr>
        <w:t>и определения победителей.</w:t>
      </w:r>
    </w:p>
    <w:p w:rsidR="008B13D0" w:rsidRDefault="007A2202" w:rsidP="00452F38">
      <w:pPr>
        <w:numPr>
          <w:ilvl w:val="0"/>
          <w:numId w:val="1"/>
        </w:numPr>
        <w:ind w:left="0" w:firstLine="822"/>
        <w:rPr>
          <w:sz w:val="28"/>
          <w:szCs w:val="28"/>
        </w:rPr>
      </w:pPr>
      <w:r>
        <w:rPr>
          <w:sz w:val="28"/>
          <w:szCs w:val="28"/>
        </w:rPr>
        <w:t>Олимпиада проводится еж</w:t>
      </w:r>
      <w:r w:rsidR="00664523">
        <w:rPr>
          <w:sz w:val="28"/>
          <w:szCs w:val="28"/>
        </w:rPr>
        <w:t xml:space="preserve">егодно. Организатором </w:t>
      </w:r>
      <w:r w:rsidR="008B13D0">
        <w:rPr>
          <w:sz w:val="28"/>
          <w:szCs w:val="28"/>
        </w:rPr>
        <w:t xml:space="preserve">является </w:t>
      </w:r>
    </w:p>
    <w:p w:rsidR="0032424D" w:rsidRDefault="00943E4B" w:rsidP="008B13D0">
      <w:pPr>
        <w:ind w:left="822"/>
        <w:rPr>
          <w:sz w:val="28"/>
          <w:szCs w:val="28"/>
        </w:rPr>
      </w:pPr>
      <w:r>
        <w:rPr>
          <w:b/>
          <w:bCs/>
          <w:sz w:val="28"/>
          <w:szCs w:val="28"/>
        </w:rPr>
        <w:t>АО «Издательство</w:t>
      </w:r>
      <w:r w:rsidR="00220B11">
        <w:rPr>
          <w:b/>
          <w:bCs/>
          <w:sz w:val="28"/>
          <w:szCs w:val="28"/>
        </w:rPr>
        <w:t xml:space="preserve"> «Просвещение»</w:t>
      </w:r>
      <w:r>
        <w:rPr>
          <w:b/>
          <w:sz w:val="20"/>
          <w:szCs w:val="20"/>
        </w:rPr>
        <w:t xml:space="preserve"> </w:t>
      </w:r>
      <w:r w:rsidR="00B47967">
        <w:rPr>
          <w:sz w:val="28"/>
          <w:szCs w:val="28"/>
        </w:rPr>
        <w:t>(г. Москва)</w:t>
      </w:r>
      <w:r w:rsidR="00664523">
        <w:rPr>
          <w:sz w:val="28"/>
          <w:szCs w:val="28"/>
        </w:rPr>
        <w:t>.</w:t>
      </w:r>
    </w:p>
    <w:p w:rsidR="0073305C" w:rsidRDefault="00687200" w:rsidP="00452F38">
      <w:pPr>
        <w:numPr>
          <w:ilvl w:val="0"/>
          <w:numId w:val="1"/>
        </w:numPr>
        <w:ind w:left="0" w:firstLine="822"/>
        <w:rPr>
          <w:sz w:val="28"/>
          <w:szCs w:val="28"/>
        </w:rPr>
      </w:pPr>
      <w:r>
        <w:rPr>
          <w:sz w:val="28"/>
          <w:szCs w:val="28"/>
        </w:rPr>
        <w:t>Задания интеллектуальной О</w:t>
      </w:r>
      <w:r w:rsidR="0073305C" w:rsidRPr="0073305C">
        <w:rPr>
          <w:sz w:val="28"/>
          <w:szCs w:val="28"/>
        </w:rPr>
        <w:t>лимпиады соответствуют программе четв</w:t>
      </w:r>
      <w:r w:rsidR="001F7502">
        <w:rPr>
          <w:sz w:val="28"/>
          <w:szCs w:val="28"/>
        </w:rPr>
        <w:t>е</w:t>
      </w:r>
      <w:r w:rsidR="0073305C" w:rsidRPr="0073305C">
        <w:rPr>
          <w:sz w:val="28"/>
          <w:szCs w:val="28"/>
        </w:rPr>
        <w:t>ртого класса общеобразовательной школы по предметам «Русский язык», «Лите</w:t>
      </w:r>
      <w:r w:rsidR="00664523">
        <w:rPr>
          <w:sz w:val="28"/>
          <w:szCs w:val="28"/>
        </w:rPr>
        <w:t>ратурное чтение», «Математика»</w:t>
      </w:r>
      <w:r w:rsidR="00370F1E">
        <w:rPr>
          <w:sz w:val="28"/>
          <w:szCs w:val="28"/>
        </w:rPr>
        <w:t xml:space="preserve"> «Окружающий мир»</w:t>
      </w:r>
      <w:r w:rsidR="0073305C" w:rsidRPr="0073305C">
        <w:rPr>
          <w:sz w:val="28"/>
          <w:szCs w:val="28"/>
        </w:rPr>
        <w:t>, носят как предметный, так и надпредметный характер.</w:t>
      </w:r>
    </w:p>
    <w:p w:rsidR="0032424D" w:rsidRPr="00162DED" w:rsidRDefault="0032424D" w:rsidP="0025712D"/>
    <w:p w:rsidR="007A2202" w:rsidRPr="0032424D" w:rsidRDefault="007A2202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242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Задачи Олимпиады</w:t>
      </w:r>
    </w:p>
    <w:p w:rsidR="0032424D" w:rsidRPr="00162DED" w:rsidRDefault="0032424D" w:rsidP="0025712D"/>
    <w:p w:rsidR="003D5C23" w:rsidRPr="003D5C23" w:rsidRDefault="007A2202" w:rsidP="00452F38">
      <w:pPr>
        <w:numPr>
          <w:ilvl w:val="1"/>
          <w:numId w:val="1"/>
        </w:numPr>
        <w:tabs>
          <w:tab w:val="clear" w:pos="1687"/>
          <w:tab w:val="num" w:pos="1260"/>
        </w:tabs>
        <w:ind w:left="0" w:firstLine="720"/>
        <w:rPr>
          <w:sz w:val="28"/>
          <w:szCs w:val="28"/>
        </w:rPr>
      </w:pPr>
      <w:r w:rsidRPr="003D5C23">
        <w:rPr>
          <w:sz w:val="28"/>
          <w:szCs w:val="28"/>
        </w:rPr>
        <w:t>В</w:t>
      </w:r>
      <w:r w:rsidR="0000679E" w:rsidRPr="003D5C23">
        <w:rPr>
          <w:sz w:val="28"/>
          <w:szCs w:val="28"/>
        </w:rPr>
        <w:t xml:space="preserve">ыявить и поддержать </w:t>
      </w:r>
      <w:r w:rsidR="003D5C23" w:rsidRPr="003D5C23">
        <w:rPr>
          <w:sz w:val="28"/>
          <w:szCs w:val="28"/>
        </w:rPr>
        <w:t xml:space="preserve">талантливых </w:t>
      </w:r>
      <w:r w:rsidR="0000679E" w:rsidRPr="003D5C23">
        <w:rPr>
          <w:sz w:val="28"/>
          <w:szCs w:val="28"/>
        </w:rPr>
        <w:t xml:space="preserve">учеников и </w:t>
      </w:r>
      <w:r w:rsidR="00687200">
        <w:rPr>
          <w:sz w:val="28"/>
          <w:szCs w:val="28"/>
        </w:rPr>
        <w:t>инициативных</w:t>
      </w:r>
      <w:r w:rsidR="00162DED">
        <w:rPr>
          <w:sz w:val="28"/>
          <w:szCs w:val="28"/>
        </w:rPr>
        <w:t xml:space="preserve"> </w:t>
      </w:r>
      <w:r w:rsidR="0000679E" w:rsidRPr="003D5C23">
        <w:rPr>
          <w:sz w:val="28"/>
          <w:szCs w:val="28"/>
        </w:rPr>
        <w:t xml:space="preserve">учителей, </w:t>
      </w:r>
      <w:r w:rsidR="003D5C23" w:rsidRPr="003D5C23">
        <w:rPr>
          <w:sz w:val="28"/>
          <w:szCs w:val="28"/>
        </w:rPr>
        <w:t>создать условия для их творческого самовыражения и самореализации.</w:t>
      </w:r>
    </w:p>
    <w:p w:rsidR="00664523" w:rsidRDefault="00664523" w:rsidP="00452F38">
      <w:pPr>
        <w:numPr>
          <w:ilvl w:val="1"/>
          <w:numId w:val="1"/>
        </w:numPr>
        <w:tabs>
          <w:tab w:val="clear" w:pos="1687"/>
          <w:tab w:val="num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поддержки одаренных детей, обучающихся по системе </w:t>
      </w:r>
      <w:r w:rsidR="001F7502">
        <w:rPr>
          <w:sz w:val="28"/>
          <w:szCs w:val="28"/>
        </w:rPr>
        <w:t>УМК</w:t>
      </w:r>
      <w:r>
        <w:rPr>
          <w:sz w:val="28"/>
          <w:szCs w:val="28"/>
        </w:rPr>
        <w:t xml:space="preserve"> «Начальная школа ХХI века».</w:t>
      </w:r>
    </w:p>
    <w:p w:rsidR="0000679E" w:rsidRPr="00396E96" w:rsidRDefault="007A2202" w:rsidP="00452F38">
      <w:pPr>
        <w:numPr>
          <w:ilvl w:val="1"/>
          <w:numId w:val="1"/>
        </w:numPr>
        <w:tabs>
          <w:tab w:val="clear" w:pos="1687"/>
          <w:tab w:val="num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664523">
        <w:rPr>
          <w:sz w:val="28"/>
          <w:szCs w:val="28"/>
        </w:rPr>
        <w:t xml:space="preserve">овысить престиж системы </w:t>
      </w:r>
      <w:r w:rsidR="001F7502">
        <w:rPr>
          <w:sz w:val="28"/>
          <w:szCs w:val="28"/>
        </w:rPr>
        <w:t>УМК</w:t>
      </w:r>
      <w:r w:rsidR="0000679E">
        <w:rPr>
          <w:sz w:val="28"/>
          <w:szCs w:val="28"/>
        </w:rPr>
        <w:t xml:space="preserve"> «Начальная школа </w:t>
      </w:r>
      <w:r w:rsidR="0000679E">
        <w:rPr>
          <w:sz w:val="28"/>
          <w:szCs w:val="28"/>
          <w:lang w:val="en-US"/>
        </w:rPr>
        <w:t>XXI</w:t>
      </w:r>
      <w:r w:rsidR="0000679E">
        <w:rPr>
          <w:sz w:val="28"/>
          <w:szCs w:val="28"/>
        </w:rPr>
        <w:t xml:space="preserve"> века» как программы, </w:t>
      </w:r>
      <w:r w:rsidR="00846468">
        <w:rPr>
          <w:sz w:val="28"/>
          <w:szCs w:val="28"/>
        </w:rPr>
        <w:t xml:space="preserve">которая стимулирует учебную мотивацию учащихся, поощряет их </w:t>
      </w:r>
      <w:r w:rsidR="00396E96">
        <w:rPr>
          <w:sz w:val="28"/>
          <w:szCs w:val="28"/>
        </w:rPr>
        <w:t xml:space="preserve">познавательную </w:t>
      </w:r>
      <w:r w:rsidR="00846468">
        <w:rPr>
          <w:sz w:val="28"/>
          <w:szCs w:val="28"/>
        </w:rPr>
        <w:t xml:space="preserve">активность, </w:t>
      </w:r>
      <w:r w:rsidR="0000679E">
        <w:rPr>
          <w:sz w:val="28"/>
          <w:szCs w:val="28"/>
        </w:rPr>
        <w:t>способству</w:t>
      </w:r>
      <w:r w:rsidR="00846468">
        <w:rPr>
          <w:sz w:val="28"/>
          <w:szCs w:val="28"/>
        </w:rPr>
        <w:t xml:space="preserve">ет </w:t>
      </w:r>
      <w:r w:rsidR="00846468" w:rsidRPr="00396E96">
        <w:rPr>
          <w:sz w:val="28"/>
          <w:szCs w:val="28"/>
        </w:rPr>
        <w:t xml:space="preserve">формированию у </w:t>
      </w:r>
      <w:r w:rsidR="00396E96" w:rsidRPr="00396E96">
        <w:rPr>
          <w:sz w:val="28"/>
          <w:szCs w:val="28"/>
        </w:rPr>
        <w:t xml:space="preserve">школьников </w:t>
      </w:r>
      <w:r w:rsidR="00396E96">
        <w:rPr>
          <w:sz w:val="28"/>
          <w:szCs w:val="28"/>
        </w:rPr>
        <w:t>основных компонентов учебной деятельности и готовности к </w:t>
      </w:r>
      <w:r w:rsidR="00396E96" w:rsidRPr="00396E96">
        <w:rPr>
          <w:sz w:val="28"/>
          <w:szCs w:val="28"/>
        </w:rPr>
        <w:t>самообразованию</w:t>
      </w:r>
      <w:r w:rsidR="00396E96">
        <w:rPr>
          <w:sz w:val="28"/>
          <w:szCs w:val="28"/>
        </w:rPr>
        <w:t>, реализует в образовательном процессе право реб</w:t>
      </w:r>
      <w:r w:rsidR="007D270D">
        <w:rPr>
          <w:sz w:val="28"/>
          <w:szCs w:val="28"/>
        </w:rPr>
        <w:t>е</w:t>
      </w:r>
      <w:r w:rsidR="00396E96">
        <w:rPr>
          <w:sz w:val="28"/>
          <w:szCs w:val="28"/>
        </w:rPr>
        <w:t>нка на</w:t>
      </w:r>
      <w:r w:rsidR="00396E96">
        <w:rPr>
          <w:sz w:val="28"/>
          <w:szCs w:val="28"/>
          <w:lang w:val="en-US"/>
        </w:rPr>
        <w:t> </w:t>
      </w:r>
      <w:r w:rsidR="00396E96">
        <w:rPr>
          <w:sz w:val="28"/>
          <w:szCs w:val="28"/>
        </w:rPr>
        <w:t>индивидуальность</w:t>
      </w:r>
      <w:r w:rsidR="00396E96" w:rsidRPr="00396E96">
        <w:rPr>
          <w:sz w:val="28"/>
          <w:szCs w:val="28"/>
        </w:rPr>
        <w:t xml:space="preserve">. </w:t>
      </w:r>
    </w:p>
    <w:p w:rsidR="00F06518" w:rsidRDefault="007A2202" w:rsidP="00452F38">
      <w:pPr>
        <w:numPr>
          <w:ilvl w:val="1"/>
          <w:numId w:val="1"/>
        </w:numPr>
        <w:tabs>
          <w:tab w:val="clear" w:pos="1687"/>
          <w:tab w:val="num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F06518" w:rsidRPr="00F06518">
        <w:rPr>
          <w:sz w:val="28"/>
          <w:szCs w:val="28"/>
        </w:rPr>
        <w:t xml:space="preserve">ривлечь к активной работе </w:t>
      </w:r>
      <w:r>
        <w:rPr>
          <w:sz w:val="28"/>
          <w:szCs w:val="28"/>
        </w:rPr>
        <w:t>со школьниками, обучающимися по </w:t>
      </w:r>
      <w:r w:rsidR="00B44022">
        <w:rPr>
          <w:sz w:val="28"/>
          <w:szCs w:val="28"/>
        </w:rPr>
        <w:t>данной системе учебно-методических комплектов</w:t>
      </w:r>
      <w:r w:rsidR="00B47967">
        <w:rPr>
          <w:sz w:val="28"/>
          <w:szCs w:val="28"/>
        </w:rPr>
        <w:t>,</w:t>
      </w:r>
      <w:r w:rsidR="00F06518">
        <w:rPr>
          <w:sz w:val="28"/>
          <w:szCs w:val="28"/>
        </w:rPr>
        <w:t xml:space="preserve"> муниципальные органы управления образованием и методические службы.</w:t>
      </w:r>
    </w:p>
    <w:p w:rsidR="00AD6FAA" w:rsidRDefault="00AD6FAA" w:rsidP="0025712D">
      <w:pPr>
        <w:rPr>
          <w:b/>
          <w:sz w:val="28"/>
          <w:szCs w:val="28"/>
        </w:rPr>
      </w:pPr>
    </w:p>
    <w:p w:rsidR="00AD6FAA" w:rsidRDefault="00AD6FAA" w:rsidP="0025712D">
      <w:pPr>
        <w:rPr>
          <w:b/>
          <w:sz w:val="28"/>
          <w:szCs w:val="28"/>
        </w:rPr>
      </w:pPr>
    </w:p>
    <w:p w:rsidR="007A2202" w:rsidRPr="0032424D" w:rsidRDefault="007A2202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42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Олимпиаде</w:t>
      </w:r>
    </w:p>
    <w:p w:rsidR="007A2202" w:rsidRPr="00162DED" w:rsidRDefault="007A2202" w:rsidP="0025712D"/>
    <w:p w:rsidR="0000679E" w:rsidRDefault="00687200" w:rsidP="00452F38">
      <w:pPr>
        <w:numPr>
          <w:ilvl w:val="0"/>
          <w:numId w:val="3"/>
        </w:numPr>
        <w:tabs>
          <w:tab w:val="clear" w:pos="1542"/>
          <w:tab w:val="left" w:pos="1288"/>
        </w:tabs>
        <w:ind w:left="-42" w:firstLine="762"/>
        <w:rPr>
          <w:sz w:val="28"/>
          <w:szCs w:val="28"/>
        </w:rPr>
      </w:pPr>
      <w:r>
        <w:rPr>
          <w:sz w:val="28"/>
          <w:szCs w:val="28"/>
        </w:rPr>
        <w:t>В О</w:t>
      </w:r>
      <w:r w:rsidR="007A2202">
        <w:rPr>
          <w:sz w:val="28"/>
          <w:szCs w:val="28"/>
        </w:rPr>
        <w:t>лимпиаде прин</w:t>
      </w:r>
      <w:r w:rsidR="003D5C23">
        <w:rPr>
          <w:sz w:val="28"/>
          <w:szCs w:val="28"/>
        </w:rPr>
        <w:t>имают</w:t>
      </w:r>
      <w:r w:rsidR="007A2202">
        <w:rPr>
          <w:sz w:val="28"/>
          <w:szCs w:val="28"/>
        </w:rPr>
        <w:t xml:space="preserve"> участие </w:t>
      </w:r>
      <w:r w:rsidR="003D5C23">
        <w:rPr>
          <w:sz w:val="28"/>
          <w:szCs w:val="28"/>
        </w:rPr>
        <w:t xml:space="preserve">на добровольной основе </w:t>
      </w:r>
      <w:r w:rsidR="007A2202">
        <w:rPr>
          <w:sz w:val="28"/>
          <w:szCs w:val="28"/>
        </w:rPr>
        <w:t>учащиеся 4-х классов, обучающи</w:t>
      </w:r>
      <w:r w:rsidR="00664523">
        <w:rPr>
          <w:sz w:val="28"/>
          <w:szCs w:val="28"/>
        </w:rPr>
        <w:t xml:space="preserve">еся по системе </w:t>
      </w:r>
      <w:r w:rsidR="00B44022">
        <w:rPr>
          <w:sz w:val="28"/>
          <w:szCs w:val="28"/>
        </w:rPr>
        <w:t>УМК</w:t>
      </w:r>
      <w:r w:rsidR="007A2202">
        <w:rPr>
          <w:sz w:val="28"/>
          <w:szCs w:val="28"/>
        </w:rPr>
        <w:t xml:space="preserve"> «Начальная школа </w:t>
      </w:r>
      <w:r w:rsidR="007A2202">
        <w:rPr>
          <w:sz w:val="28"/>
          <w:szCs w:val="28"/>
          <w:lang w:val="en-US"/>
        </w:rPr>
        <w:t>XXI</w:t>
      </w:r>
      <w:r w:rsidR="007A2202">
        <w:rPr>
          <w:sz w:val="28"/>
          <w:szCs w:val="28"/>
        </w:rPr>
        <w:t xml:space="preserve"> века».</w:t>
      </w:r>
    </w:p>
    <w:p w:rsidR="007A2202" w:rsidRPr="0073305C" w:rsidRDefault="00687200" w:rsidP="00452F38">
      <w:pPr>
        <w:numPr>
          <w:ilvl w:val="0"/>
          <w:numId w:val="3"/>
        </w:numPr>
        <w:tabs>
          <w:tab w:val="clear" w:pos="1542"/>
          <w:tab w:val="left" w:pos="1288"/>
        </w:tabs>
        <w:ind w:left="-42" w:firstLine="762"/>
        <w:rPr>
          <w:sz w:val="28"/>
          <w:szCs w:val="28"/>
        </w:rPr>
      </w:pPr>
      <w:r>
        <w:rPr>
          <w:sz w:val="28"/>
          <w:szCs w:val="28"/>
        </w:rPr>
        <w:lastRenderedPageBreak/>
        <w:t>Интеллектуальная О</w:t>
      </w:r>
      <w:r w:rsidR="00F06518" w:rsidRPr="0073305C">
        <w:rPr>
          <w:sz w:val="28"/>
          <w:szCs w:val="28"/>
        </w:rPr>
        <w:t>л</w:t>
      </w:r>
      <w:r w:rsidR="00664523">
        <w:rPr>
          <w:sz w:val="28"/>
          <w:szCs w:val="28"/>
        </w:rPr>
        <w:t>импи</w:t>
      </w:r>
      <w:r>
        <w:rPr>
          <w:sz w:val="28"/>
          <w:szCs w:val="28"/>
        </w:rPr>
        <w:t>ада называется «Ученик ХХI века:</w:t>
      </w:r>
      <w:r w:rsidR="006645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4523">
        <w:rPr>
          <w:sz w:val="28"/>
          <w:szCs w:val="28"/>
        </w:rPr>
        <w:t>ро</w:t>
      </w:r>
      <w:r>
        <w:rPr>
          <w:sz w:val="28"/>
          <w:szCs w:val="28"/>
        </w:rPr>
        <w:t>буем силы</w:t>
      </w:r>
      <w:r w:rsidR="00B44022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проявляем способности»</w:t>
      </w:r>
      <w:r w:rsidR="00F06518" w:rsidRPr="0073305C">
        <w:rPr>
          <w:sz w:val="28"/>
          <w:szCs w:val="28"/>
        </w:rPr>
        <w:t>, т.</w:t>
      </w:r>
      <w:r w:rsidR="00B44022">
        <w:rPr>
          <w:sz w:val="28"/>
          <w:szCs w:val="28"/>
        </w:rPr>
        <w:t xml:space="preserve"> </w:t>
      </w:r>
      <w:r w:rsidR="00F06518" w:rsidRPr="0073305C">
        <w:rPr>
          <w:sz w:val="28"/>
          <w:szCs w:val="28"/>
        </w:rPr>
        <w:t>к. е</w:t>
      </w:r>
      <w:r w:rsidR="007D270D">
        <w:rPr>
          <w:sz w:val="28"/>
          <w:szCs w:val="28"/>
        </w:rPr>
        <w:t>е</w:t>
      </w:r>
      <w:r w:rsidR="00F06518" w:rsidRPr="0073305C">
        <w:rPr>
          <w:sz w:val="28"/>
          <w:szCs w:val="28"/>
        </w:rPr>
        <w:t xml:space="preserve"> содержание и условия проведения позволя</w:t>
      </w:r>
      <w:r>
        <w:rPr>
          <w:sz w:val="28"/>
          <w:szCs w:val="28"/>
        </w:rPr>
        <w:t>ю</w:t>
      </w:r>
      <w:r w:rsidR="00F06518" w:rsidRPr="0073305C">
        <w:rPr>
          <w:sz w:val="28"/>
          <w:szCs w:val="28"/>
        </w:rPr>
        <w:t>т каждому реб</w:t>
      </w:r>
      <w:r w:rsidR="00B44022">
        <w:rPr>
          <w:sz w:val="28"/>
          <w:szCs w:val="28"/>
        </w:rPr>
        <w:t>е</w:t>
      </w:r>
      <w:r w:rsidR="00F06518" w:rsidRPr="0073305C">
        <w:rPr>
          <w:sz w:val="28"/>
          <w:szCs w:val="28"/>
        </w:rPr>
        <w:t xml:space="preserve">нку </w:t>
      </w:r>
      <w:r w:rsidR="0073305C" w:rsidRPr="0073305C">
        <w:rPr>
          <w:sz w:val="28"/>
          <w:szCs w:val="28"/>
        </w:rPr>
        <w:t xml:space="preserve">самореализоваться, </w:t>
      </w:r>
      <w:r w:rsidR="00396E96" w:rsidRPr="0073305C">
        <w:rPr>
          <w:sz w:val="28"/>
          <w:szCs w:val="28"/>
        </w:rPr>
        <w:t xml:space="preserve">поверить в свои силы, </w:t>
      </w:r>
      <w:r w:rsidR="0073305C" w:rsidRPr="0073305C">
        <w:rPr>
          <w:sz w:val="28"/>
          <w:szCs w:val="28"/>
        </w:rPr>
        <w:t xml:space="preserve">получить удовольствие от участия, </w:t>
      </w:r>
      <w:r w:rsidR="00396E96" w:rsidRPr="0073305C">
        <w:rPr>
          <w:sz w:val="28"/>
          <w:szCs w:val="28"/>
        </w:rPr>
        <w:t xml:space="preserve">проявить </w:t>
      </w:r>
      <w:r w:rsidR="0073305C" w:rsidRPr="0073305C">
        <w:rPr>
          <w:sz w:val="28"/>
          <w:szCs w:val="28"/>
        </w:rPr>
        <w:t>индивидуальные возможности и способности.</w:t>
      </w:r>
    </w:p>
    <w:p w:rsidR="0073305C" w:rsidRPr="0073305C" w:rsidRDefault="0073305C" w:rsidP="0025712D">
      <w:pPr>
        <w:tabs>
          <w:tab w:val="left" w:pos="1288"/>
        </w:tabs>
        <w:ind w:left="-42"/>
        <w:rPr>
          <w:sz w:val="28"/>
          <w:szCs w:val="28"/>
        </w:rPr>
      </w:pPr>
    </w:p>
    <w:p w:rsidR="00616F88" w:rsidRDefault="00616F88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 w:rsidRPr="003242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Организационно-методическое обеспечение Олимпиады</w:t>
      </w:r>
    </w:p>
    <w:p w:rsidR="00282235" w:rsidRDefault="00282235" w:rsidP="0025712D">
      <w:pPr>
        <w:rPr>
          <w:b/>
          <w:sz w:val="28"/>
          <w:szCs w:val="28"/>
          <w:lang w:val="en-US"/>
        </w:rPr>
      </w:pPr>
    </w:p>
    <w:p w:rsidR="00282235" w:rsidRDefault="00282235" w:rsidP="00452F38">
      <w:pPr>
        <w:numPr>
          <w:ilvl w:val="0"/>
          <w:numId w:val="4"/>
        </w:numPr>
        <w:tabs>
          <w:tab w:val="clear" w:pos="1542"/>
          <w:tab w:val="num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Олимпиада состоит из четырех туров:</w:t>
      </w:r>
    </w:p>
    <w:p w:rsidR="00B44022" w:rsidRDefault="00B44022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>I</w:t>
      </w:r>
      <w:r w:rsidR="00282235" w:rsidRPr="00664523">
        <w:rPr>
          <w:sz w:val="28"/>
          <w:szCs w:val="28"/>
        </w:rPr>
        <w:t xml:space="preserve"> тур</w:t>
      </w:r>
      <w:r w:rsidR="00847ABE">
        <w:rPr>
          <w:sz w:val="28"/>
          <w:szCs w:val="28"/>
        </w:rPr>
        <w:t xml:space="preserve"> (</w:t>
      </w:r>
      <w:r w:rsidR="00282235" w:rsidRPr="00616F88">
        <w:rPr>
          <w:sz w:val="28"/>
          <w:szCs w:val="28"/>
        </w:rPr>
        <w:t>школьный этап)</w:t>
      </w:r>
      <w:r w:rsidR="00282235" w:rsidRPr="00664523">
        <w:rPr>
          <w:sz w:val="28"/>
          <w:szCs w:val="28"/>
        </w:rPr>
        <w:t xml:space="preserve"> </w:t>
      </w:r>
      <w:r w:rsidR="00282235">
        <w:rPr>
          <w:sz w:val="28"/>
          <w:szCs w:val="28"/>
        </w:rPr>
        <w:t>проводится оргкомитетом Олимпиады</w:t>
      </w:r>
      <w:r w:rsidR="00282235" w:rsidRPr="00664523">
        <w:rPr>
          <w:sz w:val="28"/>
          <w:szCs w:val="28"/>
        </w:rPr>
        <w:t>, созданном при общеобразо</w:t>
      </w:r>
      <w:r w:rsidR="00282235">
        <w:rPr>
          <w:sz w:val="28"/>
          <w:szCs w:val="28"/>
        </w:rPr>
        <w:t>вательн</w:t>
      </w:r>
      <w:r w:rsidR="00965CB2">
        <w:rPr>
          <w:sz w:val="28"/>
          <w:szCs w:val="28"/>
        </w:rPr>
        <w:t>ой</w:t>
      </w:r>
      <w:r w:rsidR="00282235">
        <w:rPr>
          <w:sz w:val="28"/>
          <w:szCs w:val="28"/>
        </w:rPr>
        <w:t xml:space="preserve"> </w:t>
      </w:r>
      <w:r w:rsidR="00B33413">
        <w:rPr>
          <w:sz w:val="28"/>
          <w:szCs w:val="28"/>
        </w:rPr>
        <w:t>организации</w:t>
      </w:r>
      <w:r w:rsidR="00282235">
        <w:rPr>
          <w:sz w:val="28"/>
          <w:szCs w:val="28"/>
        </w:rPr>
        <w:t>;</w:t>
      </w:r>
    </w:p>
    <w:p w:rsidR="00282235" w:rsidRPr="00664523" w:rsidRDefault="00B44022" w:rsidP="0025712D">
      <w:pPr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82235">
        <w:rPr>
          <w:sz w:val="28"/>
          <w:szCs w:val="28"/>
        </w:rPr>
        <w:t>II</w:t>
      </w:r>
      <w:r w:rsidR="00282235" w:rsidRPr="00664523">
        <w:rPr>
          <w:sz w:val="28"/>
          <w:szCs w:val="28"/>
        </w:rPr>
        <w:t xml:space="preserve"> тур </w:t>
      </w:r>
      <w:r w:rsidR="00965CB2">
        <w:rPr>
          <w:sz w:val="28"/>
          <w:szCs w:val="28"/>
        </w:rPr>
        <w:t>(</w:t>
      </w:r>
      <w:r w:rsidR="00282235">
        <w:rPr>
          <w:sz w:val="28"/>
          <w:szCs w:val="28"/>
        </w:rPr>
        <w:t xml:space="preserve">муниципальный этап) </w:t>
      </w:r>
      <w:r w:rsidR="00282235" w:rsidRPr="00664523">
        <w:rPr>
          <w:sz w:val="28"/>
          <w:szCs w:val="28"/>
        </w:rPr>
        <w:t>проводится оргкоми</w:t>
      </w:r>
      <w:r w:rsidR="00282235">
        <w:rPr>
          <w:sz w:val="28"/>
          <w:szCs w:val="28"/>
        </w:rPr>
        <w:t>тетом Олимпиады</w:t>
      </w:r>
      <w:r w:rsidR="00847ABE">
        <w:rPr>
          <w:sz w:val="28"/>
          <w:szCs w:val="28"/>
        </w:rPr>
        <w:t xml:space="preserve">, созданном при </w:t>
      </w:r>
      <w:r w:rsidR="00282235" w:rsidRPr="00664523">
        <w:rPr>
          <w:sz w:val="28"/>
          <w:szCs w:val="28"/>
        </w:rPr>
        <w:t>городском (районном) уп</w:t>
      </w:r>
      <w:r w:rsidR="00282235">
        <w:rPr>
          <w:sz w:val="28"/>
          <w:szCs w:val="28"/>
        </w:rPr>
        <w:t>равлении образования;</w:t>
      </w:r>
    </w:p>
    <w:p w:rsidR="00282235" w:rsidRDefault="00B44022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>III тур</w:t>
      </w:r>
      <w:r w:rsidR="00847ABE">
        <w:rPr>
          <w:sz w:val="28"/>
          <w:szCs w:val="28"/>
        </w:rPr>
        <w:t xml:space="preserve"> (региональный этап) Олимпиады </w:t>
      </w:r>
      <w:r w:rsidR="00282235">
        <w:rPr>
          <w:sz w:val="28"/>
          <w:szCs w:val="28"/>
        </w:rPr>
        <w:t xml:space="preserve">проводится </w:t>
      </w:r>
      <w:r w:rsidR="00282235" w:rsidRPr="00664523">
        <w:rPr>
          <w:sz w:val="28"/>
          <w:szCs w:val="28"/>
        </w:rPr>
        <w:t>оргкомитетом (по представленным работам учащихся</w:t>
      </w:r>
      <w:r w:rsidR="00965CB2">
        <w:rPr>
          <w:sz w:val="28"/>
          <w:szCs w:val="28"/>
        </w:rPr>
        <w:t>–</w:t>
      </w:r>
      <w:r w:rsidR="00282235" w:rsidRPr="00664523">
        <w:rPr>
          <w:sz w:val="28"/>
          <w:szCs w:val="28"/>
        </w:rPr>
        <w:t>по</w:t>
      </w:r>
      <w:r w:rsidR="00282235">
        <w:rPr>
          <w:sz w:val="28"/>
          <w:szCs w:val="28"/>
        </w:rPr>
        <w:t xml:space="preserve">бедителей II тура); </w:t>
      </w:r>
    </w:p>
    <w:p w:rsidR="00282235" w:rsidRPr="00664523" w:rsidRDefault="00B44022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7ABE">
        <w:rPr>
          <w:sz w:val="28"/>
          <w:szCs w:val="28"/>
        </w:rPr>
        <w:t>IV тур (</w:t>
      </w:r>
      <w:r w:rsidR="00282235">
        <w:rPr>
          <w:sz w:val="28"/>
          <w:szCs w:val="28"/>
        </w:rPr>
        <w:t>всероссийский этап) Олимпиады проводится заочно в г.</w:t>
      </w:r>
      <w:r w:rsidR="00965CB2">
        <w:rPr>
          <w:sz w:val="28"/>
          <w:szCs w:val="28"/>
        </w:rPr>
        <w:t xml:space="preserve"> Москве (</w:t>
      </w:r>
      <w:r w:rsidR="00282235">
        <w:rPr>
          <w:sz w:val="28"/>
          <w:szCs w:val="28"/>
        </w:rPr>
        <w:t>по представленным работам учащихся победителей III тура).</w:t>
      </w:r>
    </w:p>
    <w:p w:rsidR="00B44022" w:rsidRDefault="00282235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6F88" w:rsidRDefault="00282235" w:rsidP="0025712D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616F88">
        <w:rPr>
          <w:sz w:val="28"/>
          <w:szCs w:val="28"/>
        </w:rPr>
        <w:t>. Для организационно-методического обеспечения Олимпиады созда</w:t>
      </w:r>
      <w:r w:rsidR="007D270D">
        <w:rPr>
          <w:sz w:val="28"/>
          <w:szCs w:val="28"/>
        </w:rPr>
        <w:t>е</w:t>
      </w:r>
      <w:r w:rsidR="00616F88">
        <w:rPr>
          <w:sz w:val="28"/>
          <w:szCs w:val="28"/>
        </w:rPr>
        <w:t>тся Региональный оргкомитет Олимпиады</w:t>
      </w:r>
      <w:r>
        <w:rPr>
          <w:sz w:val="28"/>
          <w:szCs w:val="28"/>
        </w:rPr>
        <w:t xml:space="preserve">, который предоставляет до </w:t>
      </w:r>
      <w:r w:rsidR="00CE4130">
        <w:rPr>
          <w:b/>
          <w:sz w:val="28"/>
          <w:szCs w:val="28"/>
        </w:rPr>
        <w:t>1</w:t>
      </w:r>
      <w:r w:rsidR="00E50504" w:rsidRPr="00E50504">
        <w:rPr>
          <w:b/>
          <w:sz w:val="28"/>
          <w:szCs w:val="28"/>
        </w:rPr>
        <w:t>5</w:t>
      </w:r>
      <w:r w:rsidR="00CE4130">
        <w:rPr>
          <w:b/>
          <w:sz w:val="28"/>
          <w:szCs w:val="28"/>
        </w:rPr>
        <w:t xml:space="preserve"> ноября </w:t>
      </w:r>
      <w:r w:rsidR="008B13D0">
        <w:rPr>
          <w:b/>
          <w:sz w:val="28"/>
          <w:szCs w:val="28"/>
        </w:rPr>
        <w:t>2021</w:t>
      </w:r>
      <w:r w:rsidRPr="00282235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8B13D0">
        <w:rPr>
          <w:sz w:val="28"/>
          <w:szCs w:val="28"/>
        </w:rPr>
        <w:t>ГК «Просвещение»</w:t>
      </w:r>
      <w:r>
        <w:rPr>
          <w:sz w:val="28"/>
          <w:szCs w:val="28"/>
        </w:rPr>
        <w:t xml:space="preserve"> заявку</w:t>
      </w:r>
      <w:r w:rsidR="006A7C38">
        <w:rPr>
          <w:sz w:val="28"/>
          <w:szCs w:val="28"/>
        </w:rPr>
        <w:t xml:space="preserve"> </w:t>
      </w:r>
      <w:r w:rsidR="00943E4B">
        <w:rPr>
          <w:sz w:val="28"/>
          <w:szCs w:val="28"/>
        </w:rPr>
        <w:t xml:space="preserve">на сайте </w:t>
      </w:r>
      <w:hyperlink r:id="rId7" w:history="1">
        <w:r w:rsidR="003677A6" w:rsidRPr="000108EA">
          <w:rPr>
            <w:rStyle w:val="a3"/>
            <w:sz w:val="28"/>
            <w:szCs w:val="28"/>
          </w:rPr>
          <w:t>https://uchitel.club/olimpiada/</w:t>
        </w:r>
      </w:hyperlink>
      <w:r w:rsidR="003677A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 участие в Олимпиаде. </w:t>
      </w:r>
    </w:p>
    <w:p w:rsidR="00965CB2" w:rsidRDefault="00965CB2" w:rsidP="0025712D">
      <w:pPr>
        <w:tabs>
          <w:tab w:val="left" w:pos="1260"/>
        </w:tabs>
        <w:rPr>
          <w:b/>
          <w:bCs/>
          <w:sz w:val="28"/>
          <w:szCs w:val="28"/>
        </w:rPr>
      </w:pPr>
    </w:p>
    <w:p w:rsidR="00282235" w:rsidRDefault="00282235" w:rsidP="00452F38">
      <w:pPr>
        <w:numPr>
          <w:ilvl w:val="1"/>
          <w:numId w:val="9"/>
        </w:numPr>
        <w:tabs>
          <w:tab w:val="clear" w:pos="720"/>
          <w:tab w:val="num" w:pos="5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Региональный оргкомитет Олимпиады:</w:t>
      </w:r>
    </w:p>
    <w:p w:rsidR="00282235" w:rsidRDefault="00965CB2" w:rsidP="0025712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>организует общее руководство подготовкой и проведением Олимпиады;</w:t>
      </w:r>
    </w:p>
    <w:p w:rsidR="00282235" w:rsidRDefault="00965CB2" w:rsidP="0025712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>определя</w:t>
      </w:r>
      <w:r w:rsidR="00847ABE">
        <w:rPr>
          <w:sz w:val="28"/>
          <w:szCs w:val="28"/>
        </w:rPr>
        <w:t>ет сроки проведения Олимпиады (</w:t>
      </w:r>
      <w:r w:rsidR="00282235">
        <w:rPr>
          <w:sz w:val="28"/>
          <w:szCs w:val="28"/>
        </w:rPr>
        <w:t>I, II, III туров);</w:t>
      </w:r>
    </w:p>
    <w:p w:rsidR="00282235" w:rsidRDefault="00965CB2" w:rsidP="0025712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 xml:space="preserve">обеспечивает материалами участников Олимпиады; </w:t>
      </w:r>
    </w:p>
    <w:p w:rsidR="00282235" w:rsidRDefault="00965CB2" w:rsidP="0025712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 xml:space="preserve">инструктирует педагогов по проверке работ участников </w:t>
      </w:r>
      <w:r w:rsidR="00282235">
        <w:rPr>
          <w:sz w:val="28"/>
          <w:szCs w:val="28"/>
          <w:lang w:val="en-US"/>
        </w:rPr>
        <w:t>I</w:t>
      </w:r>
      <w:r w:rsidR="00282235">
        <w:rPr>
          <w:sz w:val="28"/>
          <w:szCs w:val="28"/>
        </w:rPr>
        <w:t xml:space="preserve"> (школьного) и </w:t>
      </w:r>
      <w:r w:rsidR="00282235">
        <w:rPr>
          <w:sz w:val="28"/>
          <w:szCs w:val="28"/>
          <w:lang w:val="en-US"/>
        </w:rPr>
        <w:t>II</w:t>
      </w:r>
      <w:r w:rsidR="00282235">
        <w:rPr>
          <w:sz w:val="28"/>
          <w:szCs w:val="28"/>
        </w:rPr>
        <w:t xml:space="preserve"> (муниципального) туров Олимпиады;</w:t>
      </w:r>
    </w:p>
    <w:p w:rsidR="00282235" w:rsidRDefault="00965CB2" w:rsidP="0025712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>организует проверку работ в </w:t>
      </w:r>
      <w:r w:rsidR="00282235">
        <w:rPr>
          <w:sz w:val="28"/>
          <w:szCs w:val="28"/>
          <w:lang w:val="en-US"/>
        </w:rPr>
        <w:t>III</w:t>
      </w:r>
      <w:r w:rsidR="00282235">
        <w:rPr>
          <w:sz w:val="28"/>
          <w:szCs w:val="28"/>
        </w:rPr>
        <w:t xml:space="preserve"> (региональном) туре Олимпиады;</w:t>
      </w:r>
    </w:p>
    <w:p w:rsidR="00282235" w:rsidRDefault="00965CB2" w:rsidP="0025712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2235">
        <w:rPr>
          <w:sz w:val="28"/>
          <w:szCs w:val="28"/>
        </w:rPr>
        <w:t>анализирует, обобщает итоги III тура Олимпиады и пересылает работы участников I</w:t>
      </w:r>
      <w:r w:rsidR="00847ABE">
        <w:rPr>
          <w:sz w:val="28"/>
          <w:szCs w:val="28"/>
        </w:rPr>
        <w:t>V тура в Оргкомитет Олимпиады г.</w:t>
      </w:r>
      <w:r w:rsidR="00282235">
        <w:rPr>
          <w:sz w:val="28"/>
          <w:szCs w:val="28"/>
        </w:rPr>
        <w:t xml:space="preserve">Москвы до </w:t>
      </w:r>
      <w:r w:rsidR="00CE4130">
        <w:rPr>
          <w:b/>
          <w:sz w:val="28"/>
          <w:szCs w:val="28"/>
        </w:rPr>
        <w:t xml:space="preserve">1 апреля </w:t>
      </w:r>
      <w:r w:rsidR="008B13D0">
        <w:rPr>
          <w:b/>
          <w:sz w:val="28"/>
          <w:szCs w:val="28"/>
        </w:rPr>
        <w:t>2022</w:t>
      </w:r>
      <w:r w:rsidR="00282235" w:rsidRPr="00282235">
        <w:rPr>
          <w:b/>
          <w:sz w:val="28"/>
          <w:szCs w:val="28"/>
        </w:rPr>
        <w:t xml:space="preserve"> г</w:t>
      </w:r>
      <w:r w:rsidR="00282235">
        <w:rPr>
          <w:b/>
          <w:sz w:val="28"/>
          <w:szCs w:val="28"/>
        </w:rPr>
        <w:t>.</w:t>
      </w:r>
      <w:r w:rsidR="00282235" w:rsidRPr="00282235">
        <w:rPr>
          <w:b/>
          <w:sz w:val="28"/>
          <w:szCs w:val="28"/>
        </w:rPr>
        <w:t xml:space="preserve"> </w:t>
      </w:r>
      <w:r w:rsidR="009660BE">
        <w:rPr>
          <w:sz w:val="28"/>
          <w:szCs w:val="28"/>
        </w:rPr>
        <w:t>(</w:t>
      </w:r>
      <w:r w:rsidR="00282235">
        <w:rPr>
          <w:sz w:val="28"/>
          <w:szCs w:val="28"/>
        </w:rPr>
        <w:t>См.</w:t>
      </w:r>
      <w:r w:rsidR="009660BE">
        <w:rPr>
          <w:sz w:val="28"/>
          <w:szCs w:val="28"/>
        </w:rPr>
        <w:t xml:space="preserve"> </w:t>
      </w:r>
      <w:r w:rsidR="00943E4B">
        <w:rPr>
          <w:sz w:val="28"/>
          <w:szCs w:val="28"/>
        </w:rPr>
        <w:t>Приложение 1</w:t>
      </w:r>
      <w:r w:rsidR="0097188A">
        <w:rPr>
          <w:sz w:val="28"/>
          <w:szCs w:val="28"/>
        </w:rPr>
        <w:t>, 3</w:t>
      </w:r>
      <w:r w:rsidR="00282235">
        <w:rPr>
          <w:sz w:val="28"/>
          <w:szCs w:val="28"/>
        </w:rPr>
        <w:t>).</w:t>
      </w:r>
    </w:p>
    <w:p w:rsidR="009660BE" w:rsidRDefault="009660BE" w:rsidP="0025712D">
      <w:pPr>
        <w:tabs>
          <w:tab w:val="left" w:pos="1260"/>
        </w:tabs>
        <w:rPr>
          <w:sz w:val="28"/>
          <w:szCs w:val="28"/>
        </w:rPr>
      </w:pPr>
    </w:p>
    <w:p w:rsidR="00282235" w:rsidRDefault="00282235" w:rsidP="00452F38">
      <w:pPr>
        <w:numPr>
          <w:ilvl w:val="1"/>
          <w:numId w:val="9"/>
        </w:numPr>
        <w:tabs>
          <w:tab w:val="clear" w:pos="720"/>
          <w:tab w:val="num" w:pos="540"/>
          <w:tab w:val="left" w:pos="1260"/>
        </w:tabs>
        <w:rPr>
          <w:sz w:val="28"/>
          <w:szCs w:val="28"/>
        </w:rPr>
      </w:pPr>
      <w:r w:rsidRPr="00775FF0">
        <w:rPr>
          <w:sz w:val="28"/>
          <w:szCs w:val="28"/>
        </w:rPr>
        <w:t>Оргкомитет формирует сост</w:t>
      </w:r>
      <w:r>
        <w:rPr>
          <w:sz w:val="28"/>
          <w:szCs w:val="28"/>
        </w:rPr>
        <w:t xml:space="preserve">ав жюри из нечетного количества </w:t>
      </w:r>
      <w:r w:rsidR="008B13D0">
        <w:rPr>
          <w:sz w:val="28"/>
          <w:szCs w:val="28"/>
        </w:rPr>
        <w:t>членов. Председатель </w:t>
      </w:r>
      <w:r w:rsidR="00943E4B">
        <w:rPr>
          <w:sz w:val="28"/>
          <w:szCs w:val="28"/>
        </w:rPr>
        <w:t>оргкомитета </w:t>
      </w:r>
      <w:r w:rsidRPr="00775FF0">
        <w:rPr>
          <w:sz w:val="28"/>
          <w:szCs w:val="28"/>
        </w:rPr>
        <w:t>выполняет функции председателя жюри.</w:t>
      </w:r>
    </w:p>
    <w:p w:rsidR="009660BE" w:rsidRDefault="009660BE" w:rsidP="0025712D">
      <w:pPr>
        <w:tabs>
          <w:tab w:val="left" w:pos="1260"/>
        </w:tabs>
        <w:rPr>
          <w:sz w:val="28"/>
          <w:szCs w:val="28"/>
        </w:rPr>
      </w:pPr>
    </w:p>
    <w:p w:rsidR="00282235" w:rsidRDefault="00282235" w:rsidP="00BC00E6">
      <w:pPr>
        <w:numPr>
          <w:ilvl w:val="1"/>
          <w:numId w:val="9"/>
        </w:numPr>
        <w:tabs>
          <w:tab w:val="clear" w:pos="720"/>
          <w:tab w:val="num" w:pos="5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Списочный состав оргкомитета и жюри Регионального тура Олимпиады утверждается приказом.</w:t>
      </w:r>
    </w:p>
    <w:p w:rsidR="00BC00E6" w:rsidRDefault="00BC00E6" w:rsidP="00BC00E6">
      <w:pPr>
        <w:tabs>
          <w:tab w:val="left" w:pos="1260"/>
        </w:tabs>
        <w:rPr>
          <w:sz w:val="28"/>
          <w:szCs w:val="28"/>
        </w:rPr>
      </w:pPr>
    </w:p>
    <w:p w:rsidR="00BC00E6" w:rsidRPr="00BC00E6" w:rsidRDefault="00BC00E6" w:rsidP="00BC00E6">
      <w:pPr>
        <w:tabs>
          <w:tab w:val="left" w:pos="1260"/>
        </w:tabs>
        <w:rPr>
          <w:sz w:val="28"/>
          <w:szCs w:val="28"/>
        </w:rPr>
      </w:pPr>
    </w:p>
    <w:p w:rsidR="00282235" w:rsidRDefault="00282235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66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проведения Олимпиады</w:t>
      </w:r>
    </w:p>
    <w:p w:rsidR="009660BE" w:rsidRDefault="009660BE" w:rsidP="0025712D">
      <w:pPr>
        <w:tabs>
          <w:tab w:val="left" w:pos="1260"/>
        </w:tabs>
        <w:rPr>
          <w:b/>
          <w:sz w:val="28"/>
          <w:szCs w:val="28"/>
        </w:rPr>
      </w:pPr>
    </w:p>
    <w:p w:rsidR="00616F88" w:rsidRDefault="00616F88" w:rsidP="00452F38">
      <w:pPr>
        <w:numPr>
          <w:ilvl w:val="1"/>
          <w:numId w:val="8"/>
        </w:numPr>
        <w:tabs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Задания для I</w:t>
      </w:r>
      <w:r w:rsidRPr="00664523">
        <w:rPr>
          <w:sz w:val="28"/>
          <w:szCs w:val="28"/>
        </w:rPr>
        <w:t xml:space="preserve"> тур</w:t>
      </w:r>
      <w:r>
        <w:rPr>
          <w:sz w:val="28"/>
          <w:szCs w:val="28"/>
        </w:rPr>
        <w:t>а</w:t>
      </w:r>
      <w:r w:rsidR="00847ABE">
        <w:rPr>
          <w:sz w:val="28"/>
          <w:szCs w:val="28"/>
        </w:rPr>
        <w:t xml:space="preserve"> (</w:t>
      </w:r>
      <w:r w:rsidRPr="00616F88">
        <w:rPr>
          <w:sz w:val="28"/>
          <w:szCs w:val="28"/>
        </w:rPr>
        <w:t>школьный этап)</w:t>
      </w:r>
      <w:r>
        <w:rPr>
          <w:sz w:val="28"/>
          <w:szCs w:val="28"/>
        </w:rPr>
        <w:t xml:space="preserve"> составляются самостоятельно оргкомитетом Олимпиады, </w:t>
      </w:r>
      <w:r w:rsidRPr="00664523">
        <w:rPr>
          <w:sz w:val="28"/>
          <w:szCs w:val="28"/>
        </w:rPr>
        <w:t>созданном при общеобразо</w:t>
      </w:r>
      <w:r>
        <w:rPr>
          <w:sz w:val="28"/>
          <w:szCs w:val="28"/>
        </w:rPr>
        <w:t>вательном учреждении.</w:t>
      </w:r>
    </w:p>
    <w:p w:rsidR="002657F7" w:rsidRDefault="002657F7" w:rsidP="0025712D">
      <w:pPr>
        <w:tabs>
          <w:tab w:val="left" w:pos="540"/>
        </w:tabs>
        <w:rPr>
          <w:sz w:val="28"/>
          <w:szCs w:val="28"/>
        </w:rPr>
      </w:pPr>
    </w:p>
    <w:p w:rsidR="00616F88" w:rsidRDefault="00616F88" w:rsidP="00452F38">
      <w:pPr>
        <w:numPr>
          <w:ilvl w:val="1"/>
          <w:numId w:val="8"/>
        </w:numPr>
        <w:tabs>
          <w:tab w:val="left" w:pos="540"/>
        </w:tabs>
        <w:ind w:left="0" w:firstLine="0"/>
        <w:rPr>
          <w:sz w:val="28"/>
          <w:szCs w:val="28"/>
        </w:rPr>
      </w:pPr>
      <w:r w:rsidRPr="001B3517">
        <w:rPr>
          <w:sz w:val="28"/>
          <w:szCs w:val="28"/>
        </w:rPr>
        <w:t>Задания для II, III и IV туров Олимпиады и система оценивания составляются</w:t>
      </w:r>
      <w:r w:rsidR="008B13D0">
        <w:rPr>
          <w:sz w:val="28"/>
          <w:szCs w:val="28"/>
        </w:rPr>
        <w:t xml:space="preserve"> авторами </w:t>
      </w:r>
      <w:r w:rsidR="002657F7">
        <w:rPr>
          <w:sz w:val="28"/>
          <w:szCs w:val="28"/>
        </w:rPr>
        <w:t>системы УМК</w:t>
      </w:r>
      <w:r w:rsidRPr="001B3517">
        <w:rPr>
          <w:sz w:val="28"/>
          <w:szCs w:val="28"/>
        </w:rPr>
        <w:t xml:space="preserve"> «Начальная школа </w:t>
      </w:r>
      <w:r w:rsidRPr="001B3517">
        <w:rPr>
          <w:sz w:val="28"/>
          <w:szCs w:val="28"/>
          <w:lang w:val="en-US"/>
        </w:rPr>
        <w:t>XXI</w:t>
      </w:r>
      <w:r w:rsidRPr="001B3517">
        <w:rPr>
          <w:sz w:val="28"/>
          <w:szCs w:val="28"/>
        </w:rPr>
        <w:t xml:space="preserve"> века»</w:t>
      </w:r>
      <w:r w:rsidR="00AD6FAA">
        <w:rPr>
          <w:sz w:val="28"/>
          <w:szCs w:val="28"/>
        </w:rPr>
        <w:t xml:space="preserve"> и методистами</w:t>
      </w:r>
      <w:r w:rsidR="008B13D0">
        <w:rPr>
          <w:sz w:val="28"/>
          <w:szCs w:val="28"/>
        </w:rPr>
        <w:t xml:space="preserve"> ГК «Просвещение» </w:t>
      </w:r>
      <w:r w:rsidR="00847ABE">
        <w:rPr>
          <w:sz w:val="28"/>
          <w:szCs w:val="28"/>
        </w:rPr>
        <w:t xml:space="preserve">Задания для II, III </w:t>
      </w:r>
      <w:r w:rsidRPr="001B3517">
        <w:rPr>
          <w:sz w:val="28"/>
          <w:szCs w:val="28"/>
        </w:rPr>
        <w:t xml:space="preserve">туров Олимпиады по каждому предмету даются в </w:t>
      </w:r>
      <w:r w:rsidR="00E81485">
        <w:rPr>
          <w:sz w:val="28"/>
          <w:szCs w:val="28"/>
        </w:rPr>
        <w:t>одном варианте</w:t>
      </w:r>
      <w:r w:rsidRPr="001B3517">
        <w:rPr>
          <w:sz w:val="28"/>
          <w:szCs w:val="28"/>
        </w:rPr>
        <w:t xml:space="preserve"> по каждому из предметов «Русский язык», «Математика», «Литературное чтение»</w:t>
      </w:r>
      <w:r w:rsidR="00D038CF">
        <w:rPr>
          <w:sz w:val="28"/>
          <w:szCs w:val="28"/>
        </w:rPr>
        <w:t>, «Окружающий мир»</w:t>
      </w:r>
      <w:r w:rsidRPr="001B3517">
        <w:rPr>
          <w:sz w:val="28"/>
          <w:szCs w:val="28"/>
        </w:rPr>
        <w:t xml:space="preserve">. Для </w:t>
      </w:r>
      <w:r w:rsidR="00AF1C0F">
        <w:rPr>
          <w:sz w:val="28"/>
          <w:szCs w:val="28"/>
        </w:rPr>
        <w:t>проведения IV заключительного (</w:t>
      </w:r>
      <w:r w:rsidRPr="001B3517">
        <w:rPr>
          <w:sz w:val="28"/>
          <w:szCs w:val="28"/>
        </w:rPr>
        <w:t>заочного) тура представлены работы по предметам «Русский язык», «Математика», «Литературное чтение»</w:t>
      </w:r>
      <w:r w:rsidR="00D038CF">
        <w:rPr>
          <w:sz w:val="28"/>
          <w:szCs w:val="28"/>
        </w:rPr>
        <w:t>, «Окружающий мир»</w:t>
      </w:r>
      <w:r w:rsidRPr="001B3517">
        <w:rPr>
          <w:sz w:val="28"/>
          <w:szCs w:val="28"/>
        </w:rPr>
        <w:t xml:space="preserve"> в одном варианте. </w:t>
      </w:r>
    </w:p>
    <w:p w:rsidR="002657F7" w:rsidRPr="001B3517" w:rsidRDefault="002657F7" w:rsidP="0025712D">
      <w:pPr>
        <w:tabs>
          <w:tab w:val="left" w:pos="540"/>
        </w:tabs>
        <w:rPr>
          <w:sz w:val="28"/>
          <w:szCs w:val="28"/>
        </w:rPr>
      </w:pPr>
    </w:p>
    <w:p w:rsidR="003F1C2A" w:rsidRDefault="00282235" w:rsidP="00452F38">
      <w:pPr>
        <w:numPr>
          <w:ilvl w:val="1"/>
          <w:numId w:val="8"/>
        </w:numPr>
        <w:tabs>
          <w:tab w:val="left" w:pos="540"/>
        </w:tabs>
        <w:ind w:left="0" w:firstLine="0"/>
        <w:rPr>
          <w:sz w:val="28"/>
          <w:szCs w:val="28"/>
        </w:rPr>
      </w:pPr>
      <w:r w:rsidRPr="001B3517">
        <w:rPr>
          <w:sz w:val="28"/>
          <w:szCs w:val="28"/>
        </w:rPr>
        <w:t xml:space="preserve">Задания для </w:t>
      </w:r>
      <w:r w:rsidR="003F1C2A" w:rsidRPr="001B3517">
        <w:rPr>
          <w:sz w:val="28"/>
          <w:szCs w:val="28"/>
        </w:rPr>
        <w:t xml:space="preserve">проведения </w:t>
      </w:r>
      <w:r w:rsidRPr="001B3517">
        <w:rPr>
          <w:sz w:val="28"/>
          <w:szCs w:val="28"/>
        </w:rPr>
        <w:t xml:space="preserve">II, III и IV туров Олимпиады высылаются </w:t>
      </w:r>
      <w:r w:rsidR="008B13D0">
        <w:rPr>
          <w:sz w:val="28"/>
          <w:szCs w:val="28"/>
        </w:rPr>
        <w:t>ГК «Просвещение»</w:t>
      </w:r>
      <w:r w:rsidR="003F1C2A" w:rsidRPr="001B3517">
        <w:rPr>
          <w:sz w:val="28"/>
          <w:szCs w:val="28"/>
        </w:rPr>
        <w:t xml:space="preserve"> </w:t>
      </w:r>
      <w:r w:rsidRPr="001B3517">
        <w:rPr>
          <w:sz w:val="28"/>
          <w:szCs w:val="28"/>
        </w:rPr>
        <w:t>Региональному оргкомитету</w:t>
      </w:r>
      <w:r w:rsidR="003F1C2A" w:rsidRPr="001B3517">
        <w:rPr>
          <w:sz w:val="28"/>
          <w:szCs w:val="28"/>
        </w:rPr>
        <w:t xml:space="preserve"> после получения заявки на участие в Олимпиаде.</w:t>
      </w:r>
    </w:p>
    <w:p w:rsidR="007A2202" w:rsidRDefault="00282235" w:rsidP="0025712D">
      <w:pPr>
        <w:tabs>
          <w:tab w:val="left" w:pos="1260"/>
        </w:tabs>
        <w:ind w:left="72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F06518" w:rsidRDefault="003F1C2A" w:rsidP="0025712D">
      <w:pPr>
        <w:rPr>
          <w:sz w:val="28"/>
          <w:szCs w:val="28"/>
        </w:rPr>
      </w:pPr>
      <w:r>
        <w:rPr>
          <w:sz w:val="28"/>
          <w:szCs w:val="28"/>
          <w:u w:val="single"/>
        </w:rPr>
        <w:t>5.4.</w:t>
      </w:r>
      <w:r w:rsidR="002657F7">
        <w:rPr>
          <w:sz w:val="28"/>
          <w:szCs w:val="28"/>
          <w:u w:val="single"/>
        </w:rPr>
        <w:t xml:space="preserve"> </w:t>
      </w:r>
      <w:r w:rsidR="00163FD2" w:rsidRPr="002A2279">
        <w:rPr>
          <w:sz w:val="28"/>
          <w:szCs w:val="28"/>
          <w:u w:val="single"/>
        </w:rPr>
        <w:t xml:space="preserve">Порядок проведения </w:t>
      </w:r>
      <w:r>
        <w:rPr>
          <w:sz w:val="28"/>
          <w:szCs w:val="28"/>
          <w:u w:val="single"/>
        </w:rPr>
        <w:t>I (</w:t>
      </w:r>
      <w:r w:rsidR="00163FD2" w:rsidRPr="002A2279">
        <w:rPr>
          <w:sz w:val="28"/>
          <w:szCs w:val="28"/>
          <w:u w:val="single"/>
        </w:rPr>
        <w:t>школьного</w:t>
      </w:r>
      <w:r>
        <w:rPr>
          <w:sz w:val="28"/>
          <w:szCs w:val="28"/>
          <w:u w:val="single"/>
        </w:rPr>
        <w:t>)</w:t>
      </w:r>
      <w:r w:rsidR="00163FD2" w:rsidRPr="002A2279">
        <w:rPr>
          <w:sz w:val="28"/>
          <w:szCs w:val="28"/>
          <w:u w:val="single"/>
        </w:rPr>
        <w:t xml:space="preserve"> тура Олимпиады</w:t>
      </w:r>
      <w:r w:rsidR="00163FD2">
        <w:rPr>
          <w:sz w:val="28"/>
          <w:szCs w:val="28"/>
        </w:rPr>
        <w:t>.</w:t>
      </w:r>
    </w:p>
    <w:p w:rsidR="00780464" w:rsidRDefault="00780464" w:rsidP="0025712D">
      <w:pPr>
        <w:rPr>
          <w:sz w:val="28"/>
          <w:szCs w:val="28"/>
        </w:rPr>
      </w:pPr>
    </w:p>
    <w:p w:rsidR="006A7C38" w:rsidRDefault="003F1C2A" w:rsidP="0025712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5.4.1.</w:t>
      </w:r>
      <w:r w:rsidR="0025712D">
        <w:rPr>
          <w:sz w:val="28"/>
          <w:szCs w:val="28"/>
        </w:rPr>
        <w:t xml:space="preserve"> </w:t>
      </w:r>
      <w:r w:rsidR="00F52CAF">
        <w:rPr>
          <w:sz w:val="28"/>
          <w:szCs w:val="28"/>
        </w:rPr>
        <w:t xml:space="preserve">Школьный </w:t>
      </w:r>
      <w:r w:rsidR="0044312D">
        <w:rPr>
          <w:sz w:val="28"/>
          <w:szCs w:val="28"/>
        </w:rPr>
        <w:t>тур</w:t>
      </w:r>
      <w:r w:rsidR="00F52CAF">
        <w:rPr>
          <w:sz w:val="28"/>
          <w:szCs w:val="28"/>
        </w:rPr>
        <w:t xml:space="preserve"> Олимпиады проходит на базе образовательн</w:t>
      </w:r>
      <w:r w:rsidR="002657F7">
        <w:rPr>
          <w:sz w:val="28"/>
          <w:szCs w:val="28"/>
        </w:rPr>
        <w:t>ых организаций</w:t>
      </w:r>
      <w:r w:rsidR="00687200">
        <w:rPr>
          <w:sz w:val="28"/>
          <w:szCs w:val="28"/>
        </w:rPr>
        <w:t>, работающих по системе</w:t>
      </w:r>
      <w:r w:rsidR="00F52CAF">
        <w:rPr>
          <w:sz w:val="28"/>
          <w:szCs w:val="28"/>
        </w:rPr>
        <w:t xml:space="preserve"> </w:t>
      </w:r>
      <w:r w:rsidR="002657F7">
        <w:rPr>
          <w:sz w:val="28"/>
          <w:szCs w:val="28"/>
        </w:rPr>
        <w:t xml:space="preserve">УМК </w:t>
      </w:r>
      <w:r w:rsidR="0044312D">
        <w:rPr>
          <w:sz w:val="28"/>
          <w:szCs w:val="28"/>
        </w:rPr>
        <w:t xml:space="preserve">«Начальная школа </w:t>
      </w:r>
      <w:r w:rsidR="0044312D">
        <w:rPr>
          <w:sz w:val="28"/>
          <w:szCs w:val="28"/>
          <w:lang w:val="en-US"/>
        </w:rPr>
        <w:t>XXI</w:t>
      </w:r>
      <w:r w:rsidR="0044312D">
        <w:rPr>
          <w:sz w:val="28"/>
          <w:szCs w:val="28"/>
        </w:rPr>
        <w:t xml:space="preserve"> века»</w:t>
      </w:r>
      <w:r w:rsidR="00F52CAF">
        <w:rPr>
          <w:sz w:val="28"/>
          <w:szCs w:val="28"/>
        </w:rPr>
        <w:t xml:space="preserve"> </w:t>
      </w:r>
    </w:p>
    <w:p w:rsidR="00F52CAF" w:rsidRDefault="006E0548" w:rsidP="0025712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13D0">
        <w:rPr>
          <w:b/>
          <w:sz w:val="28"/>
          <w:szCs w:val="28"/>
        </w:rPr>
        <w:t>ноябре 2021</w:t>
      </w:r>
      <w:r w:rsidR="00687200" w:rsidRPr="00AD6FAA">
        <w:rPr>
          <w:b/>
          <w:sz w:val="28"/>
          <w:szCs w:val="28"/>
        </w:rPr>
        <w:t xml:space="preserve"> года</w:t>
      </w:r>
      <w:r w:rsidR="00F52CAF" w:rsidRPr="00AD6FAA">
        <w:rPr>
          <w:b/>
          <w:sz w:val="28"/>
          <w:szCs w:val="28"/>
        </w:rPr>
        <w:t>.</w:t>
      </w:r>
    </w:p>
    <w:p w:rsidR="00163FD2" w:rsidRDefault="003F1C2A" w:rsidP="0025712D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>5.4.2.</w:t>
      </w:r>
      <w:r w:rsidR="0025712D">
        <w:rPr>
          <w:sz w:val="28"/>
          <w:szCs w:val="28"/>
        </w:rPr>
        <w:t xml:space="preserve"> </w:t>
      </w:r>
      <w:r w:rsidR="00F52CAF">
        <w:rPr>
          <w:sz w:val="28"/>
          <w:szCs w:val="28"/>
        </w:rPr>
        <w:t>Для проведения школьного этапа Олимпиады организатором данного этапа создаются школьные оргкомитеты и жюри.</w:t>
      </w:r>
    </w:p>
    <w:p w:rsidR="00F52CAF" w:rsidRDefault="003F1C2A" w:rsidP="0025712D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>5.4.3.</w:t>
      </w:r>
      <w:r w:rsidR="0025712D">
        <w:rPr>
          <w:sz w:val="28"/>
          <w:szCs w:val="28"/>
        </w:rPr>
        <w:t xml:space="preserve"> </w:t>
      </w:r>
      <w:r w:rsidR="00F52CAF">
        <w:rPr>
          <w:sz w:val="28"/>
          <w:szCs w:val="28"/>
        </w:rPr>
        <w:t>В школьном туре принимают участие учащиеся 4-х классов данно</w:t>
      </w:r>
      <w:r w:rsidR="0025712D">
        <w:rPr>
          <w:sz w:val="28"/>
          <w:szCs w:val="28"/>
        </w:rPr>
        <w:t>й</w:t>
      </w:r>
      <w:r w:rsidR="00F52CAF">
        <w:rPr>
          <w:sz w:val="28"/>
          <w:szCs w:val="28"/>
        </w:rPr>
        <w:t xml:space="preserve"> образовательно</w:t>
      </w:r>
      <w:r w:rsidR="0025712D">
        <w:rPr>
          <w:sz w:val="28"/>
          <w:szCs w:val="28"/>
        </w:rPr>
        <w:t>й</w:t>
      </w:r>
      <w:r w:rsidR="00664523">
        <w:rPr>
          <w:sz w:val="28"/>
          <w:szCs w:val="28"/>
        </w:rPr>
        <w:t xml:space="preserve"> </w:t>
      </w:r>
      <w:r w:rsidR="0025712D">
        <w:rPr>
          <w:sz w:val="28"/>
          <w:szCs w:val="28"/>
        </w:rPr>
        <w:t>организации</w:t>
      </w:r>
      <w:r w:rsidR="00664523">
        <w:rPr>
          <w:sz w:val="28"/>
          <w:szCs w:val="28"/>
        </w:rPr>
        <w:t xml:space="preserve">, обучающиеся по системе </w:t>
      </w:r>
      <w:r w:rsidR="0025712D">
        <w:rPr>
          <w:sz w:val="28"/>
          <w:szCs w:val="28"/>
        </w:rPr>
        <w:t>УМК</w:t>
      </w:r>
      <w:r w:rsidR="00F52CAF">
        <w:rPr>
          <w:sz w:val="28"/>
          <w:szCs w:val="28"/>
        </w:rPr>
        <w:t xml:space="preserve"> «Начальная школа </w:t>
      </w:r>
      <w:r w:rsidR="00F52CAF">
        <w:rPr>
          <w:sz w:val="28"/>
          <w:szCs w:val="28"/>
          <w:lang w:val="en-US"/>
        </w:rPr>
        <w:t>XXI</w:t>
      </w:r>
      <w:r w:rsidR="00687200">
        <w:rPr>
          <w:sz w:val="28"/>
          <w:szCs w:val="28"/>
        </w:rPr>
        <w:t> века»</w:t>
      </w:r>
      <w:r w:rsidR="00F52CAF">
        <w:rPr>
          <w:sz w:val="28"/>
          <w:szCs w:val="28"/>
        </w:rPr>
        <w:t xml:space="preserve"> и изъявившие желание принять участие в Олимпиаде.</w:t>
      </w:r>
    </w:p>
    <w:p w:rsidR="00E112DD" w:rsidRPr="00742C46" w:rsidRDefault="003F1C2A" w:rsidP="0025712D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>5.4.4.</w:t>
      </w:r>
      <w:r w:rsidR="0025712D">
        <w:rPr>
          <w:sz w:val="28"/>
          <w:szCs w:val="28"/>
        </w:rPr>
        <w:t xml:space="preserve"> </w:t>
      </w:r>
      <w:r w:rsidR="0044312D" w:rsidRPr="00742C46">
        <w:rPr>
          <w:sz w:val="28"/>
          <w:szCs w:val="28"/>
        </w:rPr>
        <w:t>Каждая часть работы (по предметам «Русский язык», «Лите</w:t>
      </w:r>
      <w:r w:rsidR="00742C46">
        <w:rPr>
          <w:sz w:val="28"/>
          <w:szCs w:val="28"/>
        </w:rPr>
        <w:t>ратурное чтение», «Математика»</w:t>
      </w:r>
      <w:r w:rsidR="00D038CF">
        <w:rPr>
          <w:sz w:val="28"/>
          <w:szCs w:val="28"/>
        </w:rPr>
        <w:t>, «Окружающий мир»</w:t>
      </w:r>
      <w:r w:rsidR="0044312D" w:rsidRPr="00742C46">
        <w:rPr>
          <w:sz w:val="28"/>
          <w:szCs w:val="28"/>
        </w:rPr>
        <w:t xml:space="preserve">) оценивается жюри школьного тура определенным количеством баллов, которые суммируются. </w:t>
      </w:r>
    </w:p>
    <w:p w:rsidR="00E112DD" w:rsidRDefault="003F1C2A" w:rsidP="0025712D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>5.4.</w:t>
      </w:r>
      <w:r w:rsidR="00E8148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5712D">
        <w:rPr>
          <w:sz w:val="28"/>
          <w:szCs w:val="28"/>
        </w:rPr>
        <w:t xml:space="preserve"> </w:t>
      </w:r>
      <w:r w:rsidR="00E112DD">
        <w:rPr>
          <w:sz w:val="28"/>
          <w:szCs w:val="28"/>
        </w:rPr>
        <w:t>Победители</w:t>
      </w:r>
      <w:r w:rsidR="00312324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>(</w:t>
      </w:r>
      <w:r w:rsidR="00A9438C">
        <w:rPr>
          <w:sz w:val="28"/>
          <w:szCs w:val="28"/>
          <w:lang w:val="en-US"/>
        </w:rPr>
        <w:t>I</w:t>
      </w:r>
      <w:r w:rsidR="00A9438C">
        <w:rPr>
          <w:sz w:val="28"/>
          <w:szCs w:val="28"/>
        </w:rPr>
        <w:t xml:space="preserve">, </w:t>
      </w:r>
      <w:r w:rsidR="00A9438C">
        <w:rPr>
          <w:sz w:val="28"/>
          <w:szCs w:val="28"/>
          <w:lang w:val="en-US"/>
        </w:rPr>
        <w:t>II</w:t>
      </w:r>
      <w:r w:rsidR="00A9438C" w:rsidRPr="00A12D7A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 xml:space="preserve">и </w:t>
      </w:r>
      <w:r w:rsidR="00A9438C">
        <w:rPr>
          <w:sz w:val="28"/>
          <w:szCs w:val="28"/>
          <w:lang w:val="en-US"/>
        </w:rPr>
        <w:t>III</w:t>
      </w:r>
      <w:r w:rsidR="00A9438C">
        <w:rPr>
          <w:sz w:val="28"/>
          <w:szCs w:val="28"/>
        </w:rPr>
        <w:t xml:space="preserve"> места) </w:t>
      </w:r>
      <w:r w:rsidR="00E112DD">
        <w:rPr>
          <w:sz w:val="28"/>
          <w:szCs w:val="28"/>
        </w:rPr>
        <w:t>и приз</w:t>
      </w:r>
      <w:r w:rsidR="0025712D">
        <w:rPr>
          <w:sz w:val="28"/>
          <w:szCs w:val="28"/>
        </w:rPr>
        <w:t>е</w:t>
      </w:r>
      <w:r w:rsidR="00E112DD">
        <w:rPr>
          <w:sz w:val="28"/>
          <w:szCs w:val="28"/>
        </w:rPr>
        <w:t>ры</w:t>
      </w:r>
      <w:r w:rsidR="00312324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>(</w:t>
      </w:r>
      <w:r w:rsidR="00A9438C" w:rsidRPr="00A12D7A">
        <w:rPr>
          <w:sz w:val="28"/>
          <w:szCs w:val="28"/>
        </w:rPr>
        <w:t xml:space="preserve">в каждой </w:t>
      </w:r>
      <w:r w:rsidR="00A9438C">
        <w:rPr>
          <w:sz w:val="28"/>
          <w:szCs w:val="28"/>
        </w:rPr>
        <w:t xml:space="preserve">номинации – по предметам) </w:t>
      </w:r>
      <w:r w:rsidR="00E112DD">
        <w:rPr>
          <w:sz w:val="28"/>
          <w:szCs w:val="28"/>
        </w:rPr>
        <w:t>школьн</w:t>
      </w:r>
      <w:r w:rsidR="0025712D">
        <w:rPr>
          <w:sz w:val="28"/>
          <w:szCs w:val="28"/>
        </w:rPr>
        <w:t xml:space="preserve">ого тура Олимпиады определяются </w:t>
      </w:r>
      <w:r w:rsidR="00E112DD">
        <w:rPr>
          <w:sz w:val="28"/>
          <w:szCs w:val="28"/>
        </w:rPr>
        <w:t>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</w:t>
      </w:r>
      <w:r w:rsidR="00821859">
        <w:rPr>
          <w:sz w:val="28"/>
          <w:szCs w:val="28"/>
        </w:rPr>
        <w:t>бранных ими баллов. Участники с </w:t>
      </w:r>
      <w:r w:rsidR="00E112DD">
        <w:rPr>
          <w:sz w:val="28"/>
          <w:szCs w:val="28"/>
        </w:rPr>
        <w:t>равным количеством баллов располагаются в алфавитном порядке.</w:t>
      </w:r>
    </w:p>
    <w:p w:rsidR="00E112DD" w:rsidRDefault="003F1C2A" w:rsidP="0025712D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>5.4.</w:t>
      </w:r>
      <w:r w:rsidR="00E814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D270D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>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</w:t>
      </w:r>
      <w:r w:rsidR="007D270D">
        <w:rPr>
          <w:sz w:val="28"/>
          <w:szCs w:val="28"/>
        </w:rPr>
        <w:t>е</w:t>
      </w:r>
      <w:r w:rsidR="002A2279">
        <w:rPr>
          <w:sz w:val="28"/>
          <w:szCs w:val="28"/>
        </w:rPr>
        <w:t>ры.</w:t>
      </w:r>
    </w:p>
    <w:p w:rsidR="002A2279" w:rsidRDefault="003F1C2A" w:rsidP="0025712D">
      <w:pPr>
        <w:tabs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>5.4.</w:t>
      </w:r>
      <w:r w:rsidR="00E814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270D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>Список победителей и приз</w:t>
      </w:r>
      <w:r w:rsidR="007D270D">
        <w:rPr>
          <w:sz w:val="28"/>
          <w:szCs w:val="28"/>
        </w:rPr>
        <w:t>е</w:t>
      </w:r>
      <w:r w:rsidR="002A2279">
        <w:rPr>
          <w:sz w:val="28"/>
          <w:szCs w:val="28"/>
        </w:rPr>
        <w:t>ров школьного тура утверждается оргкомитетом данного этапа Олимпиады.</w:t>
      </w:r>
    </w:p>
    <w:p w:rsidR="00780464" w:rsidRDefault="00780464" w:rsidP="0025712D">
      <w:pPr>
        <w:tabs>
          <w:tab w:val="left" w:pos="1620"/>
        </w:tabs>
        <w:rPr>
          <w:sz w:val="28"/>
          <w:szCs w:val="28"/>
        </w:rPr>
      </w:pPr>
    </w:p>
    <w:p w:rsidR="00163FD2" w:rsidRDefault="003F1C2A" w:rsidP="0025712D">
      <w:pPr>
        <w:rPr>
          <w:sz w:val="28"/>
          <w:szCs w:val="28"/>
        </w:rPr>
      </w:pPr>
      <w:r>
        <w:rPr>
          <w:sz w:val="28"/>
          <w:szCs w:val="28"/>
          <w:u w:val="single"/>
        </w:rPr>
        <w:t>5.5.</w:t>
      </w:r>
      <w:r w:rsidR="00163FD2" w:rsidRPr="002A2279">
        <w:rPr>
          <w:sz w:val="28"/>
          <w:szCs w:val="28"/>
          <w:u w:val="single"/>
        </w:rPr>
        <w:t xml:space="preserve">Порядок проведения </w:t>
      </w:r>
      <w:r>
        <w:rPr>
          <w:sz w:val="28"/>
          <w:szCs w:val="28"/>
          <w:u w:val="single"/>
        </w:rPr>
        <w:t>II (</w:t>
      </w:r>
      <w:r w:rsidR="00163FD2" w:rsidRPr="002A2279">
        <w:rPr>
          <w:sz w:val="28"/>
          <w:szCs w:val="28"/>
          <w:u w:val="single"/>
        </w:rPr>
        <w:t>муниципального</w:t>
      </w:r>
      <w:r>
        <w:rPr>
          <w:sz w:val="28"/>
          <w:szCs w:val="28"/>
          <w:u w:val="single"/>
        </w:rPr>
        <w:t>)</w:t>
      </w:r>
      <w:r w:rsidR="00163FD2" w:rsidRPr="002A2279">
        <w:rPr>
          <w:sz w:val="28"/>
          <w:szCs w:val="28"/>
          <w:u w:val="single"/>
        </w:rPr>
        <w:t xml:space="preserve"> тура Олимпиады</w:t>
      </w:r>
      <w:r w:rsidR="00163FD2">
        <w:rPr>
          <w:sz w:val="28"/>
          <w:szCs w:val="28"/>
        </w:rPr>
        <w:t>.</w:t>
      </w:r>
    </w:p>
    <w:p w:rsidR="00780464" w:rsidRDefault="00780464" w:rsidP="0025712D">
      <w:pPr>
        <w:rPr>
          <w:sz w:val="28"/>
          <w:szCs w:val="28"/>
        </w:rPr>
      </w:pPr>
    </w:p>
    <w:p w:rsidR="002A2279" w:rsidRPr="00AD6FAA" w:rsidRDefault="003F1C2A" w:rsidP="0025712D">
      <w:pPr>
        <w:tabs>
          <w:tab w:val="left" w:pos="2604"/>
        </w:tabs>
        <w:rPr>
          <w:b/>
          <w:sz w:val="28"/>
          <w:szCs w:val="28"/>
        </w:rPr>
      </w:pPr>
      <w:r>
        <w:rPr>
          <w:sz w:val="28"/>
          <w:szCs w:val="28"/>
        </w:rPr>
        <w:t>5.5.1.</w:t>
      </w:r>
      <w:r w:rsidR="007D270D">
        <w:rPr>
          <w:sz w:val="28"/>
          <w:szCs w:val="28"/>
        </w:rPr>
        <w:t xml:space="preserve"> </w:t>
      </w:r>
      <w:r w:rsidR="00D42377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 xml:space="preserve">льный тур Олимпиады проходит на базе </w:t>
      </w:r>
      <w:r w:rsidR="00D42377">
        <w:rPr>
          <w:sz w:val="28"/>
          <w:szCs w:val="28"/>
        </w:rPr>
        <w:t>муниципальных образований</w:t>
      </w:r>
      <w:r w:rsidR="00560FAD">
        <w:rPr>
          <w:sz w:val="28"/>
          <w:szCs w:val="28"/>
        </w:rPr>
        <w:t xml:space="preserve"> в</w:t>
      </w:r>
      <w:r w:rsidR="008B13D0">
        <w:rPr>
          <w:sz w:val="28"/>
          <w:szCs w:val="28"/>
        </w:rPr>
        <w:t xml:space="preserve"> </w:t>
      </w:r>
      <w:r w:rsidR="008B13D0" w:rsidRPr="008B13D0">
        <w:rPr>
          <w:b/>
          <w:sz w:val="28"/>
          <w:szCs w:val="28"/>
        </w:rPr>
        <w:t>декабре</w:t>
      </w:r>
      <w:r w:rsidR="00E225F6" w:rsidRPr="008B13D0">
        <w:rPr>
          <w:b/>
          <w:sz w:val="28"/>
          <w:szCs w:val="28"/>
        </w:rPr>
        <w:t xml:space="preserve"> </w:t>
      </w:r>
      <w:r w:rsidR="008B13D0">
        <w:rPr>
          <w:b/>
          <w:sz w:val="28"/>
          <w:szCs w:val="28"/>
        </w:rPr>
        <w:t>2021</w:t>
      </w:r>
      <w:r w:rsidR="00AD6FAA" w:rsidRPr="00AD6FAA">
        <w:rPr>
          <w:b/>
          <w:sz w:val="28"/>
          <w:szCs w:val="28"/>
        </w:rPr>
        <w:t xml:space="preserve"> </w:t>
      </w:r>
      <w:r w:rsidR="00560FAD" w:rsidRPr="00AD6FAA">
        <w:rPr>
          <w:b/>
          <w:sz w:val="28"/>
          <w:szCs w:val="28"/>
        </w:rPr>
        <w:t>года</w:t>
      </w:r>
      <w:r w:rsidR="002A2279" w:rsidRPr="00AD6FAA">
        <w:rPr>
          <w:b/>
          <w:sz w:val="28"/>
          <w:szCs w:val="28"/>
        </w:rPr>
        <w:t>.</w:t>
      </w:r>
    </w:p>
    <w:p w:rsidR="002A2279" w:rsidRDefault="003F1C2A" w:rsidP="0025712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5.5.2.</w:t>
      </w:r>
      <w:r w:rsidR="007D270D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 xml:space="preserve">Для проведения </w:t>
      </w:r>
      <w:r w:rsidR="00D42377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 xml:space="preserve">льного этапа Олимпиады организатором данного этапа создаются </w:t>
      </w:r>
      <w:r w:rsidR="00D42377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>льные оргкомитеты и жюри.</w:t>
      </w:r>
    </w:p>
    <w:p w:rsidR="002A2279" w:rsidRDefault="003F1C2A" w:rsidP="0025712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5.5.3.</w:t>
      </w:r>
      <w:r w:rsidR="007D270D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 xml:space="preserve">В </w:t>
      </w:r>
      <w:r w:rsidR="00D42377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 xml:space="preserve">льном туре принимают участие учащиеся 4-х классов </w:t>
      </w:r>
      <w:r w:rsidR="00D42377">
        <w:rPr>
          <w:sz w:val="28"/>
          <w:szCs w:val="28"/>
        </w:rPr>
        <w:t>– победители и приз</w:t>
      </w:r>
      <w:r w:rsidR="007D270D">
        <w:rPr>
          <w:sz w:val="28"/>
          <w:szCs w:val="28"/>
        </w:rPr>
        <w:t>е</w:t>
      </w:r>
      <w:r w:rsidR="00D42377">
        <w:rPr>
          <w:sz w:val="28"/>
          <w:szCs w:val="28"/>
        </w:rPr>
        <w:t>р</w:t>
      </w:r>
      <w:r w:rsidR="00595D09">
        <w:rPr>
          <w:sz w:val="28"/>
          <w:szCs w:val="28"/>
        </w:rPr>
        <w:t>ы</w:t>
      </w:r>
      <w:r w:rsidR="00D42377">
        <w:rPr>
          <w:sz w:val="28"/>
          <w:szCs w:val="28"/>
        </w:rPr>
        <w:t xml:space="preserve"> школьного этапа </w:t>
      </w:r>
      <w:r w:rsidR="002A2279">
        <w:rPr>
          <w:sz w:val="28"/>
          <w:szCs w:val="28"/>
        </w:rPr>
        <w:t>Олимпиад</w:t>
      </w:r>
      <w:r w:rsidR="00D42377">
        <w:rPr>
          <w:sz w:val="28"/>
          <w:szCs w:val="28"/>
        </w:rPr>
        <w:t>ы</w:t>
      </w:r>
      <w:r w:rsidR="002A2279">
        <w:rPr>
          <w:sz w:val="28"/>
          <w:szCs w:val="28"/>
        </w:rPr>
        <w:t>.</w:t>
      </w:r>
    </w:p>
    <w:p w:rsidR="007D270D" w:rsidRDefault="003F1C2A" w:rsidP="007D270D">
      <w:pPr>
        <w:tabs>
          <w:tab w:val="num" w:pos="1526"/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5.5.4.</w:t>
      </w:r>
      <w:r w:rsidR="007D270D">
        <w:rPr>
          <w:sz w:val="28"/>
          <w:szCs w:val="28"/>
        </w:rPr>
        <w:t xml:space="preserve"> </w:t>
      </w:r>
      <w:r w:rsidR="002A2279" w:rsidRPr="003F1C2A">
        <w:rPr>
          <w:sz w:val="28"/>
          <w:szCs w:val="28"/>
        </w:rPr>
        <w:t xml:space="preserve">Задания </w:t>
      </w:r>
      <w:r w:rsidR="00D42377" w:rsidRPr="003F1C2A">
        <w:rPr>
          <w:sz w:val="28"/>
          <w:szCs w:val="28"/>
        </w:rPr>
        <w:t>муниципа</w:t>
      </w:r>
      <w:r w:rsidR="002A2279" w:rsidRPr="003F1C2A">
        <w:rPr>
          <w:sz w:val="28"/>
          <w:szCs w:val="28"/>
        </w:rPr>
        <w:t>льного тура высылаются по электронной почте муниципальному</w:t>
      </w:r>
      <w:r w:rsidR="00687200" w:rsidRPr="003F1C2A">
        <w:rPr>
          <w:sz w:val="28"/>
          <w:szCs w:val="28"/>
        </w:rPr>
        <w:t xml:space="preserve"> координатору </w:t>
      </w:r>
      <w:r w:rsidR="00D42377" w:rsidRPr="003F1C2A">
        <w:rPr>
          <w:sz w:val="28"/>
          <w:szCs w:val="28"/>
        </w:rPr>
        <w:t>при условии подачи заявк</w:t>
      </w:r>
      <w:r w:rsidR="00312324" w:rsidRPr="003F1C2A">
        <w:rPr>
          <w:sz w:val="28"/>
          <w:szCs w:val="28"/>
        </w:rPr>
        <w:t xml:space="preserve">и на участие </w:t>
      </w:r>
    </w:p>
    <w:p w:rsidR="007D270D" w:rsidRDefault="00312324" w:rsidP="007D270D">
      <w:pPr>
        <w:tabs>
          <w:tab w:val="num" w:pos="1526"/>
          <w:tab w:val="left" w:pos="2604"/>
        </w:tabs>
        <w:rPr>
          <w:sz w:val="28"/>
          <w:szCs w:val="28"/>
        </w:rPr>
      </w:pPr>
      <w:r w:rsidRPr="003F1C2A">
        <w:rPr>
          <w:sz w:val="28"/>
          <w:szCs w:val="28"/>
        </w:rPr>
        <w:t>и представления в </w:t>
      </w:r>
      <w:r w:rsidR="00D42377" w:rsidRPr="003F1C2A">
        <w:rPr>
          <w:sz w:val="28"/>
          <w:szCs w:val="28"/>
        </w:rPr>
        <w:t>региональный</w:t>
      </w:r>
      <w:r w:rsidR="007D270D">
        <w:rPr>
          <w:sz w:val="28"/>
          <w:szCs w:val="28"/>
        </w:rPr>
        <w:t xml:space="preserve"> оргкомитет итогового протокола</w:t>
      </w:r>
    </w:p>
    <w:p w:rsidR="00D42377" w:rsidRPr="003F1C2A" w:rsidRDefault="00D42377" w:rsidP="007D270D">
      <w:pPr>
        <w:tabs>
          <w:tab w:val="num" w:pos="1526"/>
          <w:tab w:val="left" w:pos="2604"/>
        </w:tabs>
        <w:rPr>
          <w:sz w:val="28"/>
          <w:szCs w:val="28"/>
        </w:rPr>
      </w:pPr>
      <w:r w:rsidRPr="003F1C2A">
        <w:rPr>
          <w:sz w:val="28"/>
          <w:szCs w:val="28"/>
        </w:rPr>
        <w:t>с результатами</w:t>
      </w:r>
      <w:r w:rsidR="00742C46" w:rsidRPr="003F1C2A">
        <w:rPr>
          <w:sz w:val="28"/>
          <w:szCs w:val="28"/>
        </w:rPr>
        <w:t xml:space="preserve"> школьного тура</w:t>
      </w:r>
      <w:r w:rsidRPr="003F1C2A">
        <w:rPr>
          <w:sz w:val="28"/>
          <w:szCs w:val="28"/>
        </w:rPr>
        <w:t>.</w:t>
      </w:r>
      <w:r w:rsidR="00312324" w:rsidRPr="003F1C2A">
        <w:rPr>
          <w:sz w:val="28"/>
          <w:szCs w:val="28"/>
        </w:rPr>
        <w:t xml:space="preserve"> </w:t>
      </w:r>
    </w:p>
    <w:p w:rsidR="002A2279" w:rsidRDefault="003F1C2A" w:rsidP="007D270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5.5.5.</w:t>
      </w:r>
      <w:r w:rsidR="007D270D">
        <w:rPr>
          <w:sz w:val="28"/>
          <w:szCs w:val="28"/>
        </w:rPr>
        <w:t xml:space="preserve"> </w:t>
      </w:r>
      <w:r w:rsidR="002A2279" w:rsidRPr="003F1C2A">
        <w:rPr>
          <w:sz w:val="28"/>
          <w:szCs w:val="28"/>
        </w:rPr>
        <w:t>Каждая часть работы (по предметам «Русский язык»,</w:t>
      </w:r>
      <w:r w:rsidR="00880FCC">
        <w:rPr>
          <w:sz w:val="28"/>
          <w:szCs w:val="28"/>
        </w:rPr>
        <w:t xml:space="preserve"> </w:t>
      </w:r>
      <w:r w:rsidR="002A2279" w:rsidRPr="003F1C2A">
        <w:rPr>
          <w:sz w:val="28"/>
          <w:szCs w:val="28"/>
        </w:rPr>
        <w:t>«Лите</w:t>
      </w:r>
      <w:r w:rsidR="00742C46" w:rsidRPr="003F1C2A">
        <w:rPr>
          <w:sz w:val="28"/>
          <w:szCs w:val="28"/>
        </w:rPr>
        <w:t>ратурное чтение», «Математика»</w:t>
      </w:r>
      <w:r w:rsidR="00D038CF">
        <w:rPr>
          <w:sz w:val="28"/>
          <w:szCs w:val="28"/>
        </w:rPr>
        <w:t>, «Окружающий мир»</w:t>
      </w:r>
      <w:r w:rsidR="002A2279" w:rsidRPr="003F1C2A">
        <w:rPr>
          <w:sz w:val="28"/>
          <w:szCs w:val="28"/>
        </w:rPr>
        <w:t xml:space="preserve">) оценивается жюри </w:t>
      </w:r>
      <w:r w:rsidR="00312324" w:rsidRPr="003F1C2A">
        <w:rPr>
          <w:sz w:val="28"/>
          <w:szCs w:val="28"/>
        </w:rPr>
        <w:t>муниципа</w:t>
      </w:r>
      <w:r w:rsidR="002A2279" w:rsidRPr="003F1C2A">
        <w:rPr>
          <w:sz w:val="28"/>
          <w:szCs w:val="28"/>
        </w:rPr>
        <w:t>льного тура определенным количеством баллов, которые суммируются.</w:t>
      </w:r>
    </w:p>
    <w:p w:rsidR="002A2279" w:rsidRPr="003F1C2A" w:rsidRDefault="003F1C2A" w:rsidP="007D270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5.5.6.</w:t>
      </w:r>
      <w:r w:rsidR="007D270D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 xml:space="preserve">Результаты проверки с указанием количества баллов по каждой части работы и итоговых баллов оформляются в итоговый протокол </w:t>
      </w:r>
      <w:r w:rsidR="00312324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 xml:space="preserve">льного тура и направляются в </w:t>
      </w:r>
      <w:r>
        <w:rPr>
          <w:sz w:val="28"/>
          <w:szCs w:val="28"/>
        </w:rPr>
        <w:t>Р</w:t>
      </w:r>
      <w:r w:rsidR="00742C46">
        <w:rPr>
          <w:sz w:val="28"/>
          <w:szCs w:val="28"/>
        </w:rPr>
        <w:t xml:space="preserve">егиональный </w:t>
      </w:r>
      <w:r>
        <w:rPr>
          <w:sz w:val="28"/>
          <w:szCs w:val="28"/>
        </w:rPr>
        <w:t>оргкомитет.</w:t>
      </w:r>
    </w:p>
    <w:p w:rsidR="002A2279" w:rsidRDefault="003F1C2A" w:rsidP="007D270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5.5.7.</w:t>
      </w:r>
      <w:r w:rsidR="007D270D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>Победители (</w:t>
      </w:r>
      <w:r w:rsidR="00A9438C">
        <w:rPr>
          <w:sz w:val="28"/>
          <w:szCs w:val="28"/>
          <w:lang w:val="en-US"/>
        </w:rPr>
        <w:t>I</w:t>
      </w:r>
      <w:r w:rsidR="00A9438C">
        <w:rPr>
          <w:sz w:val="28"/>
          <w:szCs w:val="28"/>
        </w:rPr>
        <w:t xml:space="preserve">, </w:t>
      </w:r>
      <w:r w:rsidR="00A9438C">
        <w:rPr>
          <w:sz w:val="28"/>
          <w:szCs w:val="28"/>
          <w:lang w:val="en-US"/>
        </w:rPr>
        <w:t>II</w:t>
      </w:r>
      <w:r w:rsidR="00A9438C" w:rsidRPr="00A12D7A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 xml:space="preserve">и </w:t>
      </w:r>
      <w:r w:rsidR="00A9438C">
        <w:rPr>
          <w:sz w:val="28"/>
          <w:szCs w:val="28"/>
          <w:lang w:val="en-US"/>
        </w:rPr>
        <w:t>III</w:t>
      </w:r>
      <w:r w:rsidR="00A9438C">
        <w:rPr>
          <w:sz w:val="28"/>
          <w:szCs w:val="28"/>
        </w:rPr>
        <w:t xml:space="preserve"> места) и приз</w:t>
      </w:r>
      <w:r w:rsidR="007D270D">
        <w:rPr>
          <w:sz w:val="28"/>
          <w:szCs w:val="28"/>
        </w:rPr>
        <w:t>е</w:t>
      </w:r>
      <w:r w:rsidR="00A9438C">
        <w:rPr>
          <w:sz w:val="28"/>
          <w:szCs w:val="28"/>
        </w:rPr>
        <w:t>ры (</w:t>
      </w:r>
      <w:r w:rsidR="00A9438C" w:rsidRPr="00A12D7A">
        <w:rPr>
          <w:sz w:val="28"/>
          <w:szCs w:val="28"/>
        </w:rPr>
        <w:t xml:space="preserve">в каждой </w:t>
      </w:r>
      <w:r w:rsidR="00A9438C">
        <w:rPr>
          <w:sz w:val="28"/>
          <w:szCs w:val="28"/>
        </w:rPr>
        <w:t xml:space="preserve">номинации – по предметам) </w:t>
      </w:r>
      <w:r w:rsidR="00312324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 xml:space="preserve">льного тура Олимпиады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</w:t>
      </w:r>
      <w:r w:rsidR="008B13D0">
        <w:rPr>
          <w:sz w:val="28"/>
          <w:szCs w:val="28"/>
        </w:rPr>
        <w:t xml:space="preserve">расположенных по мере убывания </w:t>
      </w:r>
      <w:r w:rsidR="002A2279">
        <w:rPr>
          <w:sz w:val="28"/>
          <w:szCs w:val="28"/>
        </w:rPr>
        <w:t>на</w:t>
      </w:r>
      <w:r w:rsidR="00687156">
        <w:rPr>
          <w:sz w:val="28"/>
          <w:szCs w:val="28"/>
        </w:rPr>
        <w:t>бранных ими баллов. Участники с </w:t>
      </w:r>
      <w:r w:rsidR="002A2279">
        <w:rPr>
          <w:sz w:val="28"/>
          <w:szCs w:val="28"/>
        </w:rPr>
        <w:t>равным количеством баллов располагаются в алфавитном порядке.</w:t>
      </w:r>
    </w:p>
    <w:p w:rsidR="002A2279" w:rsidRDefault="003F1C2A" w:rsidP="007D270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5.5.8.</w:t>
      </w:r>
      <w:r w:rsidR="007D270D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 xml:space="preserve">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</w:t>
      </w:r>
      <w:r w:rsidR="00312324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>льном этапе Олимпиады определяются только приз</w:t>
      </w:r>
      <w:r w:rsidR="007D270D">
        <w:rPr>
          <w:sz w:val="28"/>
          <w:szCs w:val="28"/>
        </w:rPr>
        <w:t>е</w:t>
      </w:r>
      <w:r w:rsidR="002A2279">
        <w:rPr>
          <w:sz w:val="28"/>
          <w:szCs w:val="28"/>
        </w:rPr>
        <w:t>ры.</w:t>
      </w:r>
    </w:p>
    <w:p w:rsidR="002A2279" w:rsidRDefault="003F1C2A" w:rsidP="007D270D">
      <w:pPr>
        <w:tabs>
          <w:tab w:val="left" w:pos="2604"/>
        </w:tabs>
        <w:rPr>
          <w:sz w:val="28"/>
          <w:szCs w:val="28"/>
        </w:rPr>
      </w:pPr>
      <w:r>
        <w:rPr>
          <w:sz w:val="28"/>
          <w:szCs w:val="28"/>
        </w:rPr>
        <w:t>5.5.9.</w:t>
      </w:r>
      <w:r w:rsidR="00FD25C9">
        <w:rPr>
          <w:sz w:val="28"/>
          <w:szCs w:val="28"/>
        </w:rPr>
        <w:t xml:space="preserve"> </w:t>
      </w:r>
      <w:r w:rsidR="002A2279">
        <w:rPr>
          <w:sz w:val="28"/>
          <w:szCs w:val="28"/>
        </w:rPr>
        <w:t>Список победителей и приз</w:t>
      </w:r>
      <w:r w:rsidR="007D270D">
        <w:rPr>
          <w:sz w:val="28"/>
          <w:szCs w:val="28"/>
        </w:rPr>
        <w:t>е</w:t>
      </w:r>
      <w:r w:rsidR="002A2279">
        <w:rPr>
          <w:sz w:val="28"/>
          <w:szCs w:val="28"/>
        </w:rPr>
        <w:t xml:space="preserve">ров </w:t>
      </w:r>
      <w:r w:rsidR="00312324">
        <w:rPr>
          <w:sz w:val="28"/>
          <w:szCs w:val="28"/>
        </w:rPr>
        <w:t>муниципа</w:t>
      </w:r>
      <w:r w:rsidR="002A2279">
        <w:rPr>
          <w:sz w:val="28"/>
          <w:szCs w:val="28"/>
        </w:rPr>
        <w:t>льного тура утверждается оргкомитетом данного этапа Олимпиады.</w:t>
      </w:r>
    </w:p>
    <w:p w:rsidR="00780464" w:rsidRDefault="00780464" w:rsidP="0025712D">
      <w:pPr>
        <w:tabs>
          <w:tab w:val="left" w:pos="1596"/>
        </w:tabs>
        <w:ind w:left="28"/>
        <w:rPr>
          <w:sz w:val="28"/>
          <w:szCs w:val="28"/>
        </w:rPr>
      </w:pPr>
    </w:p>
    <w:p w:rsidR="00163FD2" w:rsidRDefault="003F1C2A" w:rsidP="00FD25C9">
      <w:pPr>
        <w:rPr>
          <w:sz w:val="28"/>
          <w:szCs w:val="28"/>
        </w:rPr>
      </w:pPr>
      <w:r>
        <w:rPr>
          <w:sz w:val="28"/>
          <w:szCs w:val="28"/>
          <w:u w:val="single"/>
        </w:rPr>
        <w:t>5.6.</w:t>
      </w:r>
      <w:r w:rsidR="00FD25C9">
        <w:rPr>
          <w:sz w:val="28"/>
          <w:szCs w:val="28"/>
          <w:u w:val="single"/>
        </w:rPr>
        <w:t xml:space="preserve"> </w:t>
      </w:r>
      <w:r w:rsidR="00163FD2" w:rsidRPr="00312324">
        <w:rPr>
          <w:sz w:val="28"/>
          <w:szCs w:val="28"/>
          <w:u w:val="single"/>
        </w:rPr>
        <w:t>Порядок проведения регионального</w:t>
      </w:r>
      <w:r w:rsidR="00E81485">
        <w:rPr>
          <w:sz w:val="28"/>
          <w:szCs w:val="28"/>
          <w:u w:val="single"/>
        </w:rPr>
        <w:t xml:space="preserve"> </w:t>
      </w:r>
      <w:r w:rsidR="00163FD2" w:rsidRPr="00312324">
        <w:rPr>
          <w:sz w:val="28"/>
          <w:szCs w:val="28"/>
          <w:u w:val="single"/>
        </w:rPr>
        <w:t>тура Олимпиады</w:t>
      </w:r>
      <w:r w:rsidR="00163FD2">
        <w:rPr>
          <w:sz w:val="28"/>
          <w:szCs w:val="28"/>
        </w:rPr>
        <w:t>.</w:t>
      </w:r>
    </w:p>
    <w:p w:rsidR="00780464" w:rsidRPr="00FC374A" w:rsidRDefault="00780464" w:rsidP="00FD25C9">
      <w:pPr>
        <w:rPr>
          <w:sz w:val="28"/>
          <w:szCs w:val="28"/>
        </w:rPr>
      </w:pPr>
    </w:p>
    <w:p w:rsidR="00312324" w:rsidRDefault="003F1C2A" w:rsidP="00FD25C9">
      <w:pPr>
        <w:rPr>
          <w:sz w:val="28"/>
          <w:szCs w:val="28"/>
        </w:rPr>
      </w:pPr>
      <w:r>
        <w:rPr>
          <w:sz w:val="28"/>
          <w:szCs w:val="28"/>
        </w:rPr>
        <w:t>5.6.1.</w:t>
      </w:r>
      <w:r w:rsidR="00FD25C9">
        <w:rPr>
          <w:sz w:val="28"/>
          <w:szCs w:val="28"/>
        </w:rPr>
        <w:t xml:space="preserve"> </w:t>
      </w:r>
      <w:r w:rsidR="00312324">
        <w:rPr>
          <w:sz w:val="28"/>
          <w:szCs w:val="28"/>
        </w:rPr>
        <w:t>Региональ</w:t>
      </w:r>
      <w:r w:rsidR="00AA73DA">
        <w:rPr>
          <w:sz w:val="28"/>
          <w:szCs w:val="28"/>
        </w:rPr>
        <w:t xml:space="preserve">ный тур Олимпиады проходит </w:t>
      </w:r>
      <w:r w:rsidR="006571BC">
        <w:rPr>
          <w:sz w:val="28"/>
          <w:szCs w:val="28"/>
        </w:rPr>
        <w:t xml:space="preserve">в </w:t>
      </w:r>
      <w:r w:rsidR="00E50504">
        <w:rPr>
          <w:b/>
          <w:sz w:val="28"/>
          <w:szCs w:val="28"/>
        </w:rPr>
        <w:t xml:space="preserve">феврале </w:t>
      </w:r>
      <w:r w:rsidR="008B13D0">
        <w:rPr>
          <w:b/>
          <w:sz w:val="28"/>
          <w:szCs w:val="28"/>
        </w:rPr>
        <w:t>2022</w:t>
      </w:r>
      <w:r w:rsidR="00FD25C9" w:rsidRPr="00AD6FAA">
        <w:rPr>
          <w:b/>
          <w:sz w:val="28"/>
          <w:szCs w:val="28"/>
        </w:rPr>
        <w:t xml:space="preserve"> </w:t>
      </w:r>
      <w:r w:rsidR="006571BC" w:rsidRPr="00AD6FAA">
        <w:rPr>
          <w:b/>
          <w:sz w:val="28"/>
          <w:szCs w:val="28"/>
        </w:rPr>
        <w:t>г</w:t>
      </w:r>
      <w:r w:rsidR="00742C46" w:rsidRPr="00AD6FAA">
        <w:rPr>
          <w:b/>
          <w:sz w:val="28"/>
          <w:szCs w:val="28"/>
        </w:rPr>
        <w:t>.</w:t>
      </w:r>
      <w:r w:rsidR="00312324">
        <w:rPr>
          <w:sz w:val="28"/>
          <w:szCs w:val="28"/>
        </w:rPr>
        <w:t> </w:t>
      </w:r>
    </w:p>
    <w:p w:rsidR="00312324" w:rsidRDefault="003F1C2A" w:rsidP="00FD25C9">
      <w:pPr>
        <w:rPr>
          <w:sz w:val="28"/>
          <w:szCs w:val="28"/>
        </w:rPr>
      </w:pPr>
      <w:r>
        <w:rPr>
          <w:sz w:val="28"/>
          <w:szCs w:val="28"/>
        </w:rPr>
        <w:t>5.6.2.</w:t>
      </w:r>
      <w:r w:rsidR="00FD25C9">
        <w:rPr>
          <w:sz w:val="28"/>
          <w:szCs w:val="28"/>
        </w:rPr>
        <w:t xml:space="preserve"> </w:t>
      </w:r>
      <w:r w:rsidR="00312324">
        <w:rPr>
          <w:sz w:val="28"/>
          <w:szCs w:val="28"/>
        </w:rPr>
        <w:t xml:space="preserve">В региональном туре принимают участие учащиеся 4-х классов – победители </w:t>
      </w:r>
      <w:r w:rsidR="00A9438C">
        <w:rPr>
          <w:sz w:val="28"/>
          <w:szCs w:val="28"/>
        </w:rPr>
        <w:t>(</w:t>
      </w:r>
      <w:r w:rsidR="00A9438C">
        <w:rPr>
          <w:sz w:val="28"/>
          <w:szCs w:val="28"/>
          <w:lang w:val="en-US"/>
        </w:rPr>
        <w:t>I</w:t>
      </w:r>
      <w:r w:rsidR="00A9438C">
        <w:rPr>
          <w:sz w:val="28"/>
          <w:szCs w:val="28"/>
        </w:rPr>
        <w:t xml:space="preserve">, </w:t>
      </w:r>
      <w:r w:rsidR="00A9438C">
        <w:rPr>
          <w:sz w:val="28"/>
          <w:szCs w:val="28"/>
          <w:lang w:val="en-US"/>
        </w:rPr>
        <w:t>II</w:t>
      </w:r>
      <w:r w:rsidR="00A9438C" w:rsidRPr="00A12D7A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 xml:space="preserve">и </w:t>
      </w:r>
      <w:r w:rsidR="00A9438C">
        <w:rPr>
          <w:sz w:val="28"/>
          <w:szCs w:val="28"/>
          <w:lang w:val="en-US"/>
        </w:rPr>
        <w:t>III</w:t>
      </w:r>
      <w:r w:rsidR="00A9438C">
        <w:rPr>
          <w:sz w:val="28"/>
          <w:szCs w:val="28"/>
        </w:rPr>
        <w:t xml:space="preserve"> места) </w:t>
      </w:r>
      <w:r w:rsidR="00312324">
        <w:rPr>
          <w:sz w:val="28"/>
          <w:szCs w:val="28"/>
        </w:rPr>
        <w:t>муниципального этапа Олимпиады.</w:t>
      </w:r>
    </w:p>
    <w:p w:rsidR="00312324" w:rsidRDefault="003F1C2A" w:rsidP="00FD25C9">
      <w:pPr>
        <w:rPr>
          <w:sz w:val="28"/>
          <w:szCs w:val="28"/>
        </w:rPr>
      </w:pPr>
      <w:r>
        <w:rPr>
          <w:sz w:val="28"/>
          <w:szCs w:val="28"/>
        </w:rPr>
        <w:t>5.6.3.</w:t>
      </w:r>
      <w:r w:rsidR="00FD25C9">
        <w:rPr>
          <w:sz w:val="28"/>
          <w:szCs w:val="28"/>
        </w:rPr>
        <w:t xml:space="preserve"> </w:t>
      </w:r>
      <w:r w:rsidR="00312324">
        <w:rPr>
          <w:sz w:val="28"/>
          <w:szCs w:val="28"/>
        </w:rPr>
        <w:t>Работы детей для проверки направляются в Региональный оргкомитет Олимпиады.</w:t>
      </w:r>
    </w:p>
    <w:p w:rsidR="00A9438C" w:rsidRDefault="003F1C2A" w:rsidP="00FD25C9">
      <w:pPr>
        <w:rPr>
          <w:sz w:val="28"/>
          <w:szCs w:val="28"/>
        </w:rPr>
      </w:pPr>
      <w:r>
        <w:rPr>
          <w:sz w:val="28"/>
          <w:szCs w:val="28"/>
        </w:rPr>
        <w:t>5.6.4.</w:t>
      </w:r>
      <w:r w:rsidR="00FD25C9">
        <w:rPr>
          <w:sz w:val="28"/>
          <w:szCs w:val="28"/>
        </w:rPr>
        <w:t xml:space="preserve"> </w:t>
      </w:r>
      <w:r w:rsidR="00312324">
        <w:rPr>
          <w:sz w:val="28"/>
          <w:szCs w:val="28"/>
        </w:rPr>
        <w:t>Победител</w:t>
      </w:r>
      <w:r w:rsidR="00A9438C">
        <w:rPr>
          <w:sz w:val="28"/>
          <w:szCs w:val="28"/>
        </w:rPr>
        <w:t>ями</w:t>
      </w:r>
      <w:r w:rsidR="00312324">
        <w:rPr>
          <w:sz w:val="28"/>
          <w:szCs w:val="28"/>
        </w:rPr>
        <w:t xml:space="preserve"> </w:t>
      </w:r>
      <w:r w:rsidR="00A9438C">
        <w:rPr>
          <w:sz w:val="28"/>
          <w:szCs w:val="28"/>
        </w:rPr>
        <w:t xml:space="preserve">регионального этапа Олимпиады </w:t>
      </w:r>
      <w:r w:rsidR="00312324">
        <w:rPr>
          <w:sz w:val="28"/>
          <w:szCs w:val="28"/>
        </w:rPr>
        <w:t>призна</w:t>
      </w:r>
      <w:r w:rsidR="00A9438C">
        <w:rPr>
          <w:sz w:val="28"/>
          <w:szCs w:val="28"/>
        </w:rPr>
        <w:t>ю</w:t>
      </w:r>
      <w:r w:rsidR="00312324">
        <w:rPr>
          <w:sz w:val="28"/>
          <w:szCs w:val="28"/>
        </w:rPr>
        <w:t xml:space="preserve">тся </w:t>
      </w:r>
      <w:r w:rsidR="00A9438C">
        <w:rPr>
          <w:sz w:val="28"/>
          <w:szCs w:val="28"/>
        </w:rPr>
        <w:t>участники, набравшие наибольшее количество баллов, приз</w:t>
      </w:r>
      <w:r w:rsidR="007D270D">
        <w:rPr>
          <w:sz w:val="28"/>
          <w:szCs w:val="28"/>
        </w:rPr>
        <w:t>е</w:t>
      </w:r>
      <w:r w:rsidR="00A9438C">
        <w:rPr>
          <w:sz w:val="28"/>
          <w:szCs w:val="28"/>
        </w:rPr>
        <w:t>рами – участники, следующие в и</w:t>
      </w:r>
      <w:r w:rsidR="00780464">
        <w:rPr>
          <w:sz w:val="28"/>
          <w:szCs w:val="28"/>
        </w:rPr>
        <w:t>тоговой таблице за победителями, при условии, что количество набранных ими баллов превышает половину максимально возможных баллов.</w:t>
      </w:r>
    </w:p>
    <w:p w:rsidR="00312324" w:rsidRDefault="003F1C2A" w:rsidP="00FD25C9">
      <w:pPr>
        <w:rPr>
          <w:sz w:val="28"/>
          <w:szCs w:val="28"/>
        </w:rPr>
      </w:pPr>
      <w:r>
        <w:rPr>
          <w:sz w:val="28"/>
          <w:szCs w:val="28"/>
        </w:rPr>
        <w:t>5.6.5.</w:t>
      </w:r>
      <w:r w:rsidR="00FD25C9">
        <w:rPr>
          <w:sz w:val="28"/>
          <w:szCs w:val="28"/>
        </w:rPr>
        <w:t xml:space="preserve"> </w:t>
      </w:r>
      <w:r w:rsidR="00312324">
        <w:rPr>
          <w:sz w:val="28"/>
          <w:szCs w:val="28"/>
        </w:rPr>
        <w:t>Список победителей и приз</w:t>
      </w:r>
      <w:r w:rsidR="007D270D">
        <w:rPr>
          <w:sz w:val="28"/>
          <w:szCs w:val="28"/>
        </w:rPr>
        <w:t>е</w:t>
      </w:r>
      <w:r w:rsidR="00312324">
        <w:rPr>
          <w:sz w:val="28"/>
          <w:szCs w:val="28"/>
        </w:rPr>
        <w:t xml:space="preserve">ров </w:t>
      </w:r>
      <w:r w:rsidR="00A9438C">
        <w:rPr>
          <w:sz w:val="28"/>
          <w:szCs w:val="28"/>
        </w:rPr>
        <w:t>регион</w:t>
      </w:r>
      <w:r w:rsidR="00312324">
        <w:rPr>
          <w:sz w:val="28"/>
          <w:szCs w:val="28"/>
        </w:rPr>
        <w:t>ального тура утверждается оргкомитетом данного этапа Олимпиады.</w:t>
      </w:r>
    </w:p>
    <w:p w:rsidR="00AA73DA" w:rsidRDefault="001B3517" w:rsidP="00FD25C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5.6.6.</w:t>
      </w:r>
      <w:r w:rsidR="00FD25C9">
        <w:rPr>
          <w:sz w:val="28"/>
          <w:szCs w:val="28"/>
        </w:rPr>
        <w:t xml:space="preserve"> Работы</w:t>
      </w:r>
      <w:r w:rsidR="007C27E4" w:rsidRPr="007C27E4">
        <w:rPr>
          <w:b/>
          <w:sz w:val="28"/>
          <w:szCs w:val="28"/>
        </w:rPr>
        <w:t xml:space="preserve"> </w:t>
      </w:r>
      <w:r w:rsidR="00D038CF">
        <w:rPr>
          <w:sz w:val="28"/>
          <w:szCs w:val="28"/>
        </w:rPr>
        <w:t>заключительного (</w:t>
      </w:r>
      <w:r w:rsidR="00220B11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сероссийского) тура не проверяются, запечатываются в конверт и отправляются по адресу: </w:t>
      </w:r>
    </w:p>
    <w:p w:rsidR="00220B11" w:rsidRDefault="00220B11" w:rsidP="00220B1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127473 Россия, Москва,</w:t>
      </w:r>
    </w:p>
    <w:p w:rsidR="00220B11" w:rsidRPr="003F5F91" w:rsidRDefault="00220B11" w:rsidP="00220B11">
      <w:pPr>
        <w:pStyle w:val="a4"/>
        <w:rPr>
          <w:sz w:val="28"/>
          <w:szCs w:val="28"/>
        </w:rPr>
      </w:pPr>
      <w:r>
        <w:rPr>
          <w:sz w:val="28"/>
          <w:szCs w:val="28"/>
        </w:rPr>
        <w:t>ул.</w:t>
      </w:r>
      <w:r w:rsidR="00847AB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Краснопролетарская,д.16.стр.3</w:t>
      </w:r>
    </w:p>
    <w:p w:rsidR="008758D4" w:rsidRPr="008758D4" w:rsidRDefault="00220B11" w:rsidP="00E8148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АО «Издательство «Просвещение»</w:t>
      </w:r>
      <w:r w:rsidR="008758D4" w:rsidRPr="008758D4">
        <w:rPr>
          <w:sz w:val="28"/>
          <w:szCs w:val="28"/>
        </w:rPr>
        <w:t xml:space="preserve"> </w:t>
      </w:r>
    </w:p>
    <w:p w:rsidR="00AD6FAA" w:rsidRPr="008758D4" w:rsidRDefault="008758D4" w:rsidP="00E8148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Зубаировой О.В.</w:t>
      </w:r>
    </w:p>
    <w:p w:rsidR="00220B11" w:rsidRDefault="008758D4" w:rsidP="008758D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6FAA" w:rsidRDefault="00AD6FAA" w:rsidP="00E81485">
      <w:pPr>
        <w:tabs>
          <w:tab w:val="left" w:pos="1260"/>
        </w:tabs>
        <w:rPr>
          <w:sz w:val="28"/>
          <w:szCs w:val="28"/>
        </w:rPr>
      </w:pPr>
    </w:p>
    <w:p w:rsidR="001B3517" w:rsidRDefault="00CE4130" w:rsidP="00E81485">
      <w:pPr>
        <w:tabs>
          <w:tab w:val="left" w:pos="1260"/>
        </w:tabs>
        <w:rPr>
          <w:sz w:val="28"/>
          <w:szCs w:val="28"/>
        </w:rPr>
      </w:pPr>
      <w:r>
        <w:rPr>
          <w:b/>
          <w:sz w:val="28"/>
          <w:szCs w:val="28"/>
        </w:rPr>
        <w:t>до 1апреля 2022</w:t>
      </w:r>
      <w:r w:rsidR="001B3517" w:rsidRPr="003F1C2A">
        <w:rPr>
          <w:b/>
          <w:sz w:val="28"/>
          <w:szCs w:val="28"/>
        </w:rPr>
        <w:t>г</w:t>
      </w:r>
      <w:r w:rsidR="001B3517">
        <w:rPr>
          <w:b/>
          <w:sz w:val="28"/>
          <w:szCs w:val="28"/>
        </w:rPr>
        <w:t>.</w:t>
      </w:r>
      <w:r w:rsidR="00FD25C9">
        <w:rPr>
          <w:sz w:val="28"/>
          <w:szCs w:val="28"/>
        </w:rPr>
        <w:t xml:space="preserve"> по почтовому штемпелю (</w:t>
      </w:r>
      <w:r w:rsidR="001B3517">
        <w:rPr>
          <w:sz w:val="28"/>
          <w:szCs w:val="28"/>
        </w:rPr>
        <w:t>См.</w:t>
      </w:r>
      <w:r w:rsidR="00FD25C9">
        <w:rPr>
          <w:sz w:val="28"/>
          <w:szCs w:val="28"/>
        </w:rPr>
        <w:t xml:space="preserve"> </w:t>
      </w:r>
      <w:r w:rsidR="0097188A">
        <w:rPr>
          <w:sz w:val="28"/>
          <w:szCs w:val="28"/>
        </w:rPr>
        <w:t>Приложение 2</w:t>
      </w:r>
      <w:r w:rsidR="001B3517">
        <w:rPr>
          <w:sz w:val="28"/>
          <w:szCs w:val="28"/>
        </w:rPr>
        <w:t>).</w:t>
      </w:r>
    </w:p>
    <w:p w:rsidR="0031706F" w:rsidRDefault="0031706F" w:rsidP="00FD25C9">
      <w:pPr>
        <w:rPr>
          <w:sz w:val="28"/>
          <w:szCs w:val="28"/>
        </w:rPr>
      </w:pPr>
    </w:p>
    <w:p w:rsidR="00742C46" w:rsidRPr="00B41667" w:rsidRDefault="001B3517" w:rsidP="00FD25C9">
      <w:pPr>
        <w:rPr>
          <w:sz w:val="28"/>
          <w:szCs w:val="28"/>
        </w:rPr>
      </w:pPr>
      <w:r>
        <w:rPr>
          <w:sz w:val="28"/>
          <w:szCs w:val="28"/>
          <w:u w:val="single"/>
        </w:rPr>
        <w:t>5.7.</w:t>
      </w:r>
      <w:r w:rsidR="00847ABE">
        <w:rPr>
          <w:sz w:val="28"/>
          <w:szCs w:val="28"/>
          <w:u w:val="single"/>
        </w:rPr>
        <w:t xml:space="preserve"> </w:t>
      </w:r>
      <w:r w:rsidR="00742C46" w:rsidRPr="00B41667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рядок проведения </w:t>
      </w:r>
      <w:r w:rsidR="00742C46" w:rsidRPr="00B41667">
        <w:rPr>
          <w:sz w:val="28"/>
          <w:szCs w:val="28"/>
          <w:u w:val="single"/>
        </w:rPr>
        <w:t>( заочного) тура Олимпиады</w:t>
      </w:r>
      <w:r w:rsidR="00742C46" w:rsidRPr="00B41667">
        <w:rPr>
          <w:sz w:val="28"/>
          <w:szCs w:val="28"/>
        </w:rPr>
        <w:t>.</w:t>
      </w:r>
    </w:p>
    <w:p w:rsidR="00742C46" w:rsidRPr="00B41667" w:rsidRDefault="00742C46" w:rsidP="0025712D">
      <w:pPr>
        <w:rPr>
          <w:sz w:val="28"/>
          <w:szCs w:val="28"/>
        </w:rPr>
      </w:pPr>
    </w:p>
    <w:p w:rsidR="00306ADF" w:rsidRDefault="001B3517" w:rsidP="0025712D">
      <w:pPr>
        <w:rPr>
          <w:sz w:val="28"/>
          <w:szCs w:val="28"/>
        </w:rPr>
      </w:pPr>
      <w:r>
        <w:rPr>
          <w:sz w:val="28"/>
          <w:szCs w:val="28"/>
        </w:rPr>
        <w:t>5.7.1.</w:t>
      </w:r>
      <w:r w:rsidR="00FD25C9">
        <w:rPr>
          <w:sz w:val="28"/>
          <w:szCs w:val="28"/>
        </w:rPr>
        <w:t xml:space="preserve"> </w:t>
      </w:r>
      <w:r w:rsidR="00742C46" w:rsidRPr="00B41667">
        <w:rPr>
          <w:sz w:val="28"/>
          <w:szCs w:val="28"/>
        </w:rPr>
        <w:t>Заключительный тур Олимпиады прох</w:t>
      </w:r>
      <w:r w:rsidR="00F368F6" w:rsidRPr="00B41667">
        <w:rPr>
          <w:sz w:val="28"/>
          <w:szCs w:val="28"/>
        </w:rPr>
        <w:t>одит заочно в г.</w:t>
      </w:r>
      <w:r w:rsidR="00FD25C9">
        <w:rPr>
          <w:sz w:val="28"/>
          <w:szCs w:val="28"/>
        </w:rPr>
        <w:t xml:space="preserve"> </w:t>
      </w:r>
      <w:r w:rsidR="00F368F6" w:rsidRPr="00B41667">
        <w:rPr>
          <w:sz w:val="28"/>
          <w:szCs w:val="28"/>
        </w:rPr>
        <w:t xml:space="preserve">Москве </w:t>
      </w:r>
    </w:p>
    <w:p w:rsidR="00742C46" w:rsidRPr="00AD6FAA" w:rsidRDefault="006571BC" w:rsidP="0025712D">
      <w:pPr>
        <w:rPr>
          <w:b/>
          <w:sz w:val="28"/>
          <w:szCs w:val="28"/>
        </w:rPr>
      </w:pPr>
      <w:r w:rsidRPr="00AD6FAA">
        <w:rPr>
          <w:b/>
          <w:sz w:val="28"/>
          <w:szCs w:val="28"/>
        </w:rPr>
        <w:t xml:space="preserve">в </w:t>
      </w:r>
      <w:r w:rsidR="00CE4130">
        <w:rPr>
          <w:b/>
          <w:sz w:val="28"/>
          <w:szCs w:val="28"/>
        </w:rPr>
        <w:t>апреле</w:t>
      </w:r>
      <w:r w:rsidR="003F5F91" w:rsidRPr="00AD6FAA">
        <w:rPr>
          <w:b/>
          <w:sz w:val="28"/>
          <w:szCs w:val="28"/>
        </w:rPr>
        <w:t xml:space="preserve"> </w:t>
      </w:r>
      <w:r w:rsidR="00AD6FAA" w:rsidRPr="00AD6FAA">
        <w:rPr>
          <w:b/>
          <w:sz w:val="28"/>
          <w:szCs w:val="28"/>
        </w:rPr>
        <w:t>2021</w:t>
      </w:r>
      <w:r w:rsidRPr="00AD6FAA">
        <w:rPr>
          <w:b/>
          <w:sz w:val="28"/>
          <w:szCs w:val="28"/>
        </w:rPr>
        <w:t>г.</w:t>
      </w:r>
    </w:p>
    <w:p w:rsidR="00742C46" w:rsidRPr="00B41667" w:rsidRDefault="001B3517" w:rsidP="0025712D">
      <w:pPr>
        <w:rPr>
          <w:sz w:val="28"/>
          <w:szCs w:val="28"/>
        </w:rPr>
      </w:pPr>
      <w:r>
        <w:rPr>
          <w:sz w:val="28"/>
          <w:szCs w:val="28"/>
        </w:rPr>
        <w:t>5.7.2.</w:t>
      </w:r>
      <w:r w:rsidR="00306ADF">
        <w:rPr>
          <w:sz w:val="28"/>
          <w:szCs w:val="28"/>
        </w:rPr>
        <w:t xml:space="preserve"> В заключительном (</w:t>
      </w:r>
      <w:r w:rsidR="00742C46" w:rsidRPr="00B41667">
        <w:rPr>
          <w:sz w:val="28"/>
          <w:szCs w:val="28"/>
        </w:rPr>
        <w:t>заочном) туре принимают участие учащиеся 4-х классов – победители (</w:t>
      </w:r>
      <w:r w:rsidR="00742C46" w:rsidRPr="00B41667">
        <w:rPr>
          <w:sz w:val="28"/>
          <w:szCs w:val="28"/>
          <w:lang w:val="en-US"/>
        </w:rPr>
        <w:t>I</w:t>
      </w:r>
      <w:r w:rsidR="00742C46" w:rsidRPr="00B41667">
        <w:rPr>
          <w:sz w:val="28"/>
          <w:szCs w:val="28"/>
        </w:rPr>
        <w:t xml:space="preserve">, </w:t>
      </w:r>
      <w:r w:rsidR="00742C46" w:rsidRPr="00B41667">
        <w:rPr>
          <w:sz w:val="28"/>
          <w:szCs w:val="28"/>
          <w:lang w:val="en-US"/>
        </w:rPr>
        <w:t>II</w:t>
      </w:r>
      <w:r w:rsidR="00742C46" w:rsidRPr="00B41667">
        <w:rPr>
          <w:sz w:val="28"/>
          <w:szCs w:val="28"/>
        </w:rPr>
        <w:t xml:space="preserve"> и </w:t>
      </w:r>
      <w:r w:rsidR="00742C46" w:rsidRPr="00B41667">
        <w:rPr>
          <w:sz w:val="28"/>
          <w:szCs w:val="28"/>
          <w:lang w:val="en-US"/>
        </w:rPr>
        <w:t>III</w:t>
      </w:r>
      <w:r w:rsidR="00742C46" w:rsidRPr="00B41667">
        <w:rPr>
          <w:sz w:val="28"/>
          <w:szCs w:val="28"/>
        </w:rPr>
        <w:t xml:space="preserve"> места) </w:t>
      </w:r>
      <w:r>
        <w:rPr>
          <w:sz w:val="28"/>
          <w:szCs w:val="28"/>
        </w:rPr>
        <w:t>III (</w:t>
      </w:r>
      <w:r w:rsidR="00742C46" w:rsidRPr="00B41667">
        <w:rPr>
          <w:sz w:val="28"/>
          <w:szCs w:val="28"/>
        </w:rPr>
        <w:t>регионального</w:t>
      </w:r>
      <w:r>
        <w:rPr>
          <w:sz w:val="28"/>
          <w:szCs w:val="28"/>
        </w:rPr>
        <w:t>)</w:t>
      </w:r>
      <w:r w:rsidR="00742C46" w:rsidRPr="00B41667">
        <w:rPr>
          <w:sz w:val="28"/>
          <w:szCs w:val="28"/>
        </w:rPr>
        <w:t xml:space="preserve"> тура Олимпиады.</w:t>
      </w:r>
    </w:p>
    <w:p w:rsidR="00742C46" w:rsidRPr="00B41667" w:rsidRDefault="001B3517" w:rsidP="0025712D">
      <w:pPr>
        <w:rPr>
          <w:sz w:val="28"/>
          <w:szCs w:val="28"/>
        </w:rPr>
      </w:pPr>
      <w:r>
        <w:rPr>
          <w:sz w:val="28"/>
          <w:szCs w:val="28"/>
        </w:rPr>
        <w:t>5.7.3. Работы учащихся</w:t>
      </w:r>
      <w:r w:rsidR="00742C46" w:rsidRPr="00B41667">
        <w:rPr>
          <w:sz w:val="28"/>
          <w:szCs w:val="28"/>
        </w:rPr>
        <w:t xml:space="preserve"> для проверки направляются в Жюри оргкомитета Олимпиады в г.</w:t>
      </w:r>
      <w:r w:rsidR="00306ADF">
        <w:rPr>
          <w:sz w:val="28"/>
          <w:szCs w:val="28"/>
        </w:rPr>
        <w:t xml:space="preserve"> </w:t>
      </w:r>
      <w:r w:rsidR="00742C46" w:rsidRPr="00B41667">
        <w:rPr>
          <w:sz w:val="28"/>
          <w:szCs w:val="28"/>
        </w:rPr>
        <w:t>Москве</w:t>
      </w:r>
      <w:r w:rsidR="00F368F6" w:rsidRPr="00B41667">
        <w:rPr>
          <w:sz w:val="28"/>
          <w:szCs w:val="28"/>
        </w:rPr>
        <w:t xml:space="preserve"> до </w:t>
      </w:r>
      <w:r w:rsidR="00CE4130">
        <w:rPr>
          <w:b/>
          <w:sz w:val="28"/>
          <w:szCs w:val="28"/>
        </w:rPr>
        <w:t xml:space="preserve">1апреля </w:t>
      </w:r>
      <w:r w:rsidR="00D038CF" w:rsidRPr="00D87CFA">
        <w:rPr>
          <w:b/>
          <w:sz w:val="28"/>
          <w:szCs w:val="28"/>
        </w:rPr>
        <w:t>202</w:t>
      </w:r>
      <w:r w:rsidR="00F276E8">
        <w:rPr>
          <w:b/>
          <w:sz w:val="28"/>
          <w:szCs w:val="28"/>
        </w:rPr>
        <w:t>2</w:t>
      </w:r>
      <w:r w:rsidR="00306ADF">
        <w:rPr>
          <w:sz w:val="28"/>
          <w:szCs w:val="28"/>
        </w:rPr>
        <w:t xml:space="preserve"> </w:t>
      </w:r>
      <w:r w:rsidR="00880FCC">
        <w:rPr>
          <w:sz w:val="28"/>
          <w:szCs w:val="28"/>
        </w:rPr>
        <w:t>г</w:t>
      </w:r>
      <w:r w:rsidR="00306ADF">
        <w:rPr>
          <w:sz w:val="28"/>
          <w:szCs w:val="28"/>
        </w:rPr>
        <w:t>.</w:t>
      </w:r>
      <w:r w:rsidR="006571BC" w:rsidRPr="00B41667">
        <w:rPr>
          <w:sz w:val="28"/>
          <w:szCs w:val="28"/>
        </w:rPr>
        <w:t xml:space="preserve"> (включительно)</w:t>
      </w:r>
      <w:r w:rsidR="00F368F6" w:rsidRPr="00B41667">
        <w:rPr>
          <w:sz w:val="28"/>
          <w:szCs w:val="28"/>
        </w:rPr>
        <w:t>.</w:t>
      </w:r>
    </w:p>
    <w:p w:rsidR="00742C46" w:rsidRPr="00B41667" w:rsidRDefault="001B3517" w:rsidP="0025712D">
      <w:pPr>
        <w:rPr>
          <w:sz w:val="28"/>
          <w:szCs w:val="28"/>
        </w:rPr>
      </w:pPr>
      <w:r>
        <w:rPr>
          <w:sz w:val="28"/>
          <w:szCs w:val="28"/>
        </w:rPr>
        <w:t>5.7.4.</w:t>
      </w:r>
      <w:r w:rsidR="00306ADF">
        <w:rPr>
          <w:sz w:val="28"/>
          <w:szCs w:val="28"/>
        </w:rPr>
        <w:t xml:space="preserve"> </w:t>
      </w:r>
      <w:r w:rsidR="006571BC" w:rsidRPr="00B41667">
        <w:rPr>
          <w:sz w:val="28"/>
          <w:szCs w:val="28"/>
        </w:rPr>
        <w:t>Победителями заключительного (</w:t>
      </w:r>
      <w:r w:rsidR="00742C46" w:rsidRPr="00B41667">
        <w:rPr>
          <w:sz w:val="28"/>
          <w:szCs w:val="28"/>
        </w:rPr>
        <w:t>заочного) тура Олимпиады признаются участники, набравшие наибольшее количество баллов, приз</w:t>
      </w:r>
      <w:r w:rsidR="007D270D">
        <w:rPr>
          <w:sz w:val="28"/>
          <w:szCs w:val="28"/>
        </w:rPr>
        <w:t>е</w:t>
      </w:r>
      <w:r w:rsidR="00742C46" w:rsidRPr="00B41667">
        <w:rPr>
          <w:sz w:val="28"/>
          <w:szCs w:val="28"/>
        </w:rPr>
        <w:t xml:space="preserve">рами – участники, следующие в итоговой таблице за победителями, при условии, что количество набранных ими баллов превышает </w:t>
      </w:r>
      <w:r w:rsidR="00847ABE">
        <w:rPr>
          <w:sz w:val="28"/>
          <w:szCs w:val="28"/>
        </w:rPr>
        <w:t xml:space="preserve">половину максимально возможных </w:t>
      </w:r>
      <w:r w:rsidR="00742C46" w:rsidRPr="00B41667">
        <w:rPr>
          <w:sz w:val="28"/>
          <w:szCs w:val="28"/>
        </w:rPr>
        <w:t>баллов.</w:t>
      </w:r>
    </w:p>
    <w:p w:rsidR="00742C46" w:rsidRPr="00B41667" w:rsidRDefault="001B3517" w:rsidP="0025712D">
      <w:pPr>
        <w:rPr>
          <w:sz w:val="28"/>
          <w:szCs w:val="28"/>
        </w:rPr>
      </w:pPr>
      <w:r>
        <w:rPr>
          <w:sz w:val="28"/>
          <w:szCs w:val="28"/>
        </w:rPr>
        <w:t>5.7.5.</w:t>
      </w:r>
      <w:r w:rsidR="00306ADF">
        <w:rPr>
          <w:sz w:val="28"/>
          <w:szCs w:val="28"/>
        </w:rPr>
        <w:t xml:space="preserve"> </w:t>
      </w:r>
      <w:r w:rsidR="00742C46" w:rsidRPr="00B41667">
        <w:rPr>
          <w:sz w:val="28"/>
          <w:szCs w:val="28"/>
        </w:rPr>
        <w:t>Список победител</w:t>
      </w:r>
      <w:r>
        <w:rPr>
          <w:sz w:val="28"/>
          <w:szCs w:val="28"/>
        </w:rPr>
        <w:t>ей и приз</w:t>
      </w:r>
      <w:r w:rsidR="007D270D">
        <w:rPr>
          <w:sz w:val="28"/>
          <w:szCs w:val="28"/>
        </w:rPr>
        <w:t>е</w:t>
      </w:r>
      <w:r>
        <w:rPr>
          <w:sz w:val="28"/>
          <w:szCs w:val="28"/>
        </w:rPr>
        <w:t>ров IV</w:t>
      </w:r>
      <w:r w:rsidR="006571BC" w:rsidRPr="00B41667">
        <w:rPr>
          <w:sz w:val="28"/>
          <w:szCs w:val="28"/>
        </w:rPr>
        <w:t xml:space="preserve"> (</w:t>
      </w:r>
      <w:r w:rsidR="00742C46" w:rsidRPr="00B41667">
        <w:rPr>
          <w:sz w:val="28"/>
          <w:szCs w:val="28"/>
        </w:rPr>
        <w:t>заочного) тура утверждается оргкомитетом данного этапа Олимпиады</w:t>
      </w:r>
      <w:r>
        <w:rPr>
          <w:sz w:val="28"/>
          <w:szCs w:val="28"/>
        </w:rPr>
        <w:t xml:space="preserve"> до </w:t>
      </w:r>
      <w:r w:rsidR="00EB1F25">
        <w:rPr>
          <w:b/>
          <w:sz w:val="28"/>
          <w:szCs w:val="28"/>
        </w:rPr>
        <w:t xml:space="preserve">15 </w:t>
      </w:r>
      <w:r w:rsidR="003F5F91">
        <w:rPr>
          <w:b/>
          <w:sz w:val="28"/>
          <w:szCs w:val="28"/>
        </w:rPr>
        <w:t>мая</w:t>
      </w:r>
      <w:r w:rsidR="0099183A">
        <w:rPr>
          <w:b/>
          <w:sz w:val="28"/>
          <w:szCs w:val="28"/>
        </w:rPr>
        <w:t xml:space="preserve"> </w:t>
      </w:r>
      <w:r w:rsidR="00F276E8">
        <w:rPr>
          <w:b/>
          <w:sz w:val="28"/>
          <w:szCs w:val="28"/>
        </w:rPr>
        <w:t>2022</w:t>
      </w:r>
      <w:r w:rsidRPr="001B3517">
        <w:rPr>
          <w:b/>
          <w:sz w:val="28"/>
          <w:szCs w:val="28"/>
        </w:rPr>
        <w:t xml:space="preserve"> г</w:t>
      </w:r>
      <w:r w:rsidR="00742C46" w:rsidRPr="001B3517">
        <w:rPr>
          <w:b/>
          <w:sz w:val="28"/>
          <w:szCs w:val="28"/>
        </w:rPr>
        <w:t>.</w:t>
      </w:r>
    </w:p>
    <w:p w:rsidR="00742C46" w:rsidRPr="00B41667" w:rsidRDefault="00742C46" w:rsidP="0025712D">
      <w:pPr>
        <w:rPr>
          <w:sz w:val="28"/>
          <w:szCs w:val="28"/>
        </w:rPr>
      </w:pPr>
    </w:p>
    <w:p w:rsidR="007A2202" w:rsidRPr="0032424D" w:rsidRDefault="009F3796" w:rsidP="0030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A2202">
        <w:rPr>
          <w:b/>
          <w:sz w:val="28"/>
          <w:szCs w:val="28"/>
        </w:rPr>
        <w:t>Подведение итогов Олимпиады</w:t>
      </w:r>
    </w:p>
    <w:p w:rsidR="00CD5958" w:rsidRDefault="00CD5958" w:rsidP="0025712D">
      <w:pPr>
        <w:ind w:firstLine="709"/>
        <w:rPr>
          <w:sz w:val="28"/>
          <w:szCs w:val="28"/>
        </w:rPr>
      </w:pPr>
    </w:p>
    <w:p w:rsidR="00AA40AA" w:rsidRDefault="00AA40AA" w:rsidP="00452F38">
      <w:pPr>
        <w:numPr>
          <w:ilvl w:val="1"/>
          <w:numId w:val="2"/>
        </w:numPr>
        <w:tabs>
          <w:tab w:val="clear" w:pos="720"/>
          <w:tab w:val="num" w:pos="540"/>
          <w:tab w:val="left" w:pos="1260"/>
        </w:tabs>
        <w:ind w:left="-28" w:firstLine="28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>
        <w:rPr>
          <w:sz w:val="28"/>
          <w:szCs w:val="28"/>
          <w:lang w:val="en-US"/>
        </w:rPr>
        <w:t>I</w:t>
      </w:r>
      <w:r w:rsidRPr="00AA40AA">
        <w:rPr>
          <w:sz w:val="28"/>
          <w:szCs w:val="28"/>
        </w:rPr>
        <w:t xml:space="preserve"> (</w:t>
      </w:r>
      <w:r>
        <w:rPr>
          <w:sz w:val="28"/>
          <w:szCs w:val="28"/>
        </w:rPr>
        <w:t>школьного</w:t>
      </w:r>
      <w:r w:rsidRPr="00AA40AA">
        <w:rPr>
          <w:sz w:val="28"/>
          <w:szCs w:val="28"/>
        </w:rPr>
        <w:t>)</w:t>
      </w:r>
      <w:r>
        <w:rPr>
          <w:sz w:val="28"/>
          <w:szCs w:val="28"/>
        </w:rPr>
        <w:t xml:space="preserve"> тура Олимпиады награждаются образовательным учреждением, победители </w:t>
      </w:r>
      <w:r>
        <w:rPr>
          <w:sz w:val="28"/>
          <w:szCs w:val="28"/>
          <w:lang w:val="en-US"/>
        </w:rPr>
        <w:t>II </w:t>
      </w:r>
      <w:r w:rsidRPr="00AA40AA">
        <w:rPr>
          <w:sz w:val="28"/>
          <w:szCs w:val="28"/>
        </w:rPr>
        <w:t>(</w:t>
      </w:r>
      <w:r>
        <w:rPr>
          <w:sz w:val="28"/>
          <w:szCs w:val="28"/>
        </w:rPr>
        <w:t>муниципального</w:t>
      </w:r>
      <w:r w:rsidRPr="00AA40AA">
        <w:rPr>
          <w:sz w:val="28"/>
          <w:szCs w:val="28"/>
        </w:rPr>
        <w:t>)</w:t>
      </w:r>
      <w:r>
        <w:rPr>
          <w:sz w:val="28"/>
          <w:szCs w:val="28"/>
        </w:rPr>
        <w:t xml:space="preserve"> тура – муниципальным органом управления образованием.</w:t>
      </w:r>
    </w:p>
    <w:p w:rsidR="00A12D7A" w:rsidRDefault="00A12D7A" w:rsidP="00452F38">
      <w:pPr>
        <w:numPr>
          <w:ilvl w:val="1"/>
          <w:numId w:val="2"/>
        </w:numPr>
        <w:tabs>
          <w:tab w:val="clear" w:pos="720"/>
          <w:tab w:val="num" w:pos="540"/>
          <w:tab w:val="left" w:pos="1260"/>
        </w:tabs>
        <w:ind w:left="-28" w:firstLine="28"/>
        <w:rPr>
          <w:sz w:val="28"/>
          <w:szCs w:val="28"/>
        </w:rPr>
      </w:pPr>
      <w:r w:rsidRPr="00A12D7A">
        <w:rPr>
          <w:sz w:val="28"/>
          <w:szCs w:val="28"/>
        </w:rPr>
        <w:t xml:space="preserve">По итогам </w:t>
      </w:r>
      <w:r w:rsidR="00AA40AA">
        <w:rPr>
          <w:sz w:val="28"/>
          <w:szCs w:val="28"/>
          <w:lang w:val="en-US"/>
        </w:rPr>
        <w:t>III</w:t>
      </w:r>
      <w:r w:rsidR="00AA40AA">
        <w:rPr>
          <w:sz w:val="28"/>
          <w:szCs w:val="28"/>
        </w:rPr>
        <w:t xml:space="preserve"> (регионального) тура Олимпиады</w:t>
      </w:r>
      <w:r w:rsidRPr="00A12D7A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A12D7A">
        <w:rPr>
          <w:sz w:val="28"/>
          <w:szCs w:val="28"/>
        </w:rPr>
        <w:t>тся победител</w:t>
      </w:r>
      <w:r>
        <w:rPr>
          <w:sz w:val="28"/>
          <w:szCs w:val="28"/>
        </w:rPr>
        <w:t>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1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места)</w:t>
      </w:r>
      <w:r w:rsidRPr="00A12D7A">
        <w:rPr>
          <w:sz w:val="28"/>
          <w:szCs w:val="28"/>
        </w:rPr>
        <w:t>, а также п</w:t>
      </w:r>
      <w:r>
        <w:rPr>
          <w:sz w:val="28"/>
          <w:szCs w:val="28"/>
        </w:rPr>
        <w:t>ризеры</w:t>
      </w:r>
      <w:r w:rsidRPr="00A12D7A">
        <w:rPr>
          <w:sz w:val="28"/>
          <w:szCs w:val="28"/>
        </w:rPr>
        <w:t xml:space="preserve"> в каждой </w:t>
      </w:r>
      <w:r>
        <w:rPr>
          <w:sz w:val="28"/>
          <w:szCs w:val="28"/>
        </w:rPr>
        <w:t xml:space="preserve">номинации </w:t>
      </w:r>
      <w:r w:rsidR="00687156">
        <w:rPr>
          <w:sz w:val="28"/>
          <w:szCs w:val="28"/>
        </w:rPr>
        <w:t>(по </w:t>
      </w:r>
      <w:r w:rsidR="004E2BA9">
        <w:rPr>
          <w:sz w:val="28"/>
          <w:szCs w:val="28"/>
        </w:rPr>
        <w:t>предметам)</w:t>
      </w:r>
      <w:r w:rsidRPr="00A12D7A">
        <w:rPr>
          <w:sz w:val="28"/>
          <w:szCs w:val="28"/>
        </w:rPr>
        <w:t xml:space="preserve">. При наличии большого количества работ, заслуживающих поощрения и высокой оценки, жюри может учредить специальные </w:t>
      </w:r>
      <w:r w:rsidR="0031706F">
        <w:rPr>
          <w:sz w:val="28"/>
          <w:szCs w:val="28"/>
        </w:rPr>
        <w:t>номинации</w:t>
      </w:r>
      <w:r w:rsidRPr="00A12D7A">
        <w:rPr>
          <w:sz w:val="28"/>
          <w:szCs w:val="28"/>
        </w:rPr>
        <w:t xml:space="preserve"> и отметить отдельные работы участников.</w:t>
      </w:r>
    </w:p>
    <w:p w:rsidR="004E2BA9" w:rsidRDefault="004E2BA9" w:rsidP="0037015B">
      <w:pPr>
        <w:numPr>
          <w:ilvl w:val="1"/>
          <w:numId w:val="2"/>
        </w:numPr>
        <w:tabs>
          <w:tab w:val="clear" w:pos="720"/>
          <w:tab w:val="num" w:pos="540"/>
          <w:tab w:val="left" w:pos="1260"/>
        </w:tabs>
        <w:spacing w:before="240"/>
        <w:ind w:left="-28" w:firstLine="28"/>
        <w:rPr>
          <w:sz w:val="28"/>
          <w:szCs w:val="28"/>
        </w:rPr>
      </w:pPr>
      <w:r>
        <w:rPr>
          <w:sz w:val="28"/>
          <w:szCs w:val="28"/>
        </w:rPr>
        <w:t>Все уча</w:t>
      </w:r>
      <w:r w:rsidR="00F00EDB">
        <w:rPr>
          <w:sz w:val="28"/>
          <w:szCs w:val="28"/>
        </w:rPr>
        <w:t xml:space="preserve">щиеся, принявшие участие в </w:t>
      </w:r>
      <w:r w:rsidR="00F00EDB">
        <w:rPr>
          <w:sz w:val="28"/>
          <w:szCs w:val="28"/>
          <w:lang w:val="en-US"/>
        </w:rPr>
        <w:t>III</w:t>
      </w:r>
      <w:r w:rsidR="0037015B">
        <w:rPr>
          <w:sz w:val="28"/>
          <w:szCs w:val="28"/>
        </w:rPr>
        <w:t xml:space="preserve"> (региональном </w:t>
      </w:r>
      <w:r w:rsidR="00F00EDB">
        <w:rPr>
          <w:sz w:val="28"/>
          <w:szCs w:val="28"/>
        </w:rPr>
        <w:t xml:space="preserve">туре </w:t>
      </w:r>
      <w:r>
        <w:rPr>
          <w:sz w:val="28"/>
          <w:szCs w:val="28"/>
        </w:rPr>
        <w:t>получа</w:t>
      </w:r>
      <w:r w:rsidR="00027128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37015B"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>сертификаты участников</w:t>
      </w:r>
      <w:r w:rsidR="00F00EDB" w:rsidRPr="00F00EDB">
        <w:rPr>
          <w:sz w:val="28"/>
          <w:szCs w:val="28"/>
        </w:rPr>
        <w:t xml:space="preserve"> </w:t>
      </w:r>
      <w:r w:rsidR="00F00EDB">
        <w:rPr>
          <w:sz w:val="28"/>
          <w:szCs w:val="28"/>
        </w:rPr>
        <w:t>регионального тура Олимпиады</w:t>
      </w:r>
      <w:r>
        <w:rPr>
          <w:sz w:val="28"/>
          <w:szCs w:val="28"/>
        </w:rPr>
        <w:t>.</w:t>
      </w:r>
    </w:p>
    <w:p w:rsidR="00742C46" w:rsidRDefault="00742C46" w:rsidP="00452F38">
      <w:pPr>
        <w:numPr>
          <w:ilvl w:val="1"/>
          <w:numId w:val="2"/>
        </w:numPr>
        <w:tabs>
          <w:tab w:val="clear" w:pos="720"/>
          <w:tab w:val="num" w:pos="540"/>
          <w:tab w:val="left" w:pos="1260"/>
        </w:tabs>
        <w:ind w:left="-28" w:firstLine="28"/>
        <w:rPr>
          <w:sz w:val="28"/>
          <w:szCs w:val="28"/>
        </w:rPr>
      </w:pPr>
      <w:r w:rsidRPr="00A12D7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(заочного) тура Олимпиады</w:t>
      </w:r>
      <w:r w:rsidRPr="00A12D7A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A12D7A">
        <w:rPr>
          <w:sz w:val="28"/>
          <w:szCs w:val="28"/>
        </w:rPr>
        <w:t>тся победител</w:t>
      </w:r>
      <w:r>
        <w:rPr>
          <w:sz w:val="28"/>
          <w:szCs w:val="28"/>
        </w:rPr>
        <w:t>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1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места)</w:t>
      </w:r>
      <w:r w:rsidRPr="00A12D7A">
        <w:rPr>
          <w:sz w:val="28"/>
          <w:szCs w:val="28"/>
        </w:rPr>
        <w:t>, а также п</w:t>
      </w:r>
      <w:r>
        <w:rPr>
          <w:sz w:val="28"/>
          <w:szCs w:val="28"/>
        </w:rPr>
        <w:t>ризеры</w:t>
      </w:r>
      <w:r w:rsidRPr="00A12D7A">
        <w:rPr>
          <w:sz w:val="28"/>
          <w:szCs w:val="28"/>
        </w:rPr>
        <w:t xml:space="preserve"> в каждой </w:t>
      </w:r>
      <w:r>
        <w:rPr>
          <w:sz w:val="28"/>
          <w:szCs w:val="28"/>
        </w:rPr>
        <w:t>номинации (по предметам)</w:t>
      </w:r>
      <w:r w:rsidRPr="00A12D7A">
        <w:rPr>
          <w:sz w:val="28"/>
          <w:szCs w:val="28"/>
        </w:rPr>
        <w:t xml:space="preserve">. При наличии большого количества работ, заслуживающих поощрения и высокой оценки, жюри может учредить специальные </w:t>
      </w:r>
      <w:r>
        <w:rPr>
          <w:sz w:val="28"/>
          <w:szCs w:val="28"/>
        </w:rPr>
        <w:t>номинации</w:t>
      </w:r>
      <w:r w:rsidRPr="00A12D7A">
        <w:rPr>
          <w:sz w:val="28"/>
          <w:szCs w:val="28"/>
        </w:rPr>
        <w:t xml:space="preserve"> и отметить отдельные работы участников.</w:t>
      </w:r>
    </w:p>
    <w:p w:rsidR="00742C46" w:rsidRDefault="004979D9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2C46">
        <w:rPr>
          <w:sz w:val="28"/>
          <w:szCs w:val="28"/>
        </w:rPr>
        <w:t>Все учащиеся, принявшие участие в заключительном</w:t>
      </w:r>
      <w:r w:rsidR="00742C46" w:rsidRPr="00F00EDB">
        <w:rPr>
          <w:sz w:val="28"/>
          <w:szCs w:val="28"/>
        </w:rPr>
        <w:t xml:space="preserve"> </w:t>
      </w:r>
      <w:r w:rsidR="0037015B">
        <w:rPr>
          <w:sz w:val="28"/>
          <w:szCs w:val="28"/>
        </w:rPr>
        <w:t>(заочном)</w:t>
      </w:r>
      <w:r w:rsidR="00D87CFA">
        <w:rPr>
          <w:sz w:val="28"/>
          <w:szCs w:val="28"/>
        </w:rPr>
        <w:t xml:space="preserve"> </w:t>
      </w:r>
      <w:r w:rsidR="00742C46">
        <w:rPr>
          <w:sz w:val="28"/>
          <w:szCs w:val="28"/>
        </w:rPr>
        <w:t xml:space="preserve">туре получают </w:t>
      </w:r>
      <w:r w:rsidR="00B62D59">
        <w:rPr>
          <w:sz w:val="28"/>
          <w:szCs w:val="28"/>
        </w:rPr>
        <w:t xml:space="preserve">электронные </w:t>
      </w:r>
      <w:r w:rsidR="00742C46">
        <w:rPr>
          <w:sz w:val="28"/>
          <w:szCs w:val="28"/>
        </w:rPr>
        <w:t>сертификаты участников</w:t>
      </w:r>
      <w:r w:rsidR="00742C46" w:rsidRPr="00F00EDB">
        <w:rPr>
          <w:sz w:val="28"/>
          <w:szCs w:val="28"/>
        </w:rPr>
        <w:t xml:space="preserve"> </w:t>
      </w:r>
      <w:r w:rsidR="00742C46">
        <w:rPr>
          <w:sz w:val="28"/>
          <w:szCs w:val="28"/>
        </w:rPr>
        <w:t xml:space="preserve">Всероссийского </w:t>
      </w:r>
      <w:r w:rsidR="00F368F6">
        <w:rPr>
          <w:sz w:val="28"/>
          <w:szCs w:val="28"/>
        </w:rPr>
        <w:t xml:space="preserve">заочного </w:t>
      </w:r>
      <w:r w:rsidR="00742C46">
        <w:rPr>
          <w:sz w:val="28"/>
          <w:szCs w:val="28"/>
        </w:rPr>
        <w:lastRenderedPageBreak/>
        <w:t>тура Олимпиады.</w:t>
      </w:r>
      <w:r w:rsidR="00742C46" w:rsidRPr="00742C46">
        <w:rPr>
          <w:szCs w:val="19"/>
        </w:rPr>
        <w:t xml:space="preserve"> </w:t>
      </w:r>
      <w:r w:rsidR="00742C46" w:rsidRPr="00742C46">
        <w:rPr>
          <w:sz w:val="28"/>
          <w:szCs w:val="28"/>
        </w:rPr>
        <w:t>Побед</w:t>
      </w:r>
      <w:r w:rsidR="00F368F6">
        <w:rPr>
          <w:sz w:val="28"/>
          <w:szCs w:val="28"/>
        </w:rPr>
        <w:t xml:space="preserve">ители определяются в </w:t>
      </w:r>
      <w:r w:rsidR="00742C46" w:rsidRPr="00742C46">
        <w:rPr>
          <w:sz w:val="28"/>
          <w:szCs w:val="28"/>
        </w:rPr>
        <w:t xml:space="preserve">номинациях по предметам и награждаются </w:t>
      </w:r>
      <w:r>
        <w:rPr>
          <w:sz w:val="28"/>
          <w:szCs w:val="28"/>
        </w:rPr>
        <w:t>д</w:t>
      </w:r>
      <w:r w:rsidR="00D87CFA">
        <w:rPr>
          <w:sz w:val="28"/>
          <w:szCs w:val="28"/>
        </w:rPr>
        <w:t>ипломами.</w:t>
      </w:r>
      <w:r w:rsidR="00742C46">
        <w:rPr>
          <w:sz w:val="28"/>
          <w:szCs w:val="28"/>
        </w:rPr>
        <w:t xml:space="preserve"> </w:t>
      </w:r>
    </w:p>
    <w:p w:rsidR="00742C46" w:rsidRPr="00742C46" w:rsidRDefault="00742C46" w:rsidP="004979D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6.5.</w:t>
      </w:r>
      <w:r w:rsidR="004979D9">
        <w:rPr>
          <w:sz w:val="28"/>
          <w:szCs w:val="28"/>
        </w:rPr>
        <w:t xml:space="preserve">  </w:t>
      </w:r>
      <w:r w:rsidRPr="00742C46">
        <w:rPr>
          <w:sz w:val="28"/>
          <w:szCs w:val="28"/>
        </w:rPr>
        <w:t>Учителя, подготовившие победителей и призе</w:t>
      </w:r>
      <w:r w:rsidR="00F368F6">
        <w:rPr>
          <w:sz w:val="28"/>
          <w:szCs w:val="28"/>
        </w:rPr>
        <w:t>ров Олимпиады</w:t>
      </w:r>
      <w:r w:rsidRPr="00742C46">
        <w:rPr>
          <w:sz w:val="28"/>
          <w:szCs w:val="28"/>
        </w:rPr>
        <w:t xml:space="preserve">, </w:t>
      </w:r>
      <w:r w:rsidR="00D87CFA">
        <w:rPr>
          <w:sz w:val="28"/>
          <w:szCs w:val="28"/>
        </w:rPr>
        <w:t xml:space="preserve">награждаются </w:t>
      </w:r>
      <w:r w:rsidRPr="00742C46">
        <w:rPr>
          <w:sz w:val="28"/>
          <w:szCs w:val="28"/>
        </w:rPr>
        <w:t>благодарственными письмами</w:t>
      </w:r>
      <w:r w:rsidR="006871F8">
        <w:rPr>
          <w:sz w:val="28"/>
          <w:szCs w:val="28"/>
        </w:rPr>
        <w:t>.</w:t>
      </w:r>
    </w:p>
    <w:p w:rsidR="00742C46" w:rsidRPr="00742C46" w:rsidRDefault="00742C46" w:rsidP="0025712D">
      <w:pPr>
        <w:tabs>
          <w:tab w:val="left" w:pos="1260"/>
        </w:tabs>
        <w:ind w:left="-28"/>
        <w:rPr>
          <w:sz w:val="28"/>
          <w:szCs w:val="28"/>
        </w:rPr>
      </w:pPr>
    </w:p>
    <w:p w:rsidR="00AA40AA" w:rsidRPr="0032424D" w:rsidRDefault="00AA40AA" w:rsidP="0049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финансирования Олимпиады</w:t>
      </w:r>
    </w:p>
    <w:p w:rsidR="004E2BA9" w:rsidRDefault="004E2BA9" w:rsidP="0025712D">
      <w:pPr>
        <w:rPr>
          <w:sz w:val="28"/>
          <w:szCs w:val="28"/>
        </w:rPr>
      </w:pPr>
    </w:p>
    <w:p w:rsidR="004E2BA9" w:rsidRDefault="00F4371D" w:rsidP="00452F38">
      <w:pPr>
        <w:numPr>
          <w:ilvl w:val="0"/>
          <w:numId w:val="5"/>
        </w:numPr>
        <w:tabs>
          <w:tab w:val="clear" w:pos="1542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Финансовое обеспечение Олимпиа</w:t>
      </w:r>
      <w:r w:rsidR="00623F3A">
        <w:rPr>
          <w:sz w:val="28"/>
          <w:szCs w:val="28"/>
        </w:rPr>
        <w:t xml:space="preserve">ды (тиражирование материалов, канцелярские товары) осуществляется за счет средств </w:t>
      </w:r>
      <w:r w:rsidR="00411C5E">
        <w:rPr>
          <w:sz w:val="28"/>
          <w:szCs w:val="28"/>
        </w:rPr>
        <w:t>обще</w:t>
      </w:r>
      <w:r w:rsidR="00623F3A">
        <w:rPr>
          <w:sz w:val="28"/>
          <w:szCs w:val="28"/>
        </w:rPr>
        <w:t>образовательн</w:t>
      </w:r>
      <w:r w:rsidR="004979D9">
        <w:rPr>
          <w:sz w:val="28"/>
          <w:szCs w:val="28"/>
        </w:rPr>
        <w:t>ой</w:t>
      </w:r>
      <w:r w:rsidR="00623F3A">
        <w:rPr>
          <w:sz w:val="28"/>
          <w:szCs w:val="28"/>
        </w:rPr>
        <w:t xml:space="preserve"> </w:t>
      </w:r>
      <w:r w:rsidR="004979D9">
        <w:rPr>
          <w:sz w:val="28"/>
          <w:szCs w:val="28"/>
        </w:rPr>
        <w:t xml:space="preserve">организации </w:t>
      </w:r>
      <w:r w:rsidR="00623F3A">
        <w:rPr>
          <w:sz w:val="28"/>
          <w:szCs w:val="28"/>
        </w:rPr>
        <w:t>и орган</w:t>
      </w:r>
      <w:r w:rsidR="00411C5E">
        <w:rPr>
          <w:sz w:val="28"/>
          <w:szCs w:val="28"/>
        </w:rPr>
        <w:t>ов, осуществляющих управление в сфере образования муниципальных районов с привлечением спонсорских средств.</w:t>
      </w:r>
    </w:p>
    <w:p w:rsidR="004979D9" w:rsidRDefault="001B3517" w:rsidP="0025712D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8.</w:t>
      </w:r>
      <w:r w:rsidR="004979D9">
        <w:rPr>
          <w:b/>
          <w:bCs/>
          <w:sz w:val="28"/>
          <w:szCs w:val="28"/>
        </w:rPr>
        <w:t xml:space="preserve"> </w:t>
      </w:r>
      <w:r w:rsidR="00A926DF" w:rsidRPr="00775FF0">
        <w:rPr>
          <w:b/>
          <w:bCs/>
          <w:sz w:val="28"/>
          <w:szCs w:val="28"/>
        </w:rPr>
        <w:t xml:space="preserve">Информационное обеспечение </w:t>
      </w:r>
      <w:r w:rsidR="00A926DF">
        <w:rPr>
          <w:b/>
          <w:bCs/>
          <w:sz w:val="28"/>
          <w:szCs w:val="28"/>
        </w:rPr>
        <w:t>Олимпиады</w:t>
      </w:r>
      <w:r w:rsidR="00A926DF" w:rsidRPr="00775FF0">
        <w:rPr>
          <w:sz w:val="28"/>
          <w:szCs w:val="28"/>
        </w:rPr>
        <w:t xml:space="preserve"> </w:t>
      </w:r>
    </w:p>
    <w:p w:rsidR="00B62D59" w:rsidRDefault="001B3517" w:rsidP="00B62D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926DF" w:rsidRPr="00775FF0">
        <w:rPr>
          <w:sz w:val="28"/>
          <w:szCs w:val="28"/>
        </w:rPr>
        <w:t xml:space="preserve">Информационное обеспечение </w:t>
      </w:r>
      <w:r w:rsidR="00A926DF">
        <w:rPr>
          <w:sz w:val="28"/>
          <w:szCs w:val="28"/>
        </w:rPr>
        <w:t>Олимпиады</w:t>
      </w:r>
      <w:r w:rsidR="00A926DF" w:rsidRPr="00775FF0">
        <w:rPr>
          <w:sz w:val="28"/>
          <w:szCs w:val="28"/>
        </w:rPr>
        <w:t xml:space="preserve"> проводится пут</w:t>
      </w:r>
      <w:r w:rsidR="007D270D">
        <w:rPr>
          <w:sz w:val="28"/>
          <w:szCs w:val="28"/>
        </w:rPr>
        <w:t>е</w:t>
      </w:r>
      <w:r w:rsidR="00A926DF" w:rsidRPr="00775FF0">
        <w:rPr>
          <w:sz w:val="28"/>
          <w:szCs w:val="28"/>
        </w:rPr>
        <w:t>м публикации е</w:t>
      </w:r>
      <w:r w:rsidR="007D270D">
        <w:rPr>
          <w:sz w:val="28"/>
          <w:szCs w:val="28"/>
        </w:rPr>
        <w:t>е</w:t>
      </w:r>
      <w:r w:rsidR="00A926DF" w:rsidRPr="00775FF0">
        <w:rPr>
          <w:sz w:val="28"/>
          <w:szCs w:val="28"/>
        </w:rPr>
        <w:t xml:space="preserve"> положения и итог</w:t>
      </w:r>
      <w:r w:rsidR="00742C46">
        <w:rPr>
          <w:sz w:val="28"/>
          <w:szCs w:val="28"/>
        </w:rPr>
        <w:t>ов на сайте</w:t>
      </w:r>
      <w:r w:rsidR="00943E4B">
        <w:rPr>
          <w:sz w:val="28"/>
          <w:szCs w:val="28"/>
        </w:rPr>
        <w:t xml:space="preserve"> АО «Издательство «Просвещение»</w:t>
      </w:r>
      <w:r w:rsidR="00717E97">
        <w:rPr>
          <w:b/>
          <w:bCs/>
          <w:sz w:val="28"/>
          <w:szCs w:val="28"/>
        </w:rPr>
        <w:t xml:space="preserve"> </w:t>
      </w:r>
      <w:r w:rsidR="00943E4B">
        <w:rPr>
          <w:sz w:val="28"/>
          <w:szCs w:val="28"/>
        </w:rPr>
        <w:t xml:space="preserve"> </w:t>
      </w:r>
      <w:hyperlink r:id="rId8" w:history="1">
        <w:r w:rsidR="00943E4B" w:rsidRPr="00593F64">
          <w:rPr>
            <w:rStyle w:val="a3"/>
            <w:sz w:val="28"/>
            <w:szCs w:val="28"/>
          </w:rPr>
          <w:t>https://uchitel.club/</w:t>
        </w:r>
      </w:hyperlink>
    </w:p>
    <w:p w:rsidR="00A926DF" w:rsidRPr="00775FF0" w:rsidRDefault="00A926DF" w:rsidP="00B62D59">
      <w:pPr>
        <w:pStyle w:val="a4"/>
        <w:rPr>
          <w:sz w:val="28"/>
          <w:szCs w:val="28"/>
        </w:rPr>
      </w:pPr>
      <w:r w:rsidRPr="00775FF0">
        <w:rPr>
          <w:b/>
          <w:bCs/>
          <w:sz w:val="28"/>
          <w:szCs w:val="28"/>
        </w:rPr>
        <w:t>Контактная информация</w:t>
      </w:r>
    </w:p>
    <w:p w:rsidR="00220B11" w:rsidRDefault="00A926DF" w:rsidP="00220B11">
      <w:pPr>
        <w:tabs>
          <w:tab w:val="left" w:pos="1260"/>
        </w:tabs>
        <w:rPr>
          <w:sz w:val="28"/>
          <w:szCs w:val="28"/>
        </w:rPr>
      </w:pPr>
      <w:r w:rsidRPr="00775FF0">
        <w:rPr>
          <w:sz w:val="28"/>
          <w:szCs w:val="28"/>
        </w:rPr>
        <w:t>Спра</w:t>
      </w:r>
      <w:r w:rsidR="00742C46">
        <w:rPr>
          <w:sz w:val="28"/>
          <w:szCs w:val="28"/>
        </w:rPr>
        <w:t>вки можно получить по адресу:</w:t>
      </w:r>
    </w:p>
    <w:p w:rsidR="00220B11" w:rsidRDefault="00220B11" w:rsidP="00220B11">
      <w:pPr>
        <w:pStyle w:val="a4"/>
        <w:rPr>
          <w:sz w:val="28"/>
          <w:szCs w:val="28"/>
        </w:rPr>
      </w:pPr>
      <w:r>
        <w:rPr>
          <w:sz w:val="28"/>
          <w:szCs w:val="28"/>
        </w:rPr>
        <w:t>127473 Россия, Москва,</w:t>
      </w:r>
    </w:p>
    <w:p w:rsidR="00220B11" w:rsidRPr="003F5F91" w:rsidRDefault="00220B11" w:rsidP="00220B11">
      <w:pPr>
        <w:pStyle w:val="a4"/>
        <w:rPr>
          <w:sz w:val="28"/>
          <w:szCs w:val="28"/>
        </w:rPr>
      </w:pPr>
      <w:r>
        <w:rPr>
          <w:sz w:val="28"/>
          <w:szCs w:val="28"/>
        </w:rPr>
        <w:t>Ул.Краснопролетарская,д.16.стр.3</w:t>
      </w:r>
    </w:p>
    <w:p w:rsidR="00220B11" w:rsidRPr="003F5F91" w:rsidRDefault="00220B11" w:rsidP="00220B11">
      <w:pPr>
        <w:pStyle w:val="a4"/>
        <w:rPr>
          <w:sz w:val="28"/>
          <w:szCs w:val="28"/>
        </w:rPr>
      </w:pPr>
      <w:r>
        <w:rPr>
          <w:sz w:val="28"/>
          <w:szCs w:val="28"/>
        </w:rPr>
        <w:t>+7(495) 789-30-40(доб</w:t>
      </w:r>
      <w:r w:rsidR="00943E4B">
        <w:rPr>
          <w:sz w:val="28"/>
          <w:szCs w:val="28"/>
        </w:rPr>
        <w:t>.</w:t>
      </w:r>
      <w:r>
        <w:rPr>
          <w:sz w:val="28"/>
          <w:szCs w:val="28"/>
        </w:rPr>
        <w:t xml:space="preserve"> 7423</w:t>
      </w:r>
      <w:r w:rsidRPr="003F5F91">
        <w:rPr>
          <w:sz w:val="28"/>
          <w:szCs w:val="28"/>
        </w:rPr>
        <w:t>)</w:t>
      </w:r>
    </w:p>
    <w:p w:rsidR="003F5F91" w:rsidRDefault="00220B11" w:rsidP="003F5F91">
      <w:pPr>
        <w:pStyle w:val="a4"/>
        <w:rPr>
          <w:sz w:val="28"/>
          <w:szCs w:val="28"/>
        </w:rPr>
      </w:pPr>
      <w:r>
        <w:rPr>
          <w:sz w:val="28"/>
          <w:szCs w:val="28"/>
        </w:rPr>
        <w:t>З</w:t>
      </w:r>
      <w:r w:rsidR="00EF2EE0">
        <w:rPr>
          <w:sz w:val="28"/>
          <w:szCs w:val="28"/>
        </w:rPr>
        <w:t>убаирова Оксана Владимировна</w:t>
      </w:r>
      <w:r w:rsidR="003F5F91" w:rsidRPr="003F5F91">
        <w:rPr>
          <w:sz w:val="28"/>
          <w:szCs w:val="28"/>
        </w:rPr>
        <w:t>,</w:t>
      </w:r>
    </w:p>
    <w:p w:rsidR="00D87CFA" w:rsidRPr="003F5F91" w:rsidRDefault="00D87CFA" w:rsidP="003F5F91">
      <w:pPr>
        <w:pStyle w:val="a4"/>
        <w:rPr>
          <w:sz w:val="28"/>
          <w:szCs w:val="28"/>
        </w:rPr>
      </w:pPr>
      <w:r>
        <w:rPr>
          <w:sz w:val="28"/>
          <w:szCs w:val="28"/>
        </w:rPr>
        <w:t>методист-эксперт отдела методической поддержки педагогов и образовательных организаций</w:t>
      </w:r>
    </w:p>
    <w:p w:rsidR="00BC00E6" w:rsidRDefault="00BC00E6" w:rsidP="0025712D">
      <w:pPr>
        <w:pStyle w:val="a4"/>
      </w:pPr>
    </w:p>
    <w:p w:rsidR="00CE4130" w:rsidRDefault="00CE4130" w:rsidP="0025712D">
      <w:pPr>
        <w:pStyle w:val="a4"/>
      </w:pPr>
    </w:p>
    <w:p w:rsidR="00943E4B" w:rsidRDefault="00943E4B" w:rsidP="0025712D">
      <w:pPr>
        <w:pStyle w:val="a4"/>
      </w:pPr>
    </w:p>
    <w:p w:rsidR="00943E4B" w:rsidRDefault="00943E4B" w:rsidP="0025712D">
      <w:pPr>
        <w:pStyle w:val="a4"/>
      </w:pPr>
    </w:p>
    <w:p w:rsidR="00943E4B" w:rsidRDefault="00943E4B" w:rsidP="0025712D">
      <w:pPr>
        <w:pStyle w:val="a4"/>
      </w:pPr>
    </w:p>
    <w:p w:rsidR="00943E4B" w:rsidRDefault="00943E4B" w:rsidP="0025712D">
      <w:pPr>
        <w:pStyle w:val="a4"/>
      </w:pPr>
    </w:p>
    <w:p w:rsidR="00611931" w:rsidRDefault="00611931" w:rsidP="0025712D"/>
    <w:p w:rsidR="00EB1F25" w:rsidRPr="0097188A" w:rsidRDefault="00EB1F25" w:rsidP="0025712D">
      <w:pPr>
        <w:rPr>
          <w:sz w:val="28"/>
          <w:szCs w:val="28"/>
        </w:rPr>
      </w:pPr>
    </w:p>
    <w:p w:rsidR="00611931" w:rsidRDefault="00611931" w:rsidP="0025712D"/>
    <w:p w:rsidR="006A7C38" w:rsidRDefault="00611931" w:rsidP="006A7C38">
      <w:pPr>
        <w:ind w:firstLine="150"/>
        <w:jc w:val="right"/>
        <w:rPr>
          <w:color w:val="0000FF"/>
        </w:rPr>
      </w:pPr>
      <w:r>
        <w:lastRenderedPageBreak/>
        <w:t xml:space="preserve">                                                                                </w:t>
      </w:r>
      <w:r w:rsidR="00A57483">
        <w:t xml:space="preserve">                              </w:t>
      </w:r>
      <w:r w:rsidR="009C60BF">
        <w:rPr>
          <w:sz w:val="28"/>
          <w:szCs w:val="28"/>
        </w:rPr>
        <w:t xml:space="preserve">Приложение </w:t>
      </w:r>
      <w:r w:rsidR="00EB1F25">
        <w:t>1</w:t>
      </w:r>
      <w:r w:rsidR="006A7C38" w:rsidRPr="006A7C38">
        <w:t xml:space="preserve"> </w:t>
      </w:r>
      <w:r w:rsidR="006A7C38">
        <w:t>высылается по электронной почте</w:t>
      </w:r>
      <w:r w:rsidR="006A7C38" w:rsidRPr="00611931">
        <w:rPr>
          <w:color w:val="0000FF"/>
        </w:rPr>
        <w:t xml:space="preserve"> </w:t>
      </w:r>
    </w:p>
    <w:p w:rsidR="00CE4130" w:rsidRPr="00220B11" w:rsidRDefault="00CE4130" w:rsidP="00CE4130">
      <w:pPr>
        <w:pStyle w:val="a4"/>
        <w:jc w:val="right"/>
      </w:pPr>
      <w:r>
        <w:rPr>
          <w:color w:val="0000FF"/>
          <w:lang w:val="en-US"/>
        </w:rPr>
        <w:t>OZubairova</w:t>
      </w:r>
      <w:r w:rsidRPr="00CE4130">
        <w:rPr>
          <w:color w:val="0000FF"/>
        </w:rPr>
        <w:t>@</w:t>
      </w:r>
      <w:r>
        <w:rPr>
          <w:color w:val="0000FF"/>
          <w:lang w:val="en-US"/>
        </w:rPr>
        <w:t>prosv</w:t>
      </w:r>
      <w:r w:rsidRPr="00CE4130">
        <w:rPr>
          <w:color w:val="0000FF"/>
        </w:rPr>
        <w:t>.</w:t>
      </w:r>
      <w:r>
        <w:rPr>
          <w:color w:val="0000FF"/>
          <w:lang w:val="en-US"/>
        </w:rPr>
        <w:t>ru</w:t>
      </w:r>
      <w:r w:rsidRPr="006A7C38">
        <w:rPr>
          <w:sz w:val="28"/>
          <w:szCs w:val="28"/>
        </w:rPr>
        <w:t xml:space="preserve"> </w:t>
      </w:r>
    </w:p>
    <w:p w:rsidR="00951F6A" w:rsidRPr="000C60EE" w:rsidRDefault="006A7C38" w:rsidP="00CE4130">
      <w:pPr>
        <w:jc w:val="right"/>
      </w:pPr>
      <w:r w:rsidRPr="000A2FA5">
        <w:t xml:space="preserve">          </w:t>
      </w:r>
      <w:r w:rsidR="00CE4130">
        <w:t xml:space="preserve">                              </w:t>
      </w:r>
    </w:p>
    <w:p w:rsidR="007C24C8" w:rsidRDefault="007C24C8" w:rsidP="0025712D"/>
    <w:p w:rsidR="00E876D6" w:rsidRDefault="0097188A" w:rsidP="0025712D">
      <w:pPr>
        <w:ind w:left="2832" w:firstLine="708"/>
        <w:rPr>
          <w:b/>
        </w:rPr>
      </w:pPr>
      <w:r>
        <w:rPr>
          <w:b/>
        </w:rPr>
        <w:t xml:space="preserve">В </w:t>
      </w:r>
      <w:r w:rsidR="00E876D6">
        <w:rPr>
          <w:b/>
        </w:rPr>
        <w:t>оргкомитет</w:t>
      </w:r>
    </w:p>
    <w:p w:rsidR="00E876D6" w:rsidRDefault="006A7C38" w:rsidP="0025712D">
      <w:pPr>
        <w:ind w:left="2832" w:firstLine="708"/>
      </w:pPr>
      <w:r>
        <w:rPr>
          <w:b/>
          <w:sz w:val="28"/>
          <w:szCs w:val="28"/>
        </w:rPr>
        <w:t>Х</w:t>
      </w:r>
      <w:r w:rsidR="00220B11">
        <w:rPr>
          <w:b/>
          <w:sz w:val="28"/>
          <w:szCs w:val="28"/>
          <w:lang w:val="en-US"/>
        </w:rPr>
        <w:t>I</w:t>
      </w:r>
      <w:r w:rsidR="00CE4130">
        <w:rPr>
          <w:b/>
          <w:sz w:val="28"/>
          <w:szCs w:val="28"/>
          <w:lang w:val="en-US"/>
        </w:rPr>
        <w:t>I</w:t>
      </w:r>
      <w:r w:rsidR="00E876D6">
        <w:rPr>
          <w:b/>
        </w:rPr>
        <w:t xml:space="preserve"> Всероссийской интеллектуальной олимпиады</w:t>
      </w:r>
    </w:p>
    <w:p w:rsidR="00E876D6" w:rsidRDefault="00E876D6" w:rsidP="0025712D">
      <w:pPr>
        <w:ind w:left="2832" w:firstLine="708"/>
        <w:rPr>
          <w:b/>
        </w:rPr>
      </w:pPr>
      <w:r>
        <w:rPr>
          <w:b/>
        </w:rPr>
        <w:t>«Ученик ХХI века: пробуем силы</w:t>
      </w:r>
      <w:r w:rsidR="00AC2259">
        <w:rPr>
          <w:b/>
          <w:sz w:val="28"/>
          <w:szCs w:val="28"/>
        </w:rPr>
        <w:t>—</w:t>
      </w:r>
      <w:r>
        <w:rPr>
          <w:b/>
        </w:rPr>
        <w:t xml:space="preserve">проявляем </w:t>
      </w:r>
    </w:p>
    <w:p w:rsidR="00E876D6" w:rsidRDefault="00E876D6" w:rsidP="0025712D">
      <w:pPr>
        <w:ind w:left="2832" w:firstLine="708"/>
        <w:rPr>
          <w:b/>
        </w:rPr>
      </w:pPr>
      <w:r>
        <w:rPr>
          <w:b/>
        </w:rPr>
        <w:t>способности</w:t>
      </w:r>
      <w:r w:rsidRPr="006F3A46">
        <w:rPr>
          <w:b/>
        </w:rPr>
        <w:t xml:space="preserve">» для школьников, </w:t>
      </w:r>
    </w:p>
    <w:p w:rsidR="00E876D6" w:rsidRPr="006F3A46" w:rsidRDefault="00E876D6" w:rsidP="0025712D">
      <w:pPr>
        <w:ind w:left="3540"/>
        <w:rPr>
          <w:b/>
        </w:rPr>
      </w:pPr>
      <w:r>
        <w:rPr>
          <w:b/>
        </w:rPr>
        <w:t>обучающихся по системе учебни</w:t>
      </w:r>
      <w:r w:rsidR="00701AD1">
        <w:rPr>
          <w:b/>
        </w:rPr>
        <w:t>к</w:t>
      </w:r>
      <w:r>
        <w:rPr>
          <w:b/>
        </w:rPr>
        <w:t>ов</w:t>
      </w:r>
      <w:r w:rsidRPr="006F3A46">
        <w:rPr>
          <w:b/>
        </w:rPr>
        <w:t xml:space="preserve"> «Начальная школа </w:t>
      </w:r>
      <w:r w:rsidRPr="006F3A46">
        <w:rPr>
          <w:b/>
          <w:lang w:val="en-US"/>
        </w:rPr>
        <w:t>XXI</w:t>
      </w:r>
      <w:r w:rsidRPr="006F3A46">
        <w:rPr>
          <w:b/>
        </w:rPr>
        <w:t xml:space="preserve"> века»</w:t>
      </w:r>
    </w:p>
    <w:p w:rsidR="009C60BF" w:rsidRDefault="00AF2BD1" w:rsidP="0025712D">
      <w:r w:rsidRPr="00B41667">
        <w:t xml:space="preserve">                                          </w:t>
      </w:r>
    </w:p>
    <w:p w:rsidR="007C24C8" w:rsidRPr="00701AD1" w:rsidRDefault="009C60BF" w:rsidP="0025712D">
      <w:pPr>
        <w:rPr>
          <w:b/>
          <w:sz w:val="28"/>
          <w:szCs w:val="28"/>
        </w:rPr>
      </w:pPr>
      <w:r>
        <w:t xml:space="preserve">                                         </w:t>
      </w:r>
      <w:r w:rsidR="007C24C8" w:rsidRPr="00701AD1">
        <w:rPr>
          <w:b/>
          <w:sz w:val="28"/>
          <w:szCs w:val="28"/>
        </w:rPr>
        <w:t>ИТОГОВЫЙ ПРОТОКОЛ</w:t>
      </w:r>
    </w:p>
    <w:p w:rsidR="000729D3" w:rsidRDefault="00F16449" w:rsidP="0025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B1F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ргкомитета</w:t>
      </w:r>
      <w:r w:rsidR="00EB1F25">
        <w:rPr>
          <w:b/>
          <w:sz w:val="28"/>
          <w:szCs w:val="28"/>
        </w:rPr>
        <w:t xml:space="preserve"> регионального</w:t>
      </w:r>
      <w:r>
        <w:rPr>
          <w:b/>
          <w:sz w:val="28"/>
          <w:szCs w:val="28"/>
        </w:rPr>
        <w:t xml:space="preserve"> тура</w:t>
      </w:r>
      <w:r w:rsidR="00EB1F25">
        <w:rPr>
          <w:b/>
          <w:sz w:val="28"/>
          <w:szCs w:val="28"/>
        </w:rPr>
        <w:t xml:space="preserve"> </w:t>
      </w:r>
      <w:r w:rsidR="006A7C38">
        <w:rPr>
          <w:b/>
          <w:sz w:val="28"/>
          <w:szCs w:val="28"/>
        </w:rPr>
        <w:t>Х</w:t>
      </w:r>
      <w:r w:rsidR="00220B11">
        <w:rPr>
          <w:b/>
          <w:sz w:val="28"/>
          <w:szCs w:val="28"/>
          <w:lang w:val="en-US"/>
        </w:rPr>
        <w:t>I</w:t>
      </w:r>
      <w:r w:rsidR="00226F67">
        <w:rPr>
          <w:b/>
          <w:sz w:val="28"/>
          <w:szCs w:val="28"/>
          <w:lang w:val="en-US"/>
        </w:rPr>
        <w:t>I</w:t>
      </w:r>
      <w:r w:rsidR="00AF2BD1" w:rsidRPr="00701AD1">
        <w:rPr>
          <w:b/>
          <w:sz w:val="28"/>
          <w:szCs w:val="28"/>
        </w:rPr>
        <w:t xml:space="preserve"> </w:t>
      </w:r>
      <w:r w:rsidR="00701AD1" w:rsidRPr="00701AD1">
        <w:rPr>
          <w:b/>
          <w:sz w:val="28"/>
          <w:szCs w:val="28"/>
        </w:rPr>
        <w:t>Всероссийско</w:t>
      </w:r>
      <w:r w:rsidR="00AB525A">
        <w:rPr>
          <w:b/>
          <w:sz w:val="28"/>
          <w:szCs w:val="28"/>
        </w:rPr>
        <w:t>й</w:t>
      </w:r>
      <w:r w:rsidR="00701AD1" w:rsidRPr="00701AD1">
        <w:rPr>
          <w:b/>
          <w:sz w:val="28"/>
          <w:szCs w:val="28"/>
        </w:rPr>
        <w:t xml:space="preserve"> интеллектуальной олимпиады</w:t>
      </w:r>
      <w:r w:rsidR="00701AD1" w:rsidRPr="00701AD1">
        <w:rPr>
          <w:sz w:val="28"/>
          <w:szCs w:val="28"/>
        </w:rPr>
        <w:t xml:space="preserve"> </w:t>
      </w:r>
      <w:r w:rsidR="00701AD1" w:rsidRPr="00701AD1">
        <w:rPr>
          <w:b/>
          <w:sz w:val="28"/>
          <w:szCs w:val="28"/>
        </w:rPr>
        <w:t>«Ученик ХХI века: пробуем силы</w:t>
      </w:r>
      <w:r w:rsidR="00EA35ED">
        <w:rPr>
          <w:b/>
          <w:sz w:val="28"/>
          <w:szCs w:val="28"/>
        </w:rPr>
        <w:t>—</w:t>
      </w:r>
      <w:r w:rsidR="00701AD1" w:rsidRPr="00701AD1">
        <w:rPr>
          <w:b/>
          <w:sz w:val="28"/>
          <w:szCs w:val="28"/>
        </w:rPr>
        <w:t>проявляем</w:t>
      </w:r>
      <w:r w:rsidR="00701AD1" w:rsidRPr="00701AD1">
        <w:rPr>
          <w:sz w:val="28"/>
          <w:szCs w:val="28"/>
        </w:rPr>
        <w:t xml:space="preserve"> </w:t>
      </w:r>
      <w:r w:rsidR="00701AD1" w:rsidRPr="00701AD1">
        <w:rPr>
          <w:b/>
          <w:sz w:val="28"/>
          <w:szCs w:val="28"/>
        </w:rPr>
        <w:t>способности» для школьников,</w:t>
      </w:r>
      <w:r w:rsidR="00701AD1" w:rsidRPr="00701AD1">
        <w:rPr>
          <w:sz w:val="28"/>
          <w:szCs w:val="28"/>
        </w:rPr>
        <w:t xml:space="preserve"> </w:t>
      </w:r>
      <w:r w:rsidR="00701AD1" w:rsidRPr="00701AD1">
        <w:rPr>
          <w:b/>
          <w:sz w:val="28"/>
          <w:szCs w:val="28"/>
        </w:rPr>
        <w:t xml:space="preserve">обучающихся по системе </w:t>
      </w:r>
      <w:r w:rsidR="00EA35ED">
        <w:rPr>
          <w:b/>
          <w:sz w:val="28"/>
          <w:szCs w:val="28"/>
        </w:rPr>
        <w:t>УМК</w:t>
      </w:r>
      <w:r w:rsidR="00701AD1" w:rsidRPr="00701AD1">
        <w:rPr>
          <w:b/>
          <w:sz w:val="28"/>
          <w:szCs w:val="28"/>
        </w:rPr>
        <w:t xml:space="preserve"> «Начальная школа </w:t>
      </w:r>
      <w:r w:rsidR="00701AD1" w:rsidRPr="00701AD1">
        <w:rPr>
          <w:b/>
          <w:sz w:val="28"/>
          <w:szCs w:val="28"/>
          <w:lang w:val="en-US"/>
        </w:rPr>
        <w:t>XXI</w:t>
      </w:r>
      <w:r w:rsidR="00701AD1" w:rsidRPr="00701AD1">
        <w:rPr>
          <w:b/>
          <w:sz w:val="28"/>
          <w:szCs w:val="28"/>
        </w:rPr>
        <w:t xml:space="preserve"> века»</w:t>
      </w:r>
      <w:r w:rsidR="00F64180" w:rsidRPr="00701AD1">
        <w:rPr>
          <w:b/>
          <w:sz w:val="28"/>
          <w:szCs w:val="28"/>
        </w:rPr>
        <w:t>,</w:t>
      </w:r>
      <w:r w:rsidR="000729D3">
        <w:rPr>
          <w:b/>
          <w:sz w:val="28"/>
          <w:szCs w:val="28"/>
        </w:rPr>
        <w:t xml:space="preserve"> </w:t>
      </w:r>
    </w:p>
    <w:p w:rsidR="00F64180" w:rsidRPr="00701AD1" w:rsidRDefault="00EA35ED" w:rsidP="0025712D">
      <w:pPr>
        <w:rPr>
          <w:sz w:val="28"/>
          <w:szCs w:val="28"/>
        </w:rPr>
      </w:pPr>
      <w:r>
        <w:rPr>
          <w:b/>
          <w:sz w:val="28"/>
          <w:szCs w:val="28"/>
        </w:rPr>
        <w:t>Проведенного на базе</w:t>
      </w:r>
      <w:r w:rsidR="00F64180" w:rsidRPr="00701AD1">
        <w:rPr>
          <w:b/>
          <w:sz w:val="28"/>
          <w:szCs w:val="28"/>
        </w:rPr>
        <w:t xml:space="preserve"> _______________________________________</w:t>
      </w:r>
    </w:p>
    <w:p w:rsidR="00F64180" w:rsidRDefault="00F64180" w:rsidP="0025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64180" w:rsidRPr="00F64180" w:rsidRDefault="00EA35ED" w:rsidP="0025712D">
      <w:pPr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</w:t>
      </w:r>
      <w:r w:rsidR="00F64180">
        <w:rPr>
          <w:sz w:val="20"/>
          <w:szCs w:val="20"/>
        </w:rPr>
        <w:t xml:space="preserve"> с указанием района</w:t>
      </w:r>
      <w:r w:rsidR="00CE4130">
        <w:rPr>
          <w:sz w:val="20"/>
          <w:szCs w:val="20"/>
        </w:rPr>
        <w:t>. города, области, края</w:t>
      </w:r>
      <w:r w:rsidR="00F64180">
        <w:rPr>
          <w:sz w:val="20"/>
          <w:szCs w:val="20"/>
        </w:rPr>
        <w:t>)</w:t>
      </w:r>
    </w:p>
    <w:p w:rsidR="00F64180" w:rsidRDefault="00F64180" w:rsidP="0025712D">
      <w:pPr>
        <w:rPr>
          <w:sz w:val="28"/>
          <w:szCs w:val="28"/>
        </w:rPr>
      </w:pPr>
    </w:p>
    <w:p w:rsidR="00F64180" w:rsidRPr="00091CFD" w:rsidRDefault="00F64180" w:rsidP="0025712D">
      <w:pPr>
        <w:rPr>
          <w:sz w:val="28"/>
          <w:szCs w:val="28"/>
        </w:rPr>
      </w:pPr>
      <w:r>
        <w:rPr>
          <w:sz w:val="28"/>
          <w:szCs w:val="28"/>
        </w:rPr>
        <w:t>«_____» ____________________ 20</w:t>
      </w:r>
      <w:r w:rsidR="00701A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</w:t>
      </w:r>
    </w:p>
    <w:p w:rsidR="007C24C8" w:rsidRDefault="007C24C8" w:rsidP="0025712D">
      <w:pPr>
        <w:rPr>
          <w:sz w:val="28"/>
          <w:szCs w:val="28"/>
        </w:rPr>
      </w:pPr>
    </w:p>
    <w:p w:rsidR="00F64180" w:rsidRDefault="00F64180" w:rsidP="0025712D">
      <w:pPr>
        <w:rPr>
          <w:sz w:val="28"/>
          <w:szCs w:val="28"/>
        </w:rPr>
      </w:pPr>
      <w:r w:rsidRPr="00F64180">
        <w:rPr>
          <w:sz w:val="28"/>
          <w:szCs w:val="28"/>
        </w:rPr>
        <w:t xml:space="preserve">Результаты оценки </w:t>
      </w:r>
      <w:r>
        <w:rPr>
          <w:sz w:val="28"/>
          <w:szCs w:val="28"/>
        </w:rPr>
        <w:t>работ участников __</w:t>
      </w:r>
      <w:r w:rsidR="007C24C8">
        <w:rPr>
          <w:sz w:val="28"/>
          <w:szCs w:val="28"/>
        </w:rPr>
        <w:t>__</w:t>
      </w:r>
      <w:r w:rsidR="00821859">
        <w:rPr>
          <w:sz w:val="28"/>
          <w:szCs w:val="28"/>
        </w:rPr>
        <w:t>___</w:t>
      </w:r>
      <w:r w:rsidR="007C24C8">
        <w:rPr>
          <w:sz w:val="28"/>
          <w:szCs w:val="28"/>
        </w:rPr>
        <w:t>_____________________</w:t>
      </w:r>
      <w:r w:rsidR="007C24C8" w:rsidRPr="00091CFD">
        <w:rPr>
          <w:sz w:val="28"/>
          <w:szCs w:val="28"/>
        </w:rPr>
        <w:t xml:space="preserve"> </w:t>
      </w:r>
    </w:p>
    <w:p w:rsidR="00F64180" w:rsidRPr="006F3A46" w:rsidRDefault="009942AD" w:rsidP="009942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F64180" w:rsidRPr="006F3A46">
        <w:rPr>
          <w:sz w:val="20"/>
          <w:szCs w:val="20"/>
        </w:rPr>
        <w:t>(школьн</w:t>
      </w:r>
      <w:r w:rsidR="00F64180">
        <w:rPr>
          <w:sz w:val="20"/>
          <w:szCs w:val="20"/>
        </w:rPr>
        <w:t>ого</w:t>
      </w:r>
      <w:r w:rsidR="00F64180" w:rsidRPr="006F3A46">
        <w:rPr>
          <w:sz w:val="20"/>
          <w:szCs w:val="20"/>
        </w:rPr>
        <w:t>, муниципальн</w:t>
      </w:r>
      <w:r w:rsidR="00F64180">
        <w:rPr>
          <w:sz w:val="20"/>
          <w:szCs w:val="20"/>
        </w:rPr>
        <w:t>ого</w:t>
      </w:r>
      <w:r>
        <w:rPr>
          <w:sz w:val="20"/>
          <w:szCs w:val="20"/>
        </w:rPr>
        <w:t>,</w:t>
      </w:r>
      <w:r w:rsidR="009C60BF">
        <w:rPr>
          <w:sz w:val="20"/>
          <w:szCs w:val="20"/>
        </w:rPr>
        <w:t xml:space="preserve"> регионального</w:t>
      </w:r>
      <w:r w:rsidR="00F64180" w:rsidRPr="006F3A46">
        <w:rPr>
          <w:sz w:val="20"/>
          <w:szCs w:val="20"/>
        </w:rPr>
        <w:t>)</w:t>
      </w:r>
    </w:p>
    <w:p w:rsidR="00581C3F" w:rsidRPr="00581C3F" w:rsidRDefault="007C24C8" w:rsidP="0025712D">
      <w:pPr>
        <w:rPr>
          <w:sz w:val="28"/>
          <w:szCs w:val="28"/>
        </w:rPr>
      </w:pPr>
      <w:r w:rsidRPr="00581C3F">
        <w:rPr>
          <w:sz w:val="28"/>
          <w:szCs w:val="28"/>
        </w:rPr>
        <w:t xml:space="preserve">тура </w:t>
      </w:r>
      <w:r w:rsidR="006A7C38">
        <w:rPr>
          <w:b/>
          <w:sz w:val="28"/>
          <w:szCs w:val="28"/>
        </w:rPr>
        <w:t>Х</w:t>
      </w:r>
      <w:r w:rsidR="00CE4130">
        <w:rPr>
          <w:b/>
          <w:sz w:val="28"/>
          <w:szCs w:val="28"/>
          <w:lang w:val="en-US"/>
        </w:rPr>
        <w:t>II</w:t>
      </w:r>
      <w:r w:rsidR="00581C3F" w:rsidRPr="00581C3F">
        <w:rPr>
          <w:sz w:val="28"/>
          <w:szCs w:val="28"/>
        </w:rPr>
        <w:t xml:space="preserve"> Всероссийской интеллектуальной олимпиады «Ученик ХХI века: пробуем силы</w:t>
      </w:r>
      <w:r w:rsidR="00AC2259">
        <w:rPr>
          <w:b/>
          <w:sz w:val="28"/>
          <w:szCs w:val="28"/>
        </w:rPr>
        <w:t>—</w:t>
      </w:r>
      <w:r w:rsidR="00581C3F" w:rsidRPr="00581C3F">
        <w:rPr>
          <w:sz w:val="28"/>
          <w:szCs w:val="28"/>
        </w:rPr>
        <w:t xml:space="preserve">проявляем способности» для школьников, обучающихся по системе </w:t>
      </w:r>
      <w:r w:rsidR="00AC2259">
        <w:rPr>
          <w:sz w:val="28"/>
          <w:szCs w:val="28"/>
        </w:rPr>
        <w:t xml:space="preserve">УМК </w:t>
      </w:r>
      <w:r w:rsidR="00581C3F" w:rsidRPr="00581C3F">
        <w:rPr>
          <w:sz w:val="28"/>
          <w:szCs w:val="28"/>
        </w:rPr>
        <w:t xml:space="preserve">«Начальная школа </w:t>
      </w:r>
      <w:r w:rsidR="00581C3F" w:rsidRPr="00581C3F">
        <w:rPr>
          <w:sz w:val="28"/>
          <w:szCs w:val="28"/>
          <w:lang w:val="en-US"/>
        </w:rPr>
        <w:t>XXI</w:t>
      </w:r>
      <w:r w:rsidR="00581C3F" w:rsidRPr="00581C3F">
        <w:rPr>
          <w:sz w:val="28"/>
          <w:szCs w:val="28"/>
        </w:rPr>
        <w:t xml:space="preserve"> века»</w:t>
      </w:r>
    </w:p>
    <w:tbl>
      <w:tblPr>
        <w:tblpPr w:leftFromText="180" w:rightFromText="180" w:vertAnchor="text" w:horzAnchor="margin" w:tblpY="1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32"/>
        <w:gridCol w:w="1454"/>
        <w:gridCol w:w="828"/>
        <w:gridCol w:w="1931"/>
        <w:gridCol w:w="658"/>
        <w:gridCol w:w="630"/>
        <w:gridCol w:w="602"/>
        <w:gridCol w:w="441"/>
        <w:gridCol w:w="386"/>
      </w:tblGrid>
      <w:tr w:rsidR="00220B11" w:rsidRPr="00424EFC" w:rsidTr="00220B11">
        <w:trPr>
          <w:trHeight w:val="87"/>
        </w:trPr>
        <w:tc>
          <w:tcPr>
            <w:tcW w:w="602" w:type="dxa"/>
            <w:vMerge w:val="restart"/>
            <w:vAlign w:val="center"/>
          </w:tcPr>
          <w:p w:rsidR="00220B11" w:rsidRPr="00091CFD" w:rsidRDefault="00220B11" w:rsidP="0025712D">
            <w:r w:rsidRPr="00091CFD">
              <w:t>№ п/п</w:t>
            </w:r>
          </w:p>
        </w:tc>
        <w:tc>
          <w:tcPr>
            <w:tcW w:w="1932" w:type="dxa"/>
            <w:vMerge w:val="restart"/>
            <w:vAlign w:val="center"/>
          </w:tcPr>
          <w:p w:rsidR="00220B11" w:rsidRPr="00091CFD" w:rsidRDefault="00220B11" w:rsidP="0025712D">
            <w:r w:rsidRPr="00091CFD">
              <w:t>Фамилия, имя учащегося</w:t>
            </w:r>
          </w:p>
        </w:tc>
        <w:tc>
          <w:tcPr>
            <w:tcW w:w="1454" w:type="dxa"/>
            <w:vMerge w:val="restart"/>
            <w:vAlign w:val="center"/>
          </w:tcPr>
          <w:p w:rsidR="00220B11" w:rsidRPr="00091CFD" w:rsidRDefault="00220B11" w:rsidP="0025712D">
            <w:r>
              <w:t>ОУ</w:t>
            </w:r>
          </w:p>
        </w:tc>
        <w:tc>
          <w:tcPr>
            <w:tcW w:w="828" w:type="dxa"/>
            <w:vMerge w:val="restart"/>
            <w:vAlign w:val="center"/>
          </w:tcPr>
          <w:p w:rsidR="00220B11" w:rsidRPr="00091CFD" w:rsidRDefault="00220B11" w:rsidP="0025712D">
            <w:r w:rsidRPr="00091CFD">
              <w:t>Класс</w:t>
            </w:r>
          </w:p>
        </w:tc>
        <w:tc>
          <w:tcPr>
            <w:tcW w:w="1931" w:type="dxa"/>
            <w:vMerge w:val="restart"/>
            <w:vAlign w:val="center"/>
          </w:tcPr>
          <w:p w:rsidR="00220B11" w:rsidRPr="00091CFD" w:rsidRDefault="00220B11" w:rsidP="0025712D">
            <w:r w:rsidRPr="00091CFD">
              <w:t>Педагог</w:t>
            </w:r>
          </w:p>
          <w:p w:rsidR="00220B11" w:rsidRPr="00424EFC" w:rsidRDefault="00220B11" w:rsidP="0025712D">
            <w:pPr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(ФИО полностью)</w:t>
            </w:r>
          </w:p>
        </w:tc>
        <w:tc>
          <w:tcPr>
            <w:tcW w:w="2717" w:type="dxa"/>
            <w:gridSpan w:val="5"/>
          </w:tcPr>
          <w:p w:rsidR="00220B11" w:rsidRPr="00091CFD" w:rsidRDefault="00220B11" w:rsidP="0025712D">
            <w:r>
              <w:t xml:space="preserve"> Кол-во баллов</w:t>
            </w:r>
          </w:p>
        </w:tc>
      </w:tr>
      <w:tr w:rsidR="00220B11" w:rsidRPr="00424EFC" w:rsidTr="00220B11">
        <w:trPr>
          <w:cantSplit/>
          <w:trHeight w:val="1134"/>
        </w:trPr>
        <w:tc>
          <w:tcPr>
            <w:tcW w:w="602" w:type="dxa"/>
            <w:vMerge/>
            <w:vAlign w:val="center"/>
          </w:tcPr>
          <w:p w:rsidR="00220B11" w:rsidRPr="00091CFD" w:rsidRDefault="00220B11" w:rsidP="0025712D"/>
        </w:tc>
        <w:tc>
          <w:tcPr>
            <w:tcW w:w="1932" w:type="dxa"/>
            <w:vMerge/>
            <w:vAlign w:val="center"/>
          </w:tcPr>
          <w:p w:rsidR="00220B11" w:rsidRPr="00091CFD" w:rsidRDefault="00220B11" w:rsidP="0025712D"/>
        </w:tc>
        <w:tc>
          <w:tcPr>
            <w:tcW w:w="1454" w:type="dxa"/>
            <w:vMerge/>
            <w:vAlign w:val="center"/>
          </w:tcPr>
          <w:p w:rsidR="00220B11" w:rsidRDefault="00220B11" w:rsidP="0025712D"/>
        </w:tc>
        <w:tc>
          <w:tcPr>
            <w:tcW w:w="828" w:type="dxa"/>
            <w:vMerge/>
            <w:vAlign w:val="center"/>
          </w:tcPr>
          <w:p w:rsidR="00220B11" w:rsidRPr="00091CFD" w:rsidRDefault="00220B11" w:rsidP="0025712D"/>
        </w:tc>
        <w:tc>
          <w:tcPr>
            <w:tcW w:w="1931" w:type="dxa"/>
            <w:vMerge/>
            <w:vAlign w:val="center"/>
          </w:tcPr>
          <w:p w:rsidR="00220B11" w:rsidRPr="00091CFD" w:rsidRDefault="00220B11" w:rsidP="0025712D"/>
        </w:tc>
        <w:tc>
          <w:tcPr>
            <w:tcW w:w="658" w:type="dxa"/>
            <w:textDirection w:val="btLr"/>
          </w:tcPr>
          <w:p w:rsidR="00220B11" w:rsidRPr="00424EFC" w:rsidRDefault="00220B11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Лит. чтение</w:t>
            </w:r>
          </w:p>
        </w:tc>
        <w:tc>
          <w:tcPr>
            <w:tcW w:w="630" w:type="dxa"/>
            <w:textDirection w:val="btLr"/>
          </w:tcPr>
          <w:p w:rsidR="00220B11" w:rsidRPr="00424EFC" w:rsidRDefault="00220B11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2" w:type="dxa"/>
            <w:textDirection w:val="btLr"/>
          </w:tcPr>
          <w:p w:rsidR="00220B11" w:rsidRPr="00424EFC" w:rsidRDefault="00220B11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 xml:space="preserve">Матема-тика </w:t>
            </w:r>
          </w:p>
        </w:tc>
        <w:tc>
          <w:tcPr>
            <w:tcW w:w="441" w:type="dxa"/>
            <w:textDirection w:val="btLr"/>
          </w:tcPr>
          <w:p w:rsidR="00220B11" w:rsidRPr="00220B11" w:rsidRDefault="00220B11" w:rsidP="0025712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Окруж.мир</w:t>
            </w:r>
          </w:p>
        </w:tc>
        <w:tc>
          <w:tcPr>
            <w:tcW w:w="386" w:type="dxa"/>
            <w:textDirection w:val="btLr"/>
          </w:tcPr>
          <w:p w:rsidR="00220B11" w:rsidRPr="00424EFC" w:rsidRDefault="00220B11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ИТОГО</w:t>
            </w: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  <w:tr w:rsidR="00220B11" w:rsidRPr="00424EFC" w:rsidTr="00220B11">
        <w:tc>
          <w:tcPr>
            <w:tcW w:w="602" w:type="dxa"/>
          </w:tcPr>
          <w:p w:rsidR="00220B11" w:rsidRPr="00424EFC" w:rsidRDefault="00220B11" w:rsidP="0025712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220B11" w:rsidRPr="00424EFC" w:rsidRDefault="00220B11" w:rsidP="0025712D">
            <w:pPr>
              <w:rPr>
                <w:sz w:val="28"/>
                <w:szCs w:val="28"/>
              </w:rPr>
            </w:pPr>
          </w:p>
        </w:tc>
      </w:tr>
    </w:tbl>
    <w:p w:rsidR="00EB1F25" w:rsidRDefault="00EB1F25" w:rsidP="00CE4130">
      <w:pPr>
        <w:rPr>
          <w:sz w:val="20"/>
          <w:szCs w:val="20"/>
        </w:rPr>
      </w:pPr>
    </w:p>
    <w:p w:rsidR="00220B11" w:rsidRPr="00EB1F25" w:rsidRDefault="00CA33D0" w:rsidP="00EB1F25">
      <w:pPr>
        <w:rPr>
          <w:sz w:val="20"/>
          <w:szCs w:val="20"/>
        </w:rPr>
      </w:pPr>
      <w:r w:rsidRPr="00A57483">
        <w:rPr>
          <w:sz w:val="20"/>
          <w:szCs w:val="20"/>
        </w:rPr>
        <w:t>Председатель оргкомитета</w:t>
      </w:r>
      <w:r w:rsidR="00A57483" w:rsidRPr="00A57483">
        <w:rPr>
          <w:sz w:val="20"/>
          <w:szCs w:val="20"/>
        </w:rPr>
        <w:t xml:space="preserve"> ФИО (полностью)</w:t>
      </w:r>
      <w:r>
        <w:rPr>
          <w:sz w:val="28"/>
          <w:szCs w:val="28"/>
        </w:rPr>
        <w:t xml:space="preserve"> </w:t>
      </w:r>
      <w:r w:rsidRPr="00A57483">
        <w:rPr>
          <w:sz w:val="20"/>
          <w:szCs w:val="20"/>
        </w:rPr>
        <w:t>__________________________________________</w:t>
      </w:r>
      <w:r w:rsidR="00F36370">
        <w:t xml:space="preserve">                                                                                                   </w:t>
      </w:r>
      <w:r w:rsidR="00F16449">
        <w:t xml:space="preserve">                     </w:t>
      </w:r>
      <w:r w:rsidR="00EB1F25" w:rsidRPr="00EB1F25">
        <w:rPr>
          <w:sz w:val="22"/>
          <w:szCs w:val="22"/>
        </w:rPr>
        <w:t>Контакты (</w:t>
      </w:r>
      <w:r w:rsidR="00EB1F25" w:rsidRPr="00EB1F25">
        <w:rPr>
          <w:sz w:val="22"/>
          <w:szCs w:val="22"/>
          <w:lang w:val="en-US"/>
        </w:rPr>
        <w:t>e</w:t>
      </w:r>
      <w:r w:rsidR="00EB1F25" w:rsidRPr="00EB1F25">
        <w:rPr>
          <w:sz w:val="22"/>
          <w:szCs w:val="22"/>
        </w:rPr>
        <w:t>-</w:t>
      </w:r>
      <w:r w:rsidR="00EB1F25" w:rsidRPr="00EB1F25">
        <w:rPr>
          <w:sz w:val="22"/>
          <w:szCs w:val="22"/>
          <w:lang w:val="en-US"/>
        </w:rPr>
        <w:t>mail</w:t>
      </w:r>
      <w:r w:rsidR="00EB1F25" w:rsidRPr="00EB1F25">
        <w:rPr>
          <w:sz w:val="22"/>
          <w:szCs w:val="22"/>
        </w:rPr>
        <w:t>,</w:t>
      </w:r>
      <w:r w:rsidR="001C5C86">
        <w:rPr>
          <w:sz w:val="22"/>
          <w:szCs w:val="22"/>
        </w:rPr>
        <w:t xml:space="preserve"> </w:t>
      </w:r>
      <w:r w:rsidR="00EB1F25" w:rsidRPr="00EB1F25">
        <w:rPr>
          <w:sz w:val="22"/>
          <w:szCs w:val="22"/>
        </w:rPr>
        <w:t>телефон</w:t>
      </w:r>
    </w:p>
    <w:p w:rsidR="00EB1F25" w:rsidRDefault="00EB1F25" w:rsidP="00A92179">
      <w:pPr>
        <w:jc w:val="right"/>
        <w:rPr>
          <w:sz w:val="28"/>
          <w:szCs w:val="28"/>
        </w:rPr>
      </w:pPr>
    </w:p>
    <w:p w:rsidR="00EB1F25" w:rsidRDefault="00EB1F25" w:rsidP="00A92179">
      <w:pPr>
        <w:jc w:val="right"/>
        <w:rPr>
          <w:sz w:val="28"/>
          <w:szCs w:val="28"/>
        </w:rPr>
      </w:pPr>
    </w:p>
    <w:p w:rsidR="00220B11" w:rsidRDefault="00220B11" w:rsidP="00A92179">
      <w:pPr>
        <w:jc w:val="right"/>
        <w:rPr>
          <w:sz w:val="28"/>
          <w:szCs w:val="28"/>
        </w:rPr>
      </w:pPr>
    </w:p>
    <w:p w:rsidR="00040B3C" w:rsidRDefault="00AA73DA" w:rsidP="00A92179">
      <w:pPr>
        <w:jc w:val="right"/>
      </w:pPr>
      <w:r>
        <w:rPr>
          <w:sz w:val="28"/>
          <w:szCs w:val="28"/>
        </w:rPr>
        <w:t xml:space="preserve">Приложение </w:t>
      </w:r>
      <w:r w:rsidR="00EB1F25">
        <w:t>2</w:t>
      </w:r>
    </w:p>
    <w:p w:rsidR="00040B3C" w:rsidRDefault="00040B3C" w:rsidP="0025712D"/>
    <w:p w:rsidR="00040B3C" w:rsidRDefault="00040B3C" w:rsidP="0025712D"/>
    <w:p w:rsidR="00F16449" w:rsidRDefault="00AD248B" w:rsidP="00F16449">
      <w:pPr>
        <w:ind w:left="-84" w:firstLine="84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F16449">
        <w:rPr>
          <w:sz w:val="28"/>
          <w:szCs w:val="28"/>
        </w:rPr>
        <w:t>ы детей-участников (</w:t>
      </w:r>
      <w:r w:rsidR="00DE3900">
        <w:rPr>
          <w:sz w:val="28"/>
          <w:szCs w:val="28"/>
        </w:rPr>
        <w:t xml:space="preserve">заочного) </w:t>
      </w:r>
      <w:r>
        <w:rPr>
          <w:sz w:val="28"/>
          <w:szCs w:val="28"/>
        </w:rPr>
        <w:t>тура для пров</w:t>
      </w:r>
      <w:r w:rsidR="00DE3900">
        <w:rPr>
          <w:sz w:val="28"/>
          <w:szCs w:val="28"/>
        </w:rPr>
        <w:t xml:space="preserve">ерки направляются </w:t>
      </w:r>
    </w:p>
    <w:p w:rsidR="00AD248B" w:rsidRDefault="00DE3900" w:rsidP="00F16449">
      <w:pPr>
        <w:ind w:left="-84" w:firstLine="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248B">
        <w:rPr>
          <w:sz w:val="28"/>
          <w:szCs w:val="28"/>
        </w:rPr>
        <w:t xml:space="preserve">оргкомитет Олимпиады в </w:t>
      </w:r>
      <w:r w:rsidR="00AD248B" w:rsidRPr="00687156">
        <w:rPr>
          <w:sz w:val="28"/>
          <w:szCs w:val="28"/>
        </w:rPr>
        <w:t>конверте</w:t>
      </w:r>
      <w:r w:rsidR="00AD248B">
        <w:rPr>
          <w:sz w:val="28"/>
          <w:szCs w:val="28"/>
        </w:rPr>
        <w:t xml:space="preserve">. </w:t>
      </w:r>
    </w:p>
    <w:p w:rsidR="00F16449" w:rsidRDefault="00F16449" w:rsidP="00F16449">
      <w:pPr>
        <w:ind w:left="-84" w:firstLine="84"/>
        <w:rPr>
          <w:sz w:val="28"/>
          <w:szCs w:val="28"/>
        </w:rPr>
      </w:pPr>
    </w:p>
    <w:p w:rsidR="00AD248B" w:rsidRDefault="00AD248B" w:rsidP="00F16449">
      <w:pPr>
        <w:ind w:left="-84" w:firstLine="84"/>
        <w:rPr>
          <w:sz w:val="28"/>
          <w:szCs w:val="28"/>
        </w:rPr>
      </w:pPr>
      <w:r>
        <w:rPr>
          <w:sz w:val="28"/>
          <w:szCs w:val="28"/>
        </w:rPr>
        <w:t>На конверте должна быть следующая надпись:</w:t>
      </w:r>
    </w:p>
    <w:p w:rsidR="00AD248B" w:rsidRDefault="00AD248B" w:rsidP="0025712D">
      <w:pPr>
        <w:ind w:left="-84" w:firstLine="804"/>
        <w:rPr>
          <w:sz w:val="28"/>
          <w:szCs w:val="28"/>
        </w:rPr>
      </w:pPr>
    </w:p>
    <w:p w:rsidR="00581C3F" w:rsidRPr="00581C3F" w:rsidRDefault="00226F67" w:rsidP="0025712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Работы участников Всероссийского </w:t>
      </w:r>
      <w:r w:rsidR="00ED77D1">
        <w:rPr>
          <w:b/>
          <w:sz w:val="28"/>
          <w:szCs w:val="28"/>
        </w:rPr>
        <w:t xml:space="preserve"> тура</w:t>
      </w:r>
      <w:r w:rsidR="0053534C">
        <w:rPr>
          <w:b/>
          <w:sz w:val="28"/>
          <w:szCs w:val="28"/>
        </w:rPr>
        <w:t xml:space="preserve"> </w:t>
      </w:r>
      <w:r w:rsidR="006A7C38">
        <w:rPr>
          <w:b/>
          <w:sz w:val="28"/>
          <w:szCs w:val="28"/>
        </w:rPr>
        <w:t>Х</w:t>
      </w:r>
      <w:r w:rsidR="00220B11">
        <w:rPr>
          <w:b/>
          <w:sz w:val="28"/>
          <w:szCs w:val="28"/>
          <w:lang w:val="en-US"/>
        </w:rPr>
        <w:t>I</w:t>
      </w:r>
      <w:r w:rsidR="00CE4130">
        <w:rPr>
          <w:b/>
          <w:sz w:val="28"/>
          <w:szCs w:val="28"/>
          <w:lang w:val="en-US"/>
        </w:rPr>
        <w:t>I</w:t>
      </w:r>
      <w:r w:rsidR="00611931" w:rsidRPr="00ED77D1">
        <w:rPr>
          <w:b/>
          <w:sz w:val="32"/>
          <w:szCs w:val="32"/>
        </w:rPr>
        <w:t xml:space="preserve"> </w:t>
      </w:r>
      <w:r w:rsidR="00581C3F" w:rsidRPr="00581C3F">
        <w:rPr>
          <w:b/>
          <w:sz w:val="32"/>
          <w:szCs w:val="32"/>
        </w:rPr>
        <w:t>Всероссийской интеллектуальной олимпиады</w:t>
      </w:r>
      <w:r w:rsidR="0053534C">
        <w:rPr>
          <w:b/>
          <w:sz w:val="32"/>
          <w:szCs w:val="32"/>
        </w:rPr>
        <w:t xml:space="preserve"> </w:t>
      </w:r>
      <w:r w:rsidR="00581C3F" w:rsidRPr="00581C3F">
        <w:rPr>
          <w:b/>
          <w:sz w:val="32"/>
          <w:szCs w:val="32"/>
        </w:rPr>
        <w:t>«Ученик ХХI века: пробуем силы</w:t>
      </w:r>
      <w:r w:rsidR="00ED77D1">
        <w:rPr>
          <w:b/>
          <w:sz w:val="28"/>
          <w:szCs w:val="28"/>
        </w:rPr>
        <w:t>—</w:t>
      </w:r>
      <w:r w:rsidR="00581C3F" w:rsidRPr="00581C3F">
        <w:rPr>
          <w:b/>
          <w:sz w:val="32"/>
          <w:szCs w:val="32"/>
        </w:rPr>
        <w:t xml:space="preserve">проявляем способности» для школьников, </w:t>
      </w:r>
    </w:p>
    <w:p w:rsidR="00AD248B" w:rsidRPr="0053534C" w:rsidRDefault="00581C3F" w:rsidP="0025712D">
      <w:pPr>
        <w:rPr>
          <w:b/>
          <w:sz w:val="32"/>
          <w:szCs w:val="32"/>
        </w:rPr>
      </w:pPr>
      <w:r w:rsidRPr="00581C3F">
        <w:rPr>
          <w:b/>
          <w:sz w:val="32"/>
          <w:szCs w:val="32"/>
        </w:rPr>
        <w:t xml:space="preserve">обучающихся по системе </w:t>
      </w:r>
      <w:r w:rsidR="003569A6">
        <w:rPr>
          <w:b/>
          <w:sz w:val="32"/>
          <w:szCs w:val="32"/>
        </w:rPr>
        <w:t>УМК</w:t>
      </w:r>
      <w:r w:rsidRPr="00581C3F">
        <w:rPr>
          <w:b/>
          <w:sz w:val="32"/>
          <w:szCs w:val="32"/>
        </w:rPr>
        <w:t xml:space="preserve"> «Начальная школа </w:t>
      </w:r>
      <w:r w:rsidRPr="00581C3F">
        <w:rPr>
          <w:b/>
          <w:sz w:val="32"/>
          <w:szCs w:val="32"/>
          <w:lang w:val="en-US"/>
        </w:rPr>
        <w:t>XXI</w:t>
      </w:r>
      <w:r w:rsidRPr="00581C3F">
        <w:rPr>
          <w:b/>
          <w:sz w:val="32"/>
          <w:szCs w:val="32"/>
        </w:rPr>
        <w:t xml:space="preserve"> века»</w:t>
      </w:r>
      <w:r w:rsidR="00AD248B" w:rsidRPr="00581C3F">
        <w:rPr>
          <w:b/>
          <w:sz w:val="32"/>
          <w:szCs w:val="32"/>
        </w:rPr>
        <w:t>,</w:t>
      </w:r>
      <w:r w:rsidR="00ED77D1">
        <w:rPr>
          <w:b/>
          <w:sz w:val="28"/>
          <w:szCs w:val="28"/>
        </w:rPr>
        <w:t xml:space="preserve"> проведенного на базе</w:t>
      </w:r>
      <w:r w:rsidR="00AD248B">
        <w:rPr>
          <w:b/>
          <w:sz w:val="28"/>
          <w:szCs w:val="28"/>
        </w:rPr>
        <w:t xml:space="preserve"> </w:t>
      </w:r>
    </w:p>
    <w:p w:rsidR="00AD248B" w:rsidRDefault="00AD248B" w:rsidP="0025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D248B" w:rsidRPr="00F64180" w:rsidRDefault="00AD248B" w:rsidP="0025712D">
      <w:pPr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</w:t>
      </w:r>
      <w:r w:rsidR="00ED77D1">
        <w:rPr>
          <w:sz w:val="20"/>
          <w:szCs w:val="20"/>
        </w:rPr>
        <w:t>й организации</w:t>
      </w:r>
      <w:r>
        <w:rPr>
          <w:sz w:val="20"/>
          <w:szCs w:val="20"/>
        </w:rPr>
        <w:t xml:space="preserve"> с указанием района)</w:t>
      </w:r>
    </w:p>
    <w:p w:rsidR="00AD248B" w:rsidRDefault="00AD248B" w:rsidP="0025712D">
      <w:pPr>
        <w:rPr>
          <w:sz w:val="28"/>
          <w:szCs w:val="28"/>
        </w:rPr>
      </w:pPr>
    </w:p>
    <w:p w:rsidR="00AD248B" w:rsidRPr="00091CFD" w:rsidRDefault="00AD248B" w:rsidP="002571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E3900">
        <w:rPr>
          <w:sz w:val="28"/>
          <w:szCs w:val="28"/>
        </w:rPr>
        <w:t>_____» ____________________ 20</w:t>
      </w:r>
      <w:r w:rsidR="005353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</w:t>
      </w:r>
    </w:p>
    <w:p w:rsidR="00AD248B" w:rsidRDefault="00AD248B" w:rsidP="0025712D">
      <w:pPr>
        <w:rPr>
          <w:sz w:val="28"/>
          <w:szCs w:val="28"/>
        </w:rPr>
      </w:pPr>
    </w:p>
    <w:p w:rsidR="00611931" w:rsidRDefault="00AA73DA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E08">
        <w:rPr>
          <w:sz w:val="28"/>
          <w:szCs w:val="28"/>
        </w:rPr>
        <w:t xml:space="preserve">                                                                               </w:t>
      </w: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611931" w:rsidRDefault="00611931" w:rsidP="0025712D">
      <w:pPr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Default="00A57483" w:rsidP="003569A6">
      <w:pPr>
        <w:ind w:firstLine="150"/>
        <w:jc w:val="right"/>
        <w:rPr>
          <w:sz w:val="28"/>
          <w:szCs w:val="28"/>
        </w:rPr>
      </w:pPr>
    </w:p>
    <w:p w:rsidR="00A57483" w:rsidRPr="00AD6FAA" w:rsidRDefault="00A57483" w:rsidP="003569A6">
      <w:pPr>
        <w:ind w:firstLine="150"/>
        <w:jc w:val="right"/>
        <w:rPr>
          <w:sz w:val="28"/>
          <w:szCs w:val="28"/>
        </w:rPr>
      </w:pPr>
    </w:p>
    <w:p w:rsidR="00B61C58" w:rsidRPr="00AD6FAA" w:rsidRDefault="00B61C58" w:rsidP="003569A6">
      <w:pPr>
        <w:ind w:firstLine="150"/>
        <w:jc w:val="right"/>
        <w:rPr>
          <w:sz w:val="28"/>
          <w:szCs w:val="28"/>
        </w:rPr>
      </w:pPr>
    </w:p>
    <w:p w:rsidR="003569A6" w:rsidRPr="003569A6" w:rsidRDefault="00611931" w:rsidP="003569A6">
      <w:pPr>
        <w:ind w:firstLine="150"/>
        <w:jc w:val="right"/>
      </w:pPr>
      <w:r w:rsidRPr="003569A6">
        <w:rPr>
          <w:sz w:val="28"/>
          <w:szCs w:val="28"/>
        </w:rPr>
        <w:t xml:space="preserve">Приложение </w:t>
      </w:r>
      <w:r w:rsidR="0097188A">
        <w:t>3</w:t>
      </w:r>
    </w:p>
    <w:p w:rsidR="00611931" w:rsidRPr="00CE4130" w:rsidRDefault="00611931" w:rsidP="00CE4130">
      <w:pPr>
        <w:pStyle w:val="a4"/>
        <w:jc w:val="right"/>
      </w:pPr>
      <w:r>
        <w:t>(высылается по электронной почте</w:t>
      </w:r>
      <w:r w:rsidR="0097188A" w:rsidRPr="0097188A">
        <w:t xml:space="preserve"> </w:t>
      </w:r>
      <w:r w:rsidR="0097188A">
        <w:t xml:space="preserve">вместе с работами участников Всероссийского тура </w:t>
      </w:r>
      <w:r w:rsidR="00CE4130">
        <w:rPr>
          <w:color w:val="0000FF"/>
          <w:lang w:val="en-US"/>
        </w:rPr>
        <w:t>OZubairova</w:t>
      </w:r>
      <w:r w:rsidR="00CE4130" w:rsidRPr="00CE4130">
        <w:rPr>
          <w:color w:val="0000FF"/>
        </w:rPr>
        <w:t>@</w:t>
      </w:r>
      <w:r w:rsidR="00CE4130">
        <w:rPr>
          <w:color w:val="0000FF"/>
          <w:lang w:val="en-US"/>
        </w:rPr>
        <w:t>prosv</w:t>
      </w:r>
      <w:r w:rsidR="00CE4130" w:rsidRPr="00CE4130">
        <w:rPr>
          <w:color w:val="0000FF"/>
        </w:rPr>
        <w:t>.</w:t>
      </w:r>
      <w:r w:rsidR="00CE4130">
        <w:rPr>
          <w:color w:val="0000FF"/>
          <w:lang w:val="en-US"/>
        </w:rPr>
        <w:t>ru</w:t>
      </w:r>
      <w:r w:rsidR="00CE4130" w:rsidRPr="006A7C38">
        <w:rPr>
          <w:sz w:val="28"/>
          <w:szCs w:val="28"/>
        </w:rPr>
        <w:t xml:space="preserve"> </w:t>
      </w:r>
      <w:r w:rsidR="00B61C58" w:rsidRPr="00B61C58">
        <w:rPr>
          <w:color w:val="0000FF"/>
        </w:rPr>
        <w:t>)</w:t>
      </w:r>
    </w:p>
    <w:p w:rsidR="00730885" w:rsidRPr="00730885" w:rsidRDefault="00730885" w:rsidP="0025712D"/>
    <w:p w:rsidR="003569A6" w:rsidRDefault="00611931" w:rsidP="0025712D">
      <w:pPr>
        <w:rPr>
          <w:b/>
          <w:sz w:val="28"/>
          <w:szCs w:val="28"/>
        </w:rPr>
      </w:pPr>
      <w:r w:rsidRPr="000A2FA5">
        <w:t xml:space="preserve">                                         </w:t>
      </w:r>
      <w:r w:rsidRPr="00701AD1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</w:t>
      </w:r>
    </w:p>
    <w:p w:rsidR="003569A6" w:rsidRPr="0097188A" w:rsidRDefault="0097188A" w:rsidP="0025712D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611931">
        <w:rPr>
          <w:b/>
          <w:sz w:val="28"/>
          <w:szCs w:val="28"/>
        </w:rPr>
        <w:t>аочного</w:t>
      </w:r>
      <w:r>
        <w:rPr>
          <w:b/>
          <w:sz w:val="28"/>
          <w:szCs w:val="28"/>
        </w:rPr>
        <w:t xml:space="preserve"> Всероссийского </w:t>
      </w:r>
      <w:r w:rsidR="003569A6">
        <w:rPr>
          <w:b/>
          <w:sz w:val="28"/>
          <w:szCs w:val="28"/>
        </w:rPr>
        <w:t xml:space="preserve">тура </w:t>
      </w:r>
      <w:r w:rsidR="006A7C38">
        <w:rPr>
          <w:b/>
          <w:sz w:val="28"/>
          <w:szCs w:val="28"/>
        </w:rPr>
        <w:t>Х</w:t>
      </w:r>
      <w:r w:rsidR="00847ABE">
        <w:rPr>
          <w:b/>
          <w:sz w:val="28"/>
          <w:szCs w:val="28"/>
          <w:lang w:val="en-US"/>
        </w:rPr>
        <w:t>I</w:t>
      </w:r>
      <w:r w:rsidR="00CE4130">
        <w:rPr>
          <w:b/>
          <w:sz w:val="28"/>
          <w:szCs w:val="28"/>
          <w:lang w:val="en-US"/>
        </w:rPr>
        <w:t>I</w:t>
      </w:r>
      <w:r w:rsidR="00611931" w:rsidRPr="00701AD1">
        <w:rPr>
          <w:b/>
          <w:sz w:val="28"/>
          <w:szCs w:val="28"/>
        </w:rPr>
        <w:t xml:space="preserve"> Всероссийско</w:t>
      </w:r>
      <w:r w:rsidR="00611931">
        <w:rPr>
          <w:b/>
          <w:sz w:val="28"/>
          <w:szCs w:val="28"/>
        </w:rPr>
        <w:t>й</w:t>
      </w:r>
      <w:r w:rsidR="00611931" w:rsidRPr="00701AD1">
        <w:rPr>
          <w:b/>
          <w:sz w:val="28"/>
          <w:szCs w:val="28"/>
        </w:rPr>
        <w:t xml:space="preserve"> интеллектуальной олимпиады</w:t>
      </w:r>
      <w:r w:rsidR="00611931" w:rsidRPr="00701AD1">
        <w:rPr>
          <w:sz w:val="28"/>
          <w:szCs w:val="28"/>
        </w:rPr>
        <w:t xml:space="preserve"> </w:t>
      </w:r>
      <w:r w:rsidR="00EA7E67">
        <w:rPr>
          <w:b/>
          <w:sz w:val="28"/>
          <w:szCs w:val="28"/>
        </w:rPr>
        <w:t xml:space="preserve">«Ученик ХХI века: пробуем силы - </w:t>
      </w:r>
      <w:r w:rsidR="00611931" w:rsidRPr="00701AD1">
        <w:rPr>
          <w:b/>
          <w:sz w:val="28"/>
          <w:szCs w:val="28"/>
        </w:rPr>
        <w:t>проявляем</w:t>
      </w:r>
      <w:r w:rsidR="00611931" w:rsidRPr="00701AD1">
        <w:rPr>
          <w:sz w:val="28"/>
          <w:szCs w:val="28"/>
        </w:rPr>
        <w:t xml:space="preserve"> </w:t>
      </w:r>
      <w:r w:rsidR="00611931" w:rsidRPr="00701AD1">
        <w:rPr>
          <w:b/>
          <w:sz w:val="28"/>
          <w:szCs w:val="28"/>
        </w:rPr>
        <w:t xml:space="preserve">способности» </w:t>
      </w:r>
    </w:p>
    <w:p w:rsidR="003569A6" w:rsidRDefault="00611931" w:rsidP="0025712D">
      <w:pPr>
        <w:rPr>
          <w:b/>
          <w:sz w:val="28"/>
          <w:szCs w:val="28"/>
        </w:rPr>
      </w:pPr>
      <w:r w:rsidRPr="00701AD1">
        <w:rPr>
          <w:b/>
          <w:sz w:val="28"/>
          <w:szCs w:val="28"/>
        </w:rPr>
        <w:t>для школьников,</w:t>
      </w:r>
      <w:r w:rsidRPr="00701AD1">
        <w:rPr>
          <w:sz w:val="28"/>
          <w:szCs w:val="28"/>
        </w:rPr>
        <w:t xml:space="preserve"> </w:t>
      </w:r>
      <w:r w:rsidRPr="00701AD1">
        <w:rPr>
          <w:b/>
          <w:sz w:val="28"/>
          <w:szCs w:val="28"/>
        </w:rPr>
        <w:t xml:space="preserve">обучающихся по системе </w:t>
      </w:r>
      <w:r w:rsidR="003569A6">
        <w:rPr>
          <w:b/>
          <w:sz w:val="28"/>
          <w:szCs w:val="28"/>
        </w:rPr>
        <w:t>УМК</w:t>
      </w:r>
    </w:p>
    <w:p w:rsidR="00611931" w:rsidRPr="003569A6" w:rsidRDefault="00611931" w:rsidP="0025712D">
      <w:pPr>
        <w:rPr>
          <w:b/>
          <w:sz w:val="28"/>
          <w:szCs w:val="28"/>
        </w:rPr>
      </w:pPr>
      <w:r w:rsidRPr="00701AD1">
        <w:rPr>
          <w:b/>
          <w:sz w:val="28"/>
          <w:szCs w:val="28"/>
        </w:rPr>
        <w:t xml:space="preserve"> «Начальная школа </w:t>
      </w:r>
      <w:r w:rsidRPr="00701AD1">
        <w:rPr>
          <w:b/>
          <w:sz w:val="28"/>
          <w:szCs w:val="28"/>
          <w:lang w:val="en-US"/>
        </w:rPr>
        <w:t>XXI</w:t>
      </w:r>
      <w:r w:rsidRPr="00701AD1">
        <w:rPr>
          <w:b/>
          <w:sz w:val="28"/>
          <w:szCs w:val="28"/>
        </w:rPr>
        <w:t xml:space="preserve"> века»,</w:t>
      </w:r>
      <w:r>
        <w:rPr>
          <w:b/>
          <w:sz w:val="28"/>
          <w:szCs w:val="28"/>
        </w:rPr>
        <w:t xml:space="preserve"> </w:t>
      </w:r>
      <w:r w:rsidR="003569A6">
        <w:rPr>
          <w:b/>
          <w:sz w:val="28"/>
          <w:szCs w:val="28"/>
        </w:rPr>
        <w:t>проведенного на базе</w:t>
      </w:r>
      <w:r w:rsidRPr="00701AD1">
        <w:rPr>
          <w:b/>
          <w:sz w:val="28"/>
          <w:szCs w:val="28"/>
        </w:rPr>
        <w:t xml:space="preserve"> </w:t>
      </w:r>
    </w:p>
    <w:p w:rsidR="00611931" w:rsidRDefault="00611931" w:rsidP="0025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11931" w:rsidRPr="00F64180" w:rsidRDefault="003569A6" w:rsidP="0025712D">
      <w:pPr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</w:t>
      </w:r>
      <w:r w:rsidR="00611931">
        <w:rPr>
          <w:sz w:val="20"/>
          <w:szCs w:val="20"/>
        </w:rPr>
        <w:t xml:space="preserve"> с указанием района)</w:t>
      </w:r>
    </w:p>
    <w:p w:rsidR="00611931" w:rsidRPr="00091CFD" w:rsidRDefault="00611931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«_____» ____________________ 20        г.</w:t>
      </w:r>
    </w:p>
    <w:p w:rsidR="003569A6" w:rsidRDefault="00EB7AD6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569A6" w:rsidRDefault="00EB1F25" w:rsidP="0025712D">
      <w:pPr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611931">
        <w:rPr>
          <w:sz w:val="28"/>
          <w:szCs w:val="28"/>
        </w:rPr>
        <w:t>участников заочного</w:t>
      </w:r>
      <w:r w:rsidR="003569A6">
        <w:rPr>
          <w:sz w:val="20"/>
          <w:szCs w:val="20"/>
        </w:rPr>
        <w:t xml:space="preserve"> </w:t>
      </w:r>
      <w:r w:rsidR="00611931" w:rsidRPr="00581C3F">
        <w:rPr>
          <w:sz w:val="28"/>
          <w:szCs w:val="28"/>
        </w:rPr>
        <w:t xml:space="preserve">тура </w:t>
      </w:r>
      <w:r w:rsidR="006A7C38">
        <w:rPr>
          <w:b/>
          <w:sz w:val="28"/>
          <w:szCs w:val="28"/>
        </w:rPr>
        <w:t>Х</w:t>
      </w:r>
      <w:r w:rsidR="00847ABE">
        <w:rPr>
          <w:b/>
          <w:sz w:val="28"/>
          <w:szCs w:val="28"/>
          <w:lang w:val="en-US"/>
        </w:rPr>
        <w:t>I</w:t>
      </w:r>
      <w:r w:rsidR="00CE4130">
        <w:rPr>
          <w:b/>
          <w:sz w:val="28"/>
          <w:szCs w:val="28"/>
          <w:lang w:val="en-US"/>
        </w:rPr>
        <w:t>I</w:t>
      </w:r>
      <w:r w:rsidR="00611931" w:rsidRPr="00581C3F">
        <w:rPr>
          <w:sz w:val="28"/>
          <w:szCs w:val="28"/>
        </w:rPr>
        <w:t xml:space="preserve"> Всероссийской интеллектуальной олимпиады «Ученик ХХI века: пробуем силы</w:t>
      </w:r>
      <w:r w:rsidR="003569A6">
        <w:rPr>
          <w:b/>
          <w:sz w:val="28"/>
          <w:szCs w:val="28"/>
        </w:rPr>
        <w:t>—</w:t>
      </w:r>
      <w:r w:rsidR="00611931" w:rsidRPr="00581C3F">
        <w:rPr>
          <w:sz w:val="28"/>
          <w:szCs w:val="28"/>
        </w:rPr>
        <w:t xml:space="preserve">проявляем способности» </w:t>
      </w:r>
    </w:p>
    <w:p w:rsidR="00611931" w:rsidRPr="003569A6" w:rsidRDefault="00611931" w:rsidP="0025712D">
      <w:pPr>
        <w:rPr>
          <w:sz w:val="20"/>
          <w:szCs w:val="20"/>
        </w:rPr>
      </w:pPr>
      <w:r w:rsidRPr="00581C3F">
        <w:rPr>
          <w:sz w:val="28"/>
          <w:szCs w:val="28"/>
        </w:rPr>
        <w:t>для школ</w:t>
      </w:r>
      <w:r w:rsidR="003569A6">
        <w:rPr>
          <w:sz w:val="28"/>
          <w:szCs w:val="28"/>
        </w:rPr>
        <w:t>ьников, обучающихся по системе УМК</w:t>
      </w:r>
      <w:r w:rsidRPr="00581C3F">
        <w:rPr>
          <w:sz w:val="28"/>
          <w:szCs w:val="28"/>
        </w:rPr>
        <w:t xml:space="preserve"> «Начальная школа </w:t>
      </w:r>
      <w:r w:rsidRPr="00581C3F">
        <w:rPr>
          <w:sz w:val="28"/>
          <w:szCs w:val="28"/>
          <w:lang w:val="en-US"/>
        </w:rPr>
        <w:t>XXI</w:t>
      </w:r>
      <w:r w:rsidRPr="00581C3F">
        <w:rPr>
          <w:sz w:val="28"/>
          <w:szCs w:val="28"/>
        </w:rPr>
        <w:t xml:space="preserve"> века»</w:t>
      </w:r>
    </w:p>
    <w:tbl>
      <w:tblPr>
        <w:tblpPr w:leftFromText="180" w:rightFromText="180" w:vertAnchor="text" w:horzAnchor="margin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32"/>
        <w:gridCol w:w="1454"/>
        <w:gridCol w:w="828"/>
        <w:gridCol w:w="1931"/>
        <w:gridCol w:w="658"/>
        <w:gridCol w:w="630"/>
        <w:gridCol w:w="602"/>
        <w:gridCol w:w="602"/>
        <w:gridCol w:w="602"/>
        <w:gridCol w:w="48"/>
      </w:tblGrid>
      <w:tr w:rsidR="00847ABE" w:rsidRPr="00424EFC" w:rsidTr="001A005C">
        <w:trPr>
          <w:trHeight w:val="416"/>
        </w:trPr>
        <w:tc>
          <w:tcPr>
            <w:tcW w:w="602" w:type="dxa"/>
            <w:vMerge w:val="restart"/>
            <w:vAlign w:val="center"/>
          </w:tcPr>
          <w:p w:rsidR="00847ABE" w:rsidRPr="00091CFD" w:rsidRDefault="00847ABE" w:rsidP="0025712D">
            <w:r w:rsidRPr="00091CFD">
              <w:t>№ п/п</w:t>
            </w:r>
          </w:p>
        </w:tc>
        <w:tc>
          <w:tcPr>
            <w:tcW w:w="1932" w:type="dxa"/>
            <w:vMerge w:val="restart"/>
            <w:vAlign w:val="center"/>
          </w:tcPr>
          <w:p w:rsidR="00847ABE" w:rsidRPr="00091CFD" w:rsidRDefault="00847ABE" w:rsidP="0025712D">
            <w:r w:rsidRPr="00091CFD">
              <w:t>Фамилия, имя учащегося</w:t>
            </w:r>
          </w:p>
        </w:tc>
        <w:tc>
          <w:tcPr>
            <w:tcW w:w="1454" w:type="dxa"/>
            <w:vMerge w:val="restart"/>
            <w:vAlign w:val="center"/>
          </w:tcPr>
          <w:p w:rsidR="00847ABE" w:rsidRPr="00091CFD" w:rsidRDefault="00847ABE" w:rsidP="0025712D">
            <w:r>
              <w:t>ОУ</w:t>
            </w:r>
          </w:p>
        </w:tc>
        <w:tc>
          <w:tcPr>
            <w:tcW w:w="828" w:type="dxa"/>
            <w:vMerge w:val="restart"/>
            <w:vAlign w:val="center"/>
          </w:tcPr>
          <w:p w:rsidR="00847ABE" w:rsidRPr="00091CFD" w:rsidRDefault="00847ABE" w:rsidP="0025712D">
            <w:r w:rsidRPr="00091CFD">
              <w:t>Класс</w:t>
            </w:r>
          </w:p>
        </w:tc>
        <w:tc>
          <w:tcPr>
            <w:tcW w:w="1931" w:type="dxa"/>
            <w:vMerge w:val="restart"/>
            <w:vAlign w:val="center"/>
          </w:tcPr>
          <w:p w:rsidR="00847ABE" w:rsidRPr="00091CFD" w:rsidRDefault="00847ABE" w:rsidP="0025712D">
            <w:r w:rsidRPr="00091CFD">
              <w:t>Педагог</w:t>
            </w:r>
          </w:p>
          <w:p w:rsidR="00847ABE" w:rsidRPr="00424EFC" w:rsidRDefault="00847ABE" w:rsidP="0025712D">
            <w:pPr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(ФИО полностью)</w:t>
            </w:r>
          </w:p>
        </w:tc>
        <w:tc>
          <w:tcPr>
            <w:tcW w:w="3142" w:type="dxa"/>
            <w:gridSpan w:val="6"/>
          </w:tcPr>
          <w:p w:rsidR="00847ABE" w:rsidRPr="00091CFD" w:rsidRDefault="00847ABE" w:rsidP="0025712D">
            <w:r>
              <w:t>Кол-во баллов</w:t>
            </w:r>
            <w:r w:rsidR="0097188A">
              <w:t xml:space="preserve"> (заполняется огркомитетом  г.Москва)</w:t>
            </w:r>
          </w:p>
        </w:tc>
      </w:tr>
      <w:tr w:rsidR="00847ABE" w:rsidRPr="00424EFC" w:rsidTr="00847ABE">
        <w:trPr>
          <w:gridAfter w:val="1"/>
          <w:wAfter w:w="48" w:type="dxa"/>
          <w:cantSplit/>
          <w:trHeight w:val="1407"/>
        </w:trPr>
        <w:tc>
          <w:tcPr>
            <w:tcW w:w="602" w:type="dxa"/>
            <w:vMerge/>
            <w:vAlign w:val="center"/>
          </w:tcPr>
          <w:p w:rsidR="00847ABE" w:rsidRPr="00091CFD" w:rsidRDefault="00847ABE" w:rsidP="0025712D"/>
        </w:tc>
        <w:tc>
          <w:tcPr>
            <w:tcW w:w="1932" w:type="dxa"/>
            <w:vMerge/>
            <w:vAlign w:val="center"/>
          </w:tcPr>
          <w:p w:rsidR="00847ABE" w:rsidRPr="00091CFD" w:rsidRDefault="00847ABE" w:rsidP="0025712D"/>
        </w:tc>
        <w:tc>
          <w:tcPr>
            <w:tcW w:w="1454" w:type="dxa"/>
            <w:vMerge/>
            <w:vAlign w:val="center"/>
          </w:tcPr>
          <w:p w:rsidR="00847ABE" w:rsidRDefault="00847ABE" w:rsidP="0025712D"/>
        </w:tc>
        <w:tc>
          <w:tcPr>
            <w:tcW w:w="828" w:type="dxa"/>
            <w:vMerge/>
            <w:vAlign w:val="center"/>
          </w:tcPr>
          <w:p w:rsidR="00847ABE" w:rsidRPr="00091CFD" w:rsidRDefault="00847ABE" w:rsidP="0025712D"/>
        </w:tc>
        <w:tc>
          <w:tcPr>
            <w:tcW w:w="1931" w:type="dxa"/>
            <w:vMerge/>
            <w:vAlign w:val="center"/>
          </w:tcPr>
          <w:p w:rsidR="00847ABE" w:rsidRPr="00091CFD" w:rsidRDefault="00847ABE" w:rsidP="0025712D"/>
        </w:tc>
        <w:tc>
          <w:tcPr>
            <w:tcW w:w="658" w:type="dxa"/>
            <w:textDirection w:val="btLr"/>
          </w:tcPr>
          <w:p w:rsidR="00847ABE" w:rsidRDefault="00847ABE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>ер.</w:t>
            </w:r>
          </w:p>
          <w:p w:rsidR="00847ABE" w:rsidRPr="00424EFC" w:rsidRDefault="00847ABE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чтение</w:t>
            </w:r>
          </w:p>
        </w:tc>
        <w:tc>
          <w:tcPr>
            <w:tcW w:w="630" w:type="dxa"/>
            <w:textDirection w:val="btLr"/>
          </w:tcPr>
          <w:p w:rsidR="00847ABE" w:rsidRPr="00424EFC" w:rsidRDefault="00847ABE" w:rsidP="0025712D">
            <w:pPr>
              <w:ind w:left="113" w:right="113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2" w:type="dxa"/>
            <w:textDirection w:val="btLr"/>
          </w:tcPr>
          <w:p w:rsidR="00847ABE" w:rsidRPr="00424EFC" w:rsidRDefault="00847ABE" w:rsidP="0025712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02" w:type="dxa"/>
            <w:textDirection w:val="btLr"/>
          </w:tcPr>
          <w:p w:rsidR="00847ABE" w:rsidRPr="00847ABE" w:rsidRDefault="00847ABE" w:rsidP="0025712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Окруж.мир.</w:t>
            </w:r>
          </w:p>
        </w:tc>
        <w:tc>
          <w:tcPr>
            <w:tcW w:w="602" w:type="dxa"/>
            <w:textDirection w:val="btLr"/>
          </w:tcPr>
          <w:p w:rsidR="00847ABE" w:rsidRPr="00424EFC" w:rsidRDefault="00847ABE" w:rsidP="0025712D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  <w:tr w:rsidR="00847ABE" w:rsidRPr="00424EFC" w:rsidTr="00847ABE">
        <w:trPr>
          <w:gridAfter w:val="1"/>
          <w:wAfter w:w="48" w:type="dxa"/>
        </w:trPr>
        <w:tc>
          <w:tcPr>
            <w:tcW w:w="602" w:type="dxa"/>
          </w:tcPr>
          <w:p w:rsidR="00847ABE" w:rsidRPr="00424EFC" w:rsidRDefault="00847ABE" w:rsidP="0025712D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47ABE" w:rsidRPr="00424EFC" w:rsidRDefault="00847ABE" w:rsidP="0025712D">
            <w:pPr>
              <w:rPr>
                <w:sz w:val="28"/>
                <w:szCs w:val="28"/>
              </w:rPr>
            </w:pPr>
          </w:p>
        </w:tc>
      </w:tr>
    </w:tbl>
    <w:p w:rsidR="00611931" w:rsidRDefault="00611931" w:rsidP="0025712D">
      <w:pPr>
        <w:rPr>
          <w:sz w:val="28"/>
          <w:szCs w:val="28"/>
        </w:rPr>
      </w:pPr>
    </w:p>
    <w:p w:rsidR="00A54E08" w:rsidRDefault="00A54E08" w:rsidP="0025712D">
      <w:pPr>
        <w:ind w:left="-84" w:firstLine="804"/>
        <w:rPr>
          <w:sz w:val="28"/>
          <w:szCs w:val="28"/>
        </w:rPr>
      </w:pPr>
    </w:p>
    <w:p w:rsidR="00EB7AD6" w:rsidRDefault="00EB7AD6" w:rsidP="0025712D">
      <w:pPr>
        <w:ind w:left="-84" w:firstLine="804"/>
        <w:rPr>
          <w:sz w:val="28"/>
          <w:szCs w:val="28"/>
        </w:rPr>
      </w:pPr>
    </w:p>
    <w:p w:rsidR="00EB7AD6" w:rsidRDefault="00EB7AD6" w:rsidP="0097188A">
      <w:pPr>
        <w:rPr>
          <w:sz w:val="28"/>
          <w:szCs w:val="28"/>
        </w:rPr>
      </w:pPr>
    </w:p>
    <w:p w:rsidR="00EB7AD6" w:rsidRDefault="00EB7AD6" w:rsidP="00CE4130">
      <w:pPr>
        <w:rPr>
          <w:sz w:val="28"/>
          <w:szCs w:val="28"/>
        </w:rPr>
      </w:pPr>
    </w:p>
    <w:p w:rsidR="00EB7AD6" w:rsidRDefault="00EB7AD6" w:rsidP="0025712D">
      <w:pPr>
        <w:ind w:left="-84" w:firstLine="804"/>
        <w:rPr>
          <w:sz w:val="28"/>
          <w:szCs w:val="28"/>
        </w:rPr>
      </w:pPr>
    </w:p>
    <w:p w:rsidR="00EB7AD6" w:rsidRDefault="00EB7AD6" w:rsidP="0025712D">
      <w:pPr>
        <w:ind w:left="-84" w:firstLine="804"/>
        <w:rPr>
          <w:sz w:val="28"/>
          <w:szCs w:val="28"/>
        </w:rPr>
      </w:pPr>
    </w:p>
    <w:p w:rsidR="00EB7AD6" w:rsidRPr="0097188A" w:rsidRDefault="00EB7AD6" w:rsidP="0097188A">
      <w:pPr>
        <w:rPr>
          <w:sz w:val="22"/>
          <w:szCs w:val="22"/>
        </w:rPr>
      </w:pPr>
      <w:r w:rsidRPr="0097188A">
        <w:rPr>
          <w:sz w:val="22"/>
          <w:szCs w:val="22"/>
        </w:rPr>
        <w:t>Председатель оргкомитета ФИО (полностью)</w:t>
      </w:r>
      <w:r w:rsidR="0097188A">
        <w:rPr>
          <w:sz w:val="22"/>
          <w:szCs w:val="22"/>
        </w:rPr>
        <w:t>_________________________________________</w:t>
      </w:r>
    </w:p>
    <w:p w:rsidR="00EB7AD6" w:rsidRPr="0097188A" w:rsidRDefault="0097188A" w:rsidP="00CE4130">
      <w:pPr>
        <w:rPr>
          <w:sz w:val="28"/>
          <w:szCs w:val="28"/>
        </w:rPr>
      </w:pPr>
      <w:r w:rsidRPr="0097188A">
        <w:rPr>
          <w:sz w:val="22"/>
          <w:szCs w:val="22"/>
        </w:rPr>
        <w:t>Контакты (</w:t>
      </w:r>
      <w:r w:rsidRPr="0097188A">
        <w:rPr>
          <w:sz w:val="22"/>
          <w:szCs w:val="22"/>
          <w:lang w:val="en-US"/>
        </w:rPr>
        <w:t>e</w:t>
      </w:r>
      <w:r w:rsidRPr="0097188A">
        <w:rPr>
          <w:sz w:val="22"/>
          <w:szCs w:val="22"/>
        </w:rPr>
        <w:t>-</w:t>
      </w:r>
      <w:r w:rsidRPr="0097188A">
        <w:rPr>
          <w:sz w:val="22"/>
          <w:szCs w:val="22"/>
          <w:lang w:val="en-US"/>
        </w:rPr>
        <w:t>mail</w:t>
      </w:r>
      <w:r w:rsidRPr="0097188A">
        <w:rPr>
          <w:sz w:val="22"/>
          <w:szCs w:val="22"/>
        </w:rPr>
        <w:t>, телефон</w:t>
      </w:r>
      <w:r>
        <w:rPr>
          <w:sz w:val="22"/>
          <w:szCs w:val="22"/>
        </w:rPr>
        <w:t>_____________________________________________________________</w:t>
      </w:r>
      <w:r w:rsidR="00EB7AD6" w:rsidRPr="0097188A">
        <w:rPr>
          <w:sz w:val="22"/>
          <w:szCs w:val="22"/>
        </w:rPr>
        <w:tab/>
      </w:r>
      <w:r w:rsidR="00EB7AD6" w:rsidRPr="0097188A">
        <w:rPr>
          <w:sz w:val="22"/>
          <w:szCs w:val="22"/>
        </w:rPr>
        <w:tab/>
      </w:r>
      <w:r w:rsidR="00EB7AD6">
        <w:rPr>
          <w:sz w:val="28"/>
          <w:szCs w:val="28"/>
        </w:rPr>
        <w:tab/>
        <w:t xml:space="preserve">    </w:t>
      </w:r>
    </w:p>
    <w:sectPr w:rsidR="00EB7AD6" w:rsidRPr="0097188A" w:rsidSect="00F16449">
      <w:footerReference w:type="even" r:id="rId9"/>
      <w:footerReference w:type="default" r:id="rId10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5B" w:rsidRDefault="0044375B">
      <w:r>
        <w:separator/>
      </w:r>
    </w:p>
  </w:endnote>
  <w:endnote w:type="continuationSeparator" w:id="0">
    <w:p w:rsidR="0044375B" w:rsidRDefault="004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C8" w:rsidRDefault="00C22E4B" w:rsidP="00707F1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2E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2EC8" w:rsidRDefault="00782EC8" w:rsidP="00782EC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C8" w:rsidRDefault="00C22E4B" w:rsidP="00707F1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2E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7A6">
      <w:rPr>
        <w:rStyle w:val="aa"/>
        <w:noProof/>
      </w:rPr>
      <w:t>2</w:t>
    </w:r>
    <w:r>
      <w:rPr>
        <w:rStyle w:val="aa"/>
      </w:rPr>
      <w:fldChar w:fldCharType="end"/>
    </w:r>
  </w:p>
  <w:p w:rsidR="00782EC8" w:rsidRDefault="00782EC8" w:rsidP="00782EC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5B" w:rsidRDefault="0044375B">
      <w:r>
        <w:separator/>
      </w:r>
    </w:p>
  </w:footnote>
  <w:footnote w:type="continuationSeparator" w:id="0">
    <w:p w:rsidR="0044375B" w:rsidRDefault="0044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6C5"/>
    <w:multiLevelType w:val="hybridMultilevel"/>
    <w:tmpl w:val="F72604A2"/>
    <w:lvl w:ilvl="0" w:tplc="002CE274">
      <w:start w:val="1"/>
      <w:numFmt w:val="decimal"/>
      <w:lvlText w:val="1.%1."/>
      <w:lvlJc w:val="left"/>
      <w:pPr>
        <w:tabs>
          <w:tab w:val="num" w:pos="1429"/>
        </w:tabs>
        <w:ind w:left="1429" w:hanging="607"/>
      </w:pPr>
      <w:rPr>
        <w:rFonts w:hint="default"/>
      </w:rPr>
    </w:lvl>
    <w:lvl w:ilvl="1" w:tplc="3F66B9D6">
      <w:start w:val="1"/>
      <w:numFmt w:val="decimal"/>
      <w:lvlText w:val="2.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223C6"/>
    <w:multiLevelType w:val="hybridMultilevel"/>
    <w:tmpl w:val="50C88EAA"/>
    <w:lvl w:ilvl="0" w:tplc="382EA1C6">
      <w:start w:val="1"/>
      <w:numFmt w:val="decimal"/>
      <w:lvlText w:val="7.%1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E6A33"/>
    <w:multiLevelType w:val="multilevel"/>
    <w:tmpl w:val="F7BEC1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50162131"/>
    <w:multiLevelType w:val="multilevel"/>
    <w:tmpl w:val="EF5E9744"/>
    <w:lvl w:ilvl="0">
      <w:start w:val="1"/>
      <w:numFmt w:val="decimal"/>
      <w:lvlText w:val="4.%1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8C9730A"/>
    <w:multiLevelType w:val="hybridMultilevel"/>
    <w:tmpl w:val="2E12D4FA"/>
    <w:lvl w:ilvl="0" w:tplc="EC5E8AE8">
      <w:start w:val="1"/>
      <w:numFmt w:val="decimal"/>
      <w:lvlText w:val="3.%1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F510D"/>
    <w:multiLevelType w:val="hybridMultilevel"/>
    <w:tmpl w:val="6E309216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D6E3F"/>
    <w:multiLevelType w:val="multilevel"/>
    <w:tmpl w:val="5B88C7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686343D"/>
    <w:multiLevelType w:val="hybridMultilevel"/>
    <w:tmpl w:val="A9DC0734"/>
    <w:lvl w:ilvl="0" w:tplc="06E0427E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C0826"/>
    <w:multiLevelType w:val="multilevel"/>
    <w:tmpl w:val="2BE8E37E"/>
    <w:lvl w:ilvl="0">
      <w:start w:val="1"/>
      <w:numFmt w:val="decimal"/>
      <w:lvlText w:val="6.%1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87"/>
    <w:rsid w:val="00005066"/>
    <w:rsid w:val="0000679E"/>
    <w:rsid w:val="00021625"/>
    <w:rsid w:val="00027128"/>
    <w:rsid w:val="00040B3C"/>
    <w:rsid w:val="00051B90"/>
    <w:rsid w:val="00055EE9"/>
    <w:rsid w:val="000729D3"/>
    <w:rsid w:val="00082DBE"/>
    <w:rsid w:val="00091CFD"/>
    <w:rsid w:val="000A2FA5"/>
    <w:rsid w:val="000B72C7"/>
    <w:rsid w:val="000C3BBF"/>
    <w:rsid w:val="000C60EE"/>
    <w:rsid w:val="00162DED"/>
    <w:rsid w:val="00163FD2"/>
    <w:rsid w:val="001B18A9"/>
    <w:rsid w:val="001B198B"/>
    <w:rsid w:val="001B3517"/>
    <w:rsid w:val="001B5E74"/>
    <w:rsid w:val="001C5C86"/>
    <w:rsid w:val="001D58CF"/>
    <w:rsid w:val="001E7847"/>
    <w:rsid w:val="001F7502"/>
    <w:rsid w:val="00220B11"/>
    <w:rsid w:val="00223D78"/>
    <w:rsid w:val="00226BAF"/>
    <w:rsid w:val="00226F67"/>
    <w:rsid w:val="0025712D"/>
    <w:rsid w:val="00260B4A"/>
    <w:rsid w:val="002657F7"/>
    <w:rsid w:val="00282235"/>
    <w:rsid w:val="002828E8"/>
    <w:rsid w:val="002A2279"/>
    <w:rsid w:val="002C3F82"/>
    <w:rsid w:val="0030325D"/>
    <w:rsid w:val="00306ADF"/>
    <w:rsid w:val="00312324"/>
    <w:rsid w:val="003154E8"/>
    <w:rsid w:val="0031706F"/>
    <w:rsid w:val="0032424D"/>
    <w:rsid w:val="00333D08"/>
    <w:rsid w:val="003356C3"/>
    <w:rsid w:val="003569A6"/>
    <w:rsid w:val="00361BF1"/>
    <w:rsid w:val="003677A6"/>
    <w:rsid w:val="0037015B"/>
    <w:rsid w:val="00370F1E"/>
    <w:rsid w:val="003738DC"/>
    <w:rsid w:val="003778FC"/>
    <w:rsid w:val="00387F95"/>
    <w:rsid w:val="00396E96"/>
    <w:rsid w:val="003D5C23"/>
    <w:rsid w:val="003F1C2A"/>
    <w:rsid w:val="003F5F91"/>
    <w:rsid w:val="00411C5E"/>
    <w:rsid w:val="00424EFC"/>
    <w:rsid w:val="0044312D"/>
    <w:rsid w:val="0044375B"/>
    <w:rsid w:val="00452F38"/>
    <w:rsid w:val="00480731"/>
    <w:rsid w:val="00486C87"/>
    <w:rsid w:val="004979D9"/>
    <w:rsid w:val="004A078E"/>
    <w:rsid w:val="004B0A69"/>
    <w:rsid w:val="004B2B02"/>
    <w:rsid w:val="004B2F53"/>
    <w:rsid w:val="004B7F6C"/>
    <w:rsid w:val="004D0391"/>
    <w:rsid w:val="004E2BA9"/>
    <w:rsid w:val="004E4C9E"/>
    <w:rsid w:val="0051769D"/>
    <w:rsid w:val="0052685A"/>
    <w:rsid w:val="0053534C"/>
    <w:rsid w:val="00557130"/>
    <w:rsid w:val="00560FAD"/>
    <w:rsid w:val="00565C44"/>
    <w:rsid w:val="00581C3F"/>
    <w:rsid w:val="00584037"/>
    <w:rsid w:val="00595D09"/>
    <w:rsid w:val="005F07D3"/>
    <w:rsid w:val="0061162F"/>
    <w:rsid w:val="00611931"/>
    <w:rsid w:val="00616F88"/>
    <w:rsid w:val="00623F3A"/>
    <w:rsid w:val="0063248D"/>
    <w:rsid w:val="006571BC"/>
    <w:rsid w:val="00664523"/>
    <w:rsid w:val="00680A0A"/>
    <w:rsid w:val="006828AE"/>
    <w:rsid w:val="00687156"/>
    <w:rsid w:val="006871F8"/>
    <w:rsid w:val="00687200"/>
    <w:rsid w:val="00690467"/>
    <w:rsid w:val="006A7C38"/>
    <w:rsid w:val="006E0548"/>
    <w:rsid w:val="006F3A46"/>
    <w:rsid w:val="00701AD1"/>
    <w:rsid w:val="00707F17"/>
    <w:rsid w:val="00717E97"/>
    <w:rsid w:val="007200D7"/>
    <w:rsid w:val="00730885"/>
    <w:rsid w:val="0073305C"/>
    <w:rsid w:val="00742C46"/>
    <w:rsid w:val="007739DB"/>
    <w:rsid w:val="00780464"/>
    <w:rsid w:val="00781F6C"/>
    <w:rsid w:val="00782EC8"/>
    <w:rsid w:val="007A2202"/>
    <w:rsid w:val="007B093E"/>
    <w:rsid w:val="007C169D"/>
    <w:rsid w:val="007C21AC"/>
    <w:rsid w:val="007C24C8"/>
    <w:rsid w:val="007C27E4"/>
    <w:rsid w:val="007C4EC6"/>
    <w:rsid w:val="007C7591"/>
    <w:rsid w:val="007D0A7F"/>
    <w:rsid w:val="007D270D"/>
    <w:rsid w:val="0080101A"/>
    <w:rsid w:val="00821859"/>
    <w:rsid w:val="0082339E"/>
    <w:rsid w:val="00846468"/>
    <w:rsid w:val="00847ABE"/>
    <w:rsid w:val="00852F0D"/>
    <w:rsid w:val="00863DE7"/>
    <w:rsid w:val="008758D4"/>
    <w:rsid w:val="00880FCC"/>
    <w:rsid w:val="00891269"/>
    <w:rsid w:val="00895CCA"/>
    <w:rsid w:val="008B13D0"/>
    <w:rsid w:val="008F79C8"/>
    <w:rsid w:val="00923AB4"/>
    <w:rsid w:val="00933C61"/>
    <w:rsid w:val="00943E4B"/>
    <w:rsid w:val="0094754B"/>
    <w:rsid w:val="009505EE"/>
    <w:rsid w:val="009511B6"/>
    <w:rsid w:val="00951F6A"/>
    <w:rsid w:val="00962FDB"/>
    <w:rsid w:val="00965CB2"/>
    <w:rsid w:val="009660BE"/>
    <w:rsid w:val="0097188A"/>
    <w:rsid w:val="00986841"/>
    <w:rsid w:val="0099183A"/>
    <w:rsid w:val="009942AD"/>
    <w:rsid w:val="009C07D9"/>
    <w:rsid w:val="009C60BF"/>
    <w:rsid w:val="009F3796"/>
    <w:rsid w:val="00A07E44"/>
    <w:rsid w:val="00A12D7A"/>
    <w:rsid w:val="00A54E08"/>
    <w:rsid w:val="00A56B2F"/>
    <w:rsid w:val="00A57483"/>
    <w:rsid w:val="00A57DC6"/>
    <w:rsid w:val="00A72693"/>
    <w:rsid w:val="00A7523D"/>
    <w:rsid w:val="00A91737"/>
    <w:rsid w:val="00A92179"/>
    <w:rsid w:val="00A926DF"/>
    <w:rsid w:val="00A9438C"/>
    <w:rsid w:val="00A964AF"/>
    <w:rsid w:val="00AA34B9"/>
    <w:rsid w:val="00AA3AA3"/>
    <w:rsid w:val="00AA40AA"/>
    <w:rsid w:val="00AA706A"/>
    <w:rsid w:val="00AA73DA"/>
    <w:rsid w:val="00AB525A"/>
    <w:rsid w:val="00AC2259"/>
    <w:rsid w:val="00AC3B72"/>
    <w:rsid w:val="00AD248B"/>
    <w:rsid w:val="00AD6FAA"/>
    <w:rsid w:val="00AF1C0F"/>
    <w:rsid w:val="00AF2BD1"/>
    <w:rsid w:val="00B121F0"/>
    <w:rsid w:val="00B14736"/>
    <w:rsid w:val="00B33413"/>
    <w:rsid w:val="00B41667"/>
    <w:rsid w:val="00B44022"/>
    <w:rsid w:val="00B47967"/>
    <w:rsid w:val="00B61C58"/>
    <w:rsid w:val="00B62D59"/>
    <w:rsid w:val="00B801F8"/>
    <w:rsid w:val="00B9117C"/>
    <w:rsid w:val="00B9217A"/>
    <w:rsid w:val="00BA3C68"/>
    <w:rsid w:val="00BC00E6"/>
    <w:rsid w:val="00BC5A45"/>
    <w:rsid w:val="00BE3EA4"/>
    <w:rsid w:val="00C12F2A"/>
    <w:rsid w:val="00C22E4B"/>
    <w:rsid w:val="00C27289"/>
    <w:rsid w:val="00C275B6"/>
    <w:rsid w:val="00C52EFD"/>
    <w:rsid w:val="00CA33D0"/>
    <w:rsid w:val="00CC4C89"/>
    <w:rsid w:val="00CD5958"/>
    <w:rsid w:val="00CE4130"/>
    <w:rsid w:val="00D038CF"/>
    <w:rsid w:val="00D146BD"/>
    <w:rsid w:val="00D261A4"/>
    <w:rsid w:val="00D42377"/>
    <w:rsid w:val="00D47F8E"/>
    <w:rsid w:val="00D52A21"/>
    <w:rsid w:val="00D6046A"/>
    <w:rsid w:val="00D87CFA"/>
    <w:rsid w:val="00DE0565"/>
    <w:rsid w:val="00DE3900"/>
    <w:rsid w:val="00E112DD"/>
    <w:rsid w:val="00E17D5D"/>
    <w:rsid w:val="00E225F6"/>
    <w:rsid w:val="00E50504"/>
    <w:rsid w:val="00E53EA0"/>
    <w:rsid w:val="00E7794E"/>
    <w:rsid w:val="00E81485"/>
    <w:rsid w:val="00E876D6"/>
    <w:rsid w:val="00EA1B68"/>
    <w:rsid w:val="00EA35ED"/>
    <w:rsid w:val="00EA7E67"/>
    <w:rsid w:val="00EB1F25"/>
    <w:rsid w:val="00EB7AD6"/>
    <w:rsid w:val="00EC0C63"/>
    <w:rsid w:val="00EC132D"/>
    <w:rsid w:val="00ED77D1"/>
    <w:rsid w:val="00EF2EE0"/>
    <w:rsid w:val="00F00EDB"/>
    <w:rsid w:val="00F06518"/>
    <w:rsid w:val="00F16449"/>
    <w:rsid w:val="00F276E8"/>
    <w:rsid w:val="00F36370"/>
    <w:rsid w:val="00F368F6"/>
    <w:rsid w:val="00F4371D"/>
    <w:rsid w:val="00F50E85"/>
    <w:rsid w:val="00F52CAF"/>
    <w:rsid w:val="00F64180"/>
    <w:rsid w:val="00FC374A"/>
    <w:rsid w:val="00FD25C9"/>
    <w:rsid w:val="00FE402C"/>
    <w:rsid w:val="00FF19BB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205B6"/>
  <w15:docId w15:val="{DDDFF6BE-7228-4080-B958-0892CA8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EA0"/>
    <w:rPr>
      <w:color w:val="0000FF"/>
      <w:u w:val="single"/>
    </w:rPr>
  </w:style>
  <w:style w:type="paragraph" w:styleId="a4">
    <w:name w:val="Normal (Web)"/>
    <w:basedOn w:val="a"/>
    <w:rsid w:val="007C4EC6"/>
    <w:pPr>
      <w:spacing w:before="100" w:beforeAutospacing="1" w:after="100" w:afterAutospacing="1"/>
    </w:pPr>
  </w:style>
  <w:style w:type="character" w:styleId="a5">
    <w:name w:val="Strong"/>
    <w:qFormat/>
    <w:rsid w:val="007C4EC6"/>
    <w:rPr>
      <w:b/>
      <w:bCs/>
    </w:rPr>
  </w:style>
  <w:style w:type="character" w:styleId="a6">
    <w:name w:val="Emphasis"/>
    <w:qFormat/>
    <w:rsid w:val="007C4EC6"/>
    <w:rPr>
      <w:i/>
      <w:iCs/>
    </w:rPr>
  </w:style>
  <w:style w:type="paragraph" w:customStyle="1" w:styleId="a7">
    <w:name w:val="Знак"/>
    <w:basedOn w:val="a"/>
    <w:rsid w:val="004E2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09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782E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82EC8"/>
  </w:style>
  <w:style w:type="paragraph" w:styleId="ab">
    <w:name w:val="footnote text"/>
    <w:basedOn w:val="a"/>
    <w:link w:val="ac"/>
    <w:rsid w:val="001B351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B3517"/>
  </w:style>
  <w:style w:type="character" w:styleId="ad">
    <w:name w:val="footnote reference"/>
    <w:rsid w:val="001B3517"/>
    <w:rPr>
      <w:vertAlign w:val="superscript"/>
    </w:rPr>
  </w:style>
  <w:style w:type="paragraph" w:styleId="ae">
    <w:name w:val="Balloon Text"/>
    <w:basedOn w:val="a"/>
    <w:semiHidden/>
    <w:rsid w:val="00E7794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EB1F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B1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olimpia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интеллектуальный марафон учеников-занковцев</vt:lpstr>
    </vt:vector>
  </TitlesOfParts>
  <Company>ИПК</Company>
  <LinksUpToDate>false</LinksUpToDate>
  <CharactersWithSpaces>15745</CharactersWithSpaces>
  <SharedDoc>false</SharedDoc>
  <HLinks>
    <vt:vector size="6" baseType="variant"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http://drofa-ventana.ru/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интеллектуальный марафон учеников-занковцев</dc:title>
  <dc:creator>DINO</dc:creator>
  <cp:lastModifiedBy>Зубаирова Оксана Владимировна</cp:lastModifiedBy>
  <cp:revision>20</cp:revision>
  <cp:lastPrinted>2013-09-17T09:41:00Z</cp:lastPrinted>
  <dcterms:created xsi:type="dcterms:W3CDTF">2018-11-08T08:11:00Z</dcterms:created>
  <dcterms:modified xsi:type="dcterms:W3CDTF">2021-10-28T06:42:00Z</dcterms:modified>
</cp:coreProperties>
</file>