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F" w:rsidRDefault="007D61FF" w:rsidP="001041E2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326662" w:rsidRPr="00326662" w:rsidRDefault="00326662" w:rsidP="00166498">
      <w:pPr>
        <w:pStyle w:val="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326662" w:rsidRPr="00326662" w:rsidRDefault="00326662" w:rsidP="001041E2">
      <w:pPr>
        <w:pStyle w:val="3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 xml:space="preserve">МУНИЦИПАЛЬНОГО  РАЙОНА </w:t>
      </w:r>
    </w:p>
    <w:p w:rsidR="00326662" w:rsidRPr="00326662" w:rsidRDefault="00326662" w:rsidP="001041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6662" w:rsidRDefault="00326662" w:rsidP="001041E2">
      <w:pPr>
        <w:pStyle w:val="ab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 УПРАВЛЕНИЕ  ОБРАЗОВАНИЯ</w:t>
      </w:r>
    </w:p>
    <w:p w:rsidR="00326662" w:rsidRDefault="00326662" w:rsidP="001041E2">
      <w:pPr>
        <w:pStyle w:val="ab"/>
        <w:rPr>
          <w:sz w:val="40"/>
          <w:szCs w:val="40"/>
        </w:rPr>
      </w:pPr>
    </w:p>
    <w:p w:rsidR="00326662" w:rsidRDefault="00326662" w:rsidP="0052277D">
      <w:pPr>
        <w:pStyle w:val="ab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7D61FF" w:rsidRPr="007D61FF" w:rsidRDefault="007D61FF" w:rsidP="007D61FF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662" w:rsidRDefault="00326662" w:rsidP="0032666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8E" w:rsidRDefault="0064428E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6662" w:rsidRDefault="0064428E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10.02.2022            № 57</w:t>
      </w:r>
    </w:p>
    <w:p w:rsidR="0064428E" w:rsidRDefault="0064428E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 этапа </w:t>
      </w:r>
    </w:p>
    <w:p w:rsidR="007D61FF" w:rsidRDefault="0052277D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61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61FF">
        <w:rPr>
          <w:rFonts w:ascii="Times New Roman" w:hAnsi="Times New Roman" w:cs="Times New Roman"/>
          <w:sz w:val="28"/>
          <w:szCs w:val="28"/>
        </w:rPr>
        <w:t>областной детской конференции</w:t>
      </w:r>
    </w:p>
    <w:p w:rsidR="007D61FF" w:rsidRPr="007D61FF" w:rsidRDefault="0052277D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«Открытие юных» 2022</w:t>
      </w:r>
    </w:p>
    <w:p w:rsidR="007D61FF" w:rsidRP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pStyle w:val="1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D61FF" w:rsidRPr="007D61FF" w:rsidRDefault="007D61FF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52277D">
        <w:rPr>
          <w:rFonts w:ascii="Times New Roman" w:hAnsi="Times New Roman" w:cs="Times New Roman"/>
          <w:sz w:val="28"/>
          <w:szCs w:val="28"/>
        </w:rPr>
        <w:t>о муниципального района  на 2021</w:t>
      </w:r>
      <w:r w:rsidRPr="007D61FF">
        <w:rPr>
          <w:rFonts w:ascii="Times New Roman" w:hAnsi="Times New Roman" w:cs="Times New Roman"/>
          <w:sz w:val="28"/>
          <w:szCs w:val="28"/>
        </w:rPr>
        <w:t>-202</w:t>
      </w:r>
      <w:r w:rsidR="0052277D">
        <w:rPr>
          <w:rFonts w:ascii="Times New Roman" w:hAnsi="Times New Roman" w:cs="Times New Roman"/>
          <w:sz w:val="28"/>
          <w:szCs w:val="28"/>
        </w:rPr>
        <w:t>2</w:t>
      </w:r>
      <w:r w:rsidRPr="007D61FF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7D61FF" w:rsidRPr="007D61FF" w:rsidRDefault="007D61FF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61FF" w:rsidRPr="007D61FF" w:rsidRDefault="007D61FF" w:rsidP="0032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2277D">
        <w:rPr>
          <w:rFonts w:ascii="Times New Roman" w:hAnsi="Times New Roman" w:cs="Times New Roman"/>
          <w:sz w:val="28"/>
          <w:szCs w:val="28"/>
        </w:rPr>
        <w:t>сфевраля по март 2022</w:t>
      </w:r>
      <w:r w:rsidRPr="007D61FF">
        <w:rPr>
          <w:rFonts w:ascii="Times New Roman" w:hAnsi="Times New Roman" w:cs="Times New Roman"/>
          <w:sz w:val="28"/>
          <w:szCs w:val="28"/>
        </w:rPr>
        <w:t xml:space="preserve"> года муниципальный этап </w:t>
      </w:r>
      <w:r w:rsidR="0052277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 «Открытие</w:t>
      </w:r>
      <w:r w:rsidR="0052277D">
        <w:rPr>
          <w:rFonts w:ascii="Times New Roman" w:hAnsi="Times New Roman" w:cs="Times New Roman"/>
          <w:sz w:val="28"/>
          <w:szCs w:val="28"/>
        </w:rPr>
        <w:t xml:space="preserve"> юных» 2022</w:t>
      </w:r>
      <w:r w:rsidR="00AB36F6">
        <w:rPr>
          <w:rFonts w:ascii="Times New Roman" w:hAnsi="Times New Roman" w:cs="Times New Roman"/>
          <w:sz w:val="28"/>
          <w:szCs w:val="28"/>
        </w:rPr>
        <w:t xml:space="preserve"> </w:t>
      </w:r>
      <w:r w:rsidRPr="007D61FF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(далее-Конкурс).</w:t>
      </w:r>
    </w:p>
    <w:p w:rsidR="007D61FF" w:rsidRPr="007D61FF" w:rsidRDefault="007D61FF" w:rsidP="007D61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2. Образовать организационный комитет Конкурса и утвердить его состав (приложение 1).</w:t>
      </w:r>
    </w:p>
    <w:p w:rsidR="007D61FF" w:rsidRPr="007D61FF" w:rsidRDefault="007D61FF" w:rsidP="007D61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3.  Утвердить  Положение  о проведении   Конкурса  (приложение 2). </w:t>
      </w:r>
    </w:p>
    <w:p w:rsidR="007D61FF" w:rsidRPr="007D61FF" w:rsidRDefault="007D61FF" w:rsidP="007D61FF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7D61FF" w:rsidRPr="007D61FF" w:rsidRDefault="007D61FF" w:rsidP="007D6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7D61FF">
      <w:pPr>
        <w:spacing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 Нач</w:t>
      </w:r>
      <w:r w:rsidR="00392C0C">
        <w:rPr>
          <w:rFonts w:ascii="Times New Roman" w:hAnsi="Times New Roman" w:cs="Times New Roman"/>
          <w:sz w:val="28"/>
          <w:szCs w:val="28"/>
        </w:rPr>
        <w:t xml:space="preserve">альник управления </w:t>
      </w:r>
      <w:r w:rsidR="00392C0C">
        <w:rPr>
          <w:rFonts w:ascii="Times New Roman" w:hAnsi="Times New Roman" w:cs="Times New Roman"/>
          <w:sz w:val="28"/>
          <w:szCs w:val="28"/>
        </w:rPr>
        <w:tab/>
      </w:r>
      <w:r w:rsidR="00392C0C">
        <w:rPr>
          <w:rFonts w:ascii="Times New Roman" w:hAnsi="Times New Roman" w:cs="Times New Roman"/>
          <w:sz w:val="28"/>
          <w:szCs w:val="28"/>
        </w:rPr>
        <w:tab/>
      </w:r>
      <w:r w:rsidR="00392C0C">
        <w:rPr>
          <w:rFonts w:ascii="Times New Roman" w:hAnsi="Times New Roman" w:cs="Times New Roman"/>
          <w:sz w:val="28"/>
          <w:szCs w:val="28"/>
        </w:rPr>
        <w:tab/>
        <w:t xml:space="preserve">                                Е.В.  Узикова</w:t>
      </w:r>
    </w:p>
    <w:p w:rsidR="007D61FF" w:rsidRPr="007D61FF" w:rsidRDefault="007D61FF" w:rsidP="007D61F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7D61FF" w:rsidRDefault="007D61FF" w:rsidP="007D61FF">
      <w:pPr>
        <w:pStyle w:val="1"/>
        <w:rPr>
          <w:b/>
          <w:sz w:val="28"/>
          <w:szCs w:val="28"/>
        </w:rPr>
      </w:pPr>
    </w:p>
    <w:p w:rsidR="00A4787D" w:rsidRDefault="00A4787D" w:rsidP="00A4787D"/>
    <w:p w:rsidR="00A4787D" w:rsidRPr="00A4787D" w:rsidRDefault="00A4787D" w:rsidP="00A4787D"/>
    <w:p w:rsidR="00326662" w:rsidRDefault="0032666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Pr="007D61FF" w:rsidRDefault="001041E2" w:rsidP="001041E2">
      <w:pPr>
        <w:pStyle w:val="1"/>
        <w:ind w:left="141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Pr="007D61FF">
        <w:rPr>
          <w:sz w:val="22"/>
          <w:szCs w:val="22"/>
        </w:rPr>
        <w:t xml:space="preserve"> к приказу</w:t>
      </w:r>
    </w:p>
    <w:p w:rsidR="001041E2" w:rsidRPr="007D61FF" w:rsidRDefault="001041E2" w:rsidP="001041E2">
      <w:pPr>
        <w:pStyle w:val="1"/>
        <w:ind w:left="1418"/>
        <w:jc w:val="right"/>
        <w:rPr>
          <w:sz w:val="22"/>
          <w:szCs w:val="22"/>
        </w:rPr>
      </w:pPr>
      <w:r w:rsidRPr="007D61FF">
        <w:rPr>
          <w:sz w:val="22"/>
          <w:szCs w:val="22"/>
        </w:rPr>
        <w:t>Управления образования</w:t>
      </w:r>
    </w:p>
    <w:p w:rsidR="001041E2" w:rsidRPr="007D61FF" w:rsidRDefault="00392C0C" w:rsidP="001041E2">
      <w:pPr>
        <w:pStyle w:val="1"/>
        <w:ind w:left="14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№ 57 от 10.02.2022</w:t>
      </w:r>
    </w:p>
    <w:p w:rsidR="001041E2" w:rsidRPr="007D61FF" w:rsidRDefault="001041E2" w:rsidP="001041E2">
      <w:pPr>
        <w:pStyle w:val="1"/>
        <w:ind w:left="1418"/>
        <w:jc w:val="right"/>
        <w:rPr>
          <w:sz w:val="28"/>
          <w:szCs w:val="28"/>
        </w:rPr>
      </w:pPr>
    </w:p>
    <w:p w:rsidR="001041E2" w:rsidRPr="007D61FF" w:rsidRDefault="001041E2" w:rsidP="001041E2">
      <w:pPr>
        <w:rPr>
          <w:rFonts w:ascii="Times New Roman" w:hAnsi="Times New Roman" w:cs="Times New Roman"/>
          <w:b/>
          <w:sz w:val="28"/>
          <w:szCs w:val="28"/>
        </w:rPr>
      </w:pP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 xml:space="preserve">Областной детской </w:t>
      </w:r>
      <w:r w:rsidR="0052277D">
        <w:rPr>
          <w:rFonts w:ascii="Times New Roman" w:hAnsi="Times New Roman" w:cs="Times New Roman"/>
          <w:b/>
          <w:sz w:val="28"/>
          <w:szCs w:val="28"/>
        </w:rPr>
        <w:t>конференции «Открытие юных» 2022</w:t>
      </w:r>
    </w:p>
    <w:p w:rsidR="001041E2" w:rsidRPr="001041E2" w:rsidRDefault="001041E2" w:rsidP="001041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5812"/>
      </w:tblGrid>
      <w:tr w:rsidR="001041E2" w:rsidRPr="001041E2" w:rsidTr="00AF27C8">
        <w:tc>
          <w:tcPr>
            <w:tcW w:w="3369" w:type="dxa"/>
          </w:tcPr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E2" w:rsidRPr="001041E2" w:rsidTr="00AF27C8">
        <w:tc>
          <w:tcPr>
            <w:tcW w:w="3369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 xml:space="preserve">Камкина  Марина 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E2" w:rsidRPr="001041E2" w:rsidTr="00AF27C8">
        <w:tc>
          <w:tcPr>
            <w:tcW w:w="3369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 xml:space="preserve">Романюк Татьяна 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 МБУ ДО ДДТ</w:t>
            </w:r>
          </w:p>
        </w:tc>
      </w:tr>
    </w:tbl>
    <w:p w:rsidR="001041E2" w:rsidRPr="001041E2" w:rsidRDefault="001041E2" w:rsidP="001041E2">
      <w:pPr>
        <w:rPr>
          <w:rFonts w:ascii="Times New Roman" w:hAnsi="Times New Roman" w:cs="Times New Roman"/>
          <w:sz w:val="24"/>
          <w:szCs w:val="24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Pr="001041E2" w:rsidRDefault="001041E2" w:rsidP="001041E2"/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52277D">
      <w:pPr>
        <w:pStyle w:val="1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7D61FF" w:rsidRPr="007D61FF" w:rsidRDefault="007D61FF" w:rsidP="000C4C2F">
      <w:pPr>
        <w:pStyle w:val="1"/>
        <w:ind w:left="141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7D61FF">
        <w:rPr>
          <w:sz w:val="22"/>
          <w:szCs w:val="22"/>
        </w:rPr>
        <w:t xml:space="preserve"> к приказу</w:t>
      </w:r>
    </w:p>
    <w:p w:rsidR="007D61FF" w:rsidRPr="007D61FF" w:rsidRDefault="007D61FF" w:rsidP="000C4C2F">
      <w:pPr>
        <w:pStyle w:val="1"/>
        <w:ind w:left="1418"/>
        <w:jc w:val="right"/>
        <w:rPr>
          <w:sz w:val="22"/>
          <w:szCs w:val="22"/>
        </w:rPr>
      </w:pPr>
      <w:r w:rsidRPr="007D61FF">
        <w:rPr>
          <w:sz w:val="22"/>
          <w:szCs w:val="22"/>
        </w:rPr>
        <w:t>Управления образования</w:t>
      </w:r>
    </w:p>
    <w:p w:rsidR="007D61FF" w:rsidRPr="007D61FF" w:rsidRDefault="00EA3F61" w:rsidP="00326662">
      <w:pPr>
        <w:pStyle w:val="1"/>
        <w:ind w:left="1418"/>
        <w:jc w:val="center"/>
        <w:rPr>
          <w:sz w:val="22"/>
          <w:szCs w:val="22"/>
        </w:rPr>
      </w:pPr>
      <w:r>
        <w:rPr>
          <w:sz w:val="22"/>
          <w:szCs w:val="22"/>
        </w:rPr>
        <w:t>№ 57  от 10.02.2022</w:t>
      </w:r>
    </w:p>
    <w:p w:rsidR="007E0CBC" w:rsidRPr="00A4787D" w:rsidRDefault="007E0CBC" w:rsidP="000C4C2F">
      <w:pPr>
        <w:pStyle w:val="1"/>
        <w:ind w:left="1418"/>
        <w:jc w:val="right"/>
        <w:rPr>
          <w:szCs w:val="24"/>
        </w:rPr>
      </w:pPr>
    </w:p>
    <w:p w:rsidR="00376860" w:rsidRPr="00A4787D" w:rsidRDefault="00376860" w:rsidP="00A4787D">
      <w:pPr>
        <w:pStyle w:val="1"/>
        <w:ind w:left="142"/>
        <w:jc w:val="center"/>
        <w:rPr>
          <w:b/>
          <w:szCs w:val="24"/>
        </w:rPr>
      </w:pPr>
      <w:r w:rsidRPr="00A4787D">
        <w:rPr>
          <w:b/>
          <w:szCs w:val="24"/>
        </w:rPr>
        <w:t>Положение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4787D">
        <w:rPr>
          <w:rFonts w:ascii="Times New Roman" w:hAnsi="Times New Roman" w:cs="Times New Roman"/>
          <w:b/>
          <w:sz w:val="24"/>
          <w:szCs w:val="24"/>
        </w:rPr>
        <w:t xml:space="preserve"> областной детской конференции 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«Открытие юных»</w:t>
      </w:r>
    </w:p>
    <w:p w:rsidR="00376860" w:rsidRPr="00A4787D" w:rsidRDefault="00376860" w:rsidP="00376860">
      <w:pPr>
        <w:pStyle w:val="11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376860" w:rsidRPr="00A4787D" w:rsidRDefault="00376860" w:rsidP="00376860">
      <w:pPr>
        <w:pStyle w:val="11"/>
        <w:spacing w:line="240" w:lineRule="auto"/>
        <w:ind w:left="426" w:firstLine="283"/>
        <w:jc w:val="center"/>
        <w:rPr>
          <w:rFonts w:ascii="Times New Roman" w:hAnsi="Times New Roman"/>
          <w:b/>
          <w:szCs w:val="24"/>
        </w:rPr>
      </w:pPr>
      <w:r w:rsidRPr="00A4787D">
        <w:rPr>
          <w:rFonts w:ascii="Times New Roman" w:hAnsi="Times New Roman"/>
          <w:b/>
          <w:szCs w:val="24"/>
        </w:rPr>
        <w:t>1. Общие положения</w:t>
      </w:r>
    </w:p>
    <w:p w:rsidR="00376860" w:rsidRPr="00A4787D" w:rsidRDefault="00376860" w:rsidP="00376860">
      <w:pPr>
        <w:pStyle w:val="11"/>
        <w:spacing w:line="240" w:lineRule="auto"/>
        <w:ind w:left="426" w:firstLine="283"/>
        <w:jc w:val="center"/>
        <w:rPr>
          <w:rFonts w:ascii="Times New Roman" w:hAnsi="Times New Roman"/>
          <w:b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1.1. Положение о проведении муниципального этапа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A4787D">
        <w:rPr>
          <w:rFonts w:ascii="Times New Roman" w:hAnsi="Times New Roman" w:cs="Times New Roman"/>
          <w:sz w:val="24"/>
          <w:szCs w:val="24"/>
        </w:rPr>
        <w:t xml:space="preserve"> областной детской конференции «Открытие юных» (далее – Конференция) определяет цели, задачи, сроки, порядок и условия проведения, а также категорию участников Конференции. 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4787D">
        <w:rPr>
          <w:rFonts w:ascii="Times New Roman" w:hAnsi="Times New Roman" w:cs="Times New Roman"/>
          <w:sz w:val="24"/>
          <w:szCs w:val="24"/>
        </w:rPr>
        <w:t>Конференция проводится с целью создания условий для развития и поддержки интеллектуального творчества обучающихся образовательных организаций.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376860" w:rsidRPr="00A4787D" w:rsidRDefault="00376860" w:rsidP="00A4787D">
      <w:pPr>
        <w:numPr>
          <w:ilvl w:val="1"/>
          <w:numId w:val="1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формирование преемственности образовательных программ дошкольного, общего и дополнительного образования на основе привлечения обучающихся к исследовательской работе;</w:t>
      </w:r>
    </w:p>
    <w:p w:rsidR="00376860" w:rsidRPr="00A4787D" w:rsidRDefault="00376860" w:rsidP="00A4787D">
      <w:pPr>
        <w:numPr>
          <w:ilvl w:val="1"/>
          <w:numId w:val="1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поддержка деятельности педагогических работников образовательных организаций по привлечению обучающихся к исследовательской деятельности.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1.3. Организатором Конференции является Управление образования Администрации Гаврилов - Ямского МР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1.4. Проведение Конференции осуществляет муниципальное бюджетное учреждение дополнительного образования «Дворец детского творчества».</w:t>
      </w:r>
    </w:p>
    <w:p w:rsidR="00376860" w:rsidRPr="00A4787D" w:rsidRDefault="00376860" w:rsidP="003768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3768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2. Руководство Конференцией</w:t>
      </w:r>
    </w:p>
    <w:p w:rsidR="00376860" w:rsidRPr="00A4787D" w:rsidRDefault="00376860" w:rsidP="00A47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2.1.Общее руководство Конференцией осуществляет организационный комитет  Конференции (далее - Оргкомитет).</w:t>
      </w:r>
    </w:p>
    <w:p w:rsidR="00376860" w:rsidRPr="00A4787D" w:rsidRDefault="00376860" w:rsidP="00A47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2.2. Оргкомитет:</w:t>
      </w:r>
    </w:p>
    <w:p w:rsidR="00376860" w:rsidRPr="00A4787D" w:rsidRDefault="00376860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обеспечивает организационное, информационное и консультационное сопровождение Конференции;</w:t>
      </w:r>
    </w:p>
    <w:p w:rsidR="00376860" w:rsidRPr="00A4787D" w:rsidRDefault="00376860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определяет участников для участия в региональном этапе Конференции;</w:t>
      </w:r>
    </w:p>
    <w:p w:rsidR="00376860" w:rsidRPr="00A4787D" w:rsidRDefault="007E0CBC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подводит итоги в </w:t>
      </w:r>
      <w:r w:rsidR="00376860" w:rsidRPr="00A4787D">
        <w:rPr>
          <w:rFonts w:ascii="Times New Roman" w:hAnsi="Times New Roman" w:cs="Times New Roman"/>
          <w:sz w:val="24"/>
          <w:szCs w:val="24"/>
        </w:rPr>
        <w:t>муниципальном этапе Конференции.</w:t>
      </w:r>
    </w:p>
    <w:p w:rsidR="00376860" w:rsidRPr="00A4787D" w:rsidRDefault="00376860" w:rsidP="00A4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2.3. Конкурсная комиссия: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проводит экспертизу исследовательских работ;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ведет протокол Конференции;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определяет победителей и призеров конференции.</w:t>
      </w:r>
    </w:p>
    <w:p w:rsidR="00376860" w:rsidRPr="00A4787D" w:rsidRDefault="00376860" w:rsidP="00A4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3. Участники Конференции</w:t>
      </w:r>
    </w:p>
    <w:p w:rsidR="00376860" w:rsidRPr="00A4787D" w:rsidRDefault="00376860" w:rsidP="00A4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3.1. В Конференции могут принять участие обучающиеся образовательных организаций Гаврилов - Ямского района. 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3.2. Возраст участников на момент проведения Конференции: 6-13 лет. Участие индивидуальное.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3.3 Возрастные категории участников: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6-10 лет;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lastRenderedPageBreak/>
        <w:t>11-13 лет.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3.4. Образовательная организация  предоставляет:</w:t>
      </w:r>
    </w:p>
    <w:p w:rsidR="00376860" w:rsidRPr="00580B92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B92">
        <w:rPr>
          <w:rFonts w:ascii="Times New Roman" w:hAnsi="Times New Roman" w:cs="Times New Roman"/>
          <w:sz w:val="24"/>
          <w:szCs w:val="24"/>
        </w:rPr>
        <w:t xml:space="preserve">заявку  </w:t>
      </w:r>
      <w:r w:rsidR="00580B92">
        <w:rPr>
          <w:rFonts w:ascii="Times New Roman" w:hAnsi="Times New Roman" w:cs="Times New Roman"/>
          <w:sz w:val="24"/>
          <w:szCs w:val="24"/>
        </w:rPr>
        <w:t>на участие</w:t>
      </w:r>
      <w:r w:rsidR="002C0C00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580B92">
        <w:rPr>
          <w:rFonts w:ascii="Times New Roman" w:hAnsi="Times New Roman" w:cs="Times New Roman"/>
          <w:sz w:val="24"/>
          <w:szCs w:val="24"/>
        </w:rPr>
        <w:t xml:space="preserve">. </w:t>
      </w:r>
      <w:r w:rsidR="00580B92" w:rsidRPr="00580B92">
        <w:rPr>
          <w:rFonts w:ascii="Times New Roman" w:hAnsi="Times New Roman" w:cs="Times New Roman"/>
          <w:sz w:val="24"/>
          <w:szCs w:val="24"/>
          <w:highlight w:val="yellow"/>
        </w:rPr>
        <w:t>Обращаем ваше внимание на то, что в заявке обязательна ссылка на работу, размещенную в облачном пространстве</w:t>
      </w:r>
      <w:r w:rsidR="00580B92">
        <w:rPr>
          <w:rFonts w:ascii="Times New Roman" w:hAnsi="Times New Roman" w:cs="Times New Roman"/>
          <w:sz w:val="24"/>
          <w:szCs w:val="24"/>
        </w:rPr>
        <w:t>.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B92">
        <w:rPr>
          <w:rFonts w:ascii="Times New Roman" w:hAnsi="Times New Roman" w:cs="Times New Roman"/>
          <w:sz w:val="24"/>
          <w:szCs w:val="24"/>
        </w:rPr>
        <w:t>текст исследовательской работы,  оформленной по требованиям (в печатном виде);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представить на Конференцию не более двух </w:t>
      </w:r>
      <w:r w:rsidR="00AC0A8B" w:rsidRPr="00A4787D">
        <w:rPr>
          <w:rFonts w:ascii="Times New Roman" w:hAnsi="Times New Roman" w:cs="Times New Roman"/>
          <w:sz w:val="24"/>
          <w:szCs w:val="24"/>
        </w:rPr>
        <w:t>индивидуальных работ в каждой номинации и в каждой возрастной номинации.</w:t>
      </w:r>
    </w:p>
    <w:p w:rsidR="00376860" w:rsidRPr="00A4787D" w:rsidRDefault="00376860" w:rsidP="00A4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Конференции</w:t>
      </w:r>
    </w:p>
    <w:p w:rsidR="00376860" w:rsidRPr="00A4787D" w:rsidRDefault="00376860" w:rsidP="00A478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4.1. Конференция проводится с </w:t>
      </w:r>
      <w:r w:rsidR="0052277D">
        <w:rPr>
          <w:rFonts w:ascii="Times New Roman" w:hAnsi="Times New Roman" w:cs="Times New Roman"/>
          <w:sz w:val="24"/>
          <w:szCs w:val="24"/>
        </w:rPr>
        <w:t>14</w:t>
      </w:r>
      <w:r w:rsidR="00AC0A8B" w:rsidRPr="00A4787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A4787D">
        <w:rPr>
          <w:rFonts w:ascii="Times New Roman" w:hAnsi="Times New Roman" w:cs="Times New Roman"/>
          <w:sz w:val="24"/>
          <w:szCs w:val="24"/>
        </w:rPr>
        <w:t xml:space="preserve"> по </w:t>
      </w:r>
      <w:r w:rsidR="0052277D">
        <w:rPr>
          <w:rFonts w:ascii="Times New Roman" w:hAnsi="Times New Roman" w:cs="Times New Roman"/>
          <w:sz w:val="24"/>
          <w:szCs w:val="24"/>
        </w:rPr>
        <w:t>4 марта</w:t>
      </w:r>
      <w:r w:rsidRPr="00A4787D">
        <w:rPr>
          <w:rFonts w:ascii="Times New Roman" w:hAnsi="Times New Roman" w:cs="Times New Roman"/>
          <w:sz w:val="24"/>
          <w:szCs w:val="24"/>
        </w:rPr>
        <w:t xml:space="preserve"> 20</w:t>
      </w:r>
      <w:r w:rsidR="0052277D">
        <w:rPr>
          <w:rFonts w:ascii="Times New Roman" w:hAnsi="Times New Roman" w:cs="Times New Roman"/>
          <w:sz w:val="24"/>
          <w:szCs w:val="24"/>
        </w:rPr>
        <w:t>22</w:t>
      </w:r>
      <w:r w:rsidRPr="00A4787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4.2. Приём заявок и исследовательских работ осуществляется по адресу: 152240, г. Гаврилов - Ям, ул. Советская, д. 2, методический кабинет, координатор районных экологических мероприятий: Камкина Марина Николаевна, тел. 8(48534) 2-38-66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4.3. Секции Конференции:</w:t>
      </w:r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«Наука и техника» (математика, информатика, физика, химия, космонавтика, транспорт и роботы);</w:t>
      </w:r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«Общество» (история, краеведение, география, экономика, социально-политические науки, психология);</w:t>
      </w:r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«Культура и искусство» (литературоведение, языкознание, культурология, музыкальное и художественное творчество).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4.4. Работы по тематике </w:t>
      </w:r>
      <w:r w:rsidRPr="000460D2">
        <w:rPr>
          <w:rFonts w:ascii="Times New Roman" w:hAnsi="Times New Roman" w:cs="Times New Roman"/>
          <w:sz w:val="24"/>
          <w:szCs w:val="24"/>
        </w:rPr>
        <w:t>«Биология и экология»</w:t>
      </w:r>
      <w:r w:rsidRPr="00A4787D">
        <w:rPr>
          <w:rFonts w:ascii="Times New Roman" w:hAnsi="Times New Roman" w:cs="Times New Roman"/>
          <w:sz w:val="24"/>
          <w:szCs w:val="24"/>
        </w:rPr>
        <w:t xml:space="preserve"> на данную Конференцию не принимаются. 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4.5. Исследовательские работы должны соответствовать следующим требованиям:</w:t>
      </w:r>
    </w:p>
    <w:p w:rsidR="00376860" w:rsidRPr="00A4787D" w:rsidRDefault="00376860" w:rsidP="00A4787D">
      <w:pPr>
        <w:numPr>
          <w:ilvl w:val="0"/>
          <w:numId w:val="3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r w:rsidRPr="00A4787D">
        <w:rPr>
          <w:rFonts w:ascii="Times New Roman" w:hAnsi="Times New Roman" w:cs="Times New Roman"/>
          <w:sz w:val="24"/>
          <w:szCs w:val="24"/>
        </w:rPr>
        <w:t xml:space="preserve">, формат А-4, шрифт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A4787D">
        <w:rPr>
          <w:rFonts w:ascii="Times New Roman" w:hAnsi="Times New Roman" w:cs="Times New Roman"/>
          <w:sz w:val="24"/>
          <w:szCs w:val="24"/>
        </w:rPr>
        <w:t>, размер 14, интервал 1,5, объемом не более 15 страниц, не включая приложений;</w:t>
      </w:r>
    </w:p>
    <w:p w:rsidR="00376860" w:rsidRPr="00A4787D" w:rsidRDefault="00376860" w:rsidP="00A4787D">
      <w:pPr>
        <w:numPr>
          <w:ilvl w:val="0"/>
          <w:numId w:val="3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структура работы: титульный лист, оглавление,</w:t>
      </w:r>
      <w:bookmarkStart w:id="0" w:name="_GoBack"/>
      <w:bookmarkEnd w:id="0"/>
      <w:r w:rsidRPr="00A4787D">
        <w:rPr>
          <w:rFonts w:ascii="Times New Roman" w:hAnsi="Times New Roman" w:cs="Times New Roman"/>
          <w:sz w:val="24"/>
          <w:szCs w:val="24"/>
        </w:rPr>
        <w:t xml:space="preserve"> вступление, основная часть, заключение, список литературы и приложения.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3.7. Работы оцениваются по пятибалльной системе по следующим критериям: 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актуальность, новизна и оригинальность исследования;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глубина, логика изложения и конструктивная целостность;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культура оформления исследовательской работы.</w:t>
      </w:r>
    </w:p>
    <w:p w:rsidR="00376860" w:rsidRPr="00A4787D" w:rsidRDefault="00376860" w:rsidP="00A4787D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4787D">
        <w:rPr>
          <w:sz w:val="24"/>
          <w:szCs w:val="24"/>
        </w:rPr>
        <w:t>3.8. На Конференцию не принимаются: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тематика которых не соответствует заявленным в секциях направлениям;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ранее отмеченные дипломами победителей и призёров на Всероссийских, межрегиональных и областных конкурсах;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работы, по которым выявлены признаки плагиата;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п</w:t>
      </w:r>
      <w:r w:rsidR="00A145F9">
        <w:rPr>
          <w:rFonts w:ascii="Times New Roman" w:hAnsi="Times New Roman" w:cs="Times New Roman"/>
          <w:sz w:val="24"/>
          <w:szCs w:val="24"/>
        </w:rPr>
        <w:t>рисланные позднее 4 марта</w:t>
      </w:r>
      <w:r w:rsidR="007E0CBC" w:rsidRPr="00A4787D">
        <w:rPr>
          <w:rFonts w:ascii="Times New Roman" w:hAnsi="Times New Roman" w:cs="Times New Roman"/>
          <w:sz w:val="24"/>
          <w:szCs w:val="24"/>
        </w:rPr>
        <w:t xml:space="preserve"> 202</w:t>
      </w:r>
      <w:r w:rsidR="00A145F9">
        <w:rPr>
          <w:rFonts w:ascii="Times New Roman" w:hAnsi="Times New Roman" w:cs="Times New Roman"/>
          <w:sz w:val="24"/>
          <w:szCs w:val="24"/>
        </w:rPr>
        <w:t>2</w:t>
      </w:r>
      <w:r w:rsidRPr="00A4787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3.9. По результатам муниципального этапа Конференции работы отправляются на областной этап Конференции.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3.10. Дополнительная информация: 8(48534) 2-38-66 Камкина Марина  Николаевна, координатор районных экологических мероприятий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87D">
        <w:rPr>
          <w:rFonts w:ascii="Times New Roman" w:hAnsi="Times New Roman" w:cs="Times New Roman"/>
          <w:sz w:val="24"/>
          <w:szCs w:val="24"/>
        </w:rPr>
        <w:t>е</w:t>
      </w:r>
      <w:r w:rsidRPr="00A4787D">
        <w:rPr>
          <w:rFonts w:ascii="Times New Roman" w:hAnsi="Times New Roman" w:cs="Times New Roman"/>
          <w:sz w:val="24"/>
          <w:szCs w:val="24"/>
          <w:lang w:val="fr-FR"/>
        </w:rPr>
        <w:t xml:space="preserve">-mail: </w:t>
      </w:r>
      <w:hyperlink r:id="rId7" w:history="1">
        <w:r w:rsidRPr="00A4787D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gav-yam-ddt-2@yandex.ru</w:t>
        </w:r>
      </w:hyperlink>
    </w:p>
    <w:p w:rsidR="00B478CA" w:rsidRPr="001041E2" w:rsidRDefault="00B478CA" w:rsidP="00A47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662" w:rsidRPr="001041E2" w:rsidRDefault="00326662" w:rsidP="00A47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662" w:rsidRPr="001041E2" w:rsidRDefault="003266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787D" w:rsidRPr="00580B92" w:rsidRDefault="00A478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787D" w:rsidRPr="00580B92" w:rsidSect="000C4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/>
      <w:pgMar w:top="568" w:right="113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42D" w:rsidRDefault="0023242D" w:rsidP="008939F0">
      <w:pPr>
        <w:spacing w:after="0" w:line="240" w:lineRule="auto"/>
      </w:pPr>
      <w:r>
        <w:separator/>
      </w:r>
    </w:p>
  </w:endnote>
  <w:endnote w:type="continuationSeparator" w:id="1">
    <w:p w:rsidR="0023242D" w:rsidRDefault="0023242D" w:rsidP="0089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7D" w:rsidRDefault="00A4787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7D" w:rsidRDefault="00A4787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7D" w:rsidRDefault="00A4787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42D" w:rsidRDefault="0023242D" w:rsidP="008939F0">
      <w:pPr>
        <w:spacing w:after="0" w:line="240" w:lineRule="auto"/>
      </w:pPr>
      <w:r>
        <w:separator/>
      </w:r>
    </w:p>
  </w:footnote>
  <w:footnote w:type="continuationSeparator" w:id="1">
    <w:p w:rsidR="0023242D" w:rsidRDefault="0023242D" w:rsidP="0089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9" w:rsidRDefault="000C337F" w:rsidP="00FC78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78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8D9" w:rsidRDefault="002324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D9" w:rsidRDefault="0023242D" w:rsidP="00FC789F">
    <w:pPr>
      <w:pStyle w:val="a6"/>
      <w:framePr w:wrap="around" w:vAnchor="text" w:hAnchor="margin" w:xAlign="center" w:y="1"/>
      <w:rPr>
        <w:rStyle w:val="a8"/>
      </w:rPr>
    </w:pPr>
  </w:p>
  <w:p w:rsidR="007A18D9" w:rsidRDefault="0023242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7D" w:rsidRDefault="00A478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62B4B"/>
    <w:multiLevelType w:val="hybridMultilevel"/>
    <w:tmpl w:val="12C2FA3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1874CE"/>
    <w:multiLevelType w:val="hybridMultilevel"/>
    <w:tmpl w:val="B81C785E"/>
    <w:lvl w:ilvl="0" w:tplc="03507C1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6F2"/>
    <w:rsid w:val="000460D2"/>
    <w:rsid w:val="000C337F"/>
    <w:rsid w:val="000C4C2F"/>
    <w:rsid w:val="001041E2"/>
    <w:rsid w:val="00166498"/>
    <w:rsid w:val="0023242D"/>
    <w:rsid w:val="00277216"/>
    <w:rsid w:val="002A4180"/>
    <w:rsid w:val="002C0C00"/>
    <w:rsid w:val="00326662"/>
    <w:rsid w:val="00376860"/>
    <w:rsid w:val="00392C0C"/>
    <w:rsid w:val="00396CF7"/>
    <w:rsid w:val="003D1B39"/>
    <w:rsid w:val="004B0B87"/>
    <w:rsid w:val="00503BC7"/>
    <w:rsid w:val="0052277D"/>
    <w:rsid w:val="00580B92"/>
    <w:rsid w:val="0064428E"/>
    <w:rsid w:val="006B4BE4"/>
    <w:rsid w:val="007D0C7A"/>
    <w:rsid w:val="007D61FF"/>
    <w:rsid w:val="007E0CBC"/>
    <w:rsid w:val="007E24AD"/>
    <w:rsid w:val="007F3302"/>
    <w:rsid w:val="00887F70"/>
    <w:rsid w:val="008939F0"/>
    <w:rsid w:val="00927976"/>
    <w:rsid w:val="00927B8F"/>
    <w:rsid w:val="00A026F2"/>
    <w:rsid w:val="00A145F9"/>
    <w:rsid w:val="00A4787D"/>
    <w:rsid w:val="00AB36F6"/>
    <w:rsid w:val="00AC0A8B"/>
    <w:rsid w:val="00B478CA"/>
    <w:rsid w:val="00DF7FD3"/>
    <w:rsid w:val="00EA3F61"/>
    <w:rsid w:val="00EF7123"/>
    <w:rsid w:val="00FE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0"/>
  </w:style>
  <w:style w:type="paragraph" w:styleId="1">
    <w:name w:val="heading 1"/>
    <w:basedOn w:val="a"/>
    <w:next w:val="a"/>
    <w:link w:val="10"/>
    <w:qFormat/>
    <w:rsid w:val="003768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6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768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68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376860"/>
    <w:rPr>
      <w:color w:val="0000FF"/>
      <w:u w:val="single"/>
    </w:rPr>
  </w:style>
  <w:style w:type="paragraph" w:customStyle="1" w:styleId="11">
    <w:name w:val="Обычный (веб)1"/>
    <w:basedOn w:val="a"/>
    <w:rsid w:val="0037686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6">
    <w:name w:val="header"/>
    <w:basedOn w:val="a"/>
    <w:link w:val="a7"/>
    <w:rsid w:val="003768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37686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376860"/>
  </w:style>
  <w:style w:type="paragraph" w:styleId="a9">
    <w:name w:val="Body Text"/>
    <w:basedOn w:val="a"/>
    <w:link w:val="aa"/>
    <w:uiPriority w:val="99"/>
    <w:semiHidden/>
    <w:unhideWhenUsed/>
    <w:rsid w:val="007D61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61FF"/>
  </w:style>
  <w:style w:type="paragraph" w:styleId="3">
    <w:name w:val="Body Text 3"/>
    <w:basedOn w:val="a"/>
    <w:link w:val="30"/>
    <w:uiPriority w:val="99"/>
    <w:semiHidden/>
    <w:unhideWhenUsed/>
    <w:rsid w:val="007D61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1FF"/>
    <w:rPr>
      <w:sz w:val="16"/>
      <w:szCs w:val="16"/>
    </w:rPr>
  </w:style>
  <w:style w:type="paragraph" w:styleId="ab">
    <w:name w:val="Title"/>
    <w:basedOn w:val="a"/>
    <w:link w:val="ac"/>
    <w:qFormat/>
    <w:rsid w:val="007D61F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c">
    <w:name w:val="Название Знак"/>
    <w:basedOn w:val="a0"/>
    <w:link w:val="ab"/>
    <w:rsid w:val="007D61FF"/>
    <w:rPr>
      <w:rFonts w:ascii="Times New Roman" w:eastAsia="Times New Roman" w:hAnsi="Times New Roman" w:cs="Times New Roman"/>
      <w:b/>
      <w:bCs/>
      <w:sz w:val="52"/>
      <w:szCs w:val="20"/>
    </w:rPr>
  </w:style>
  <w:style w:type="paragraph" w:customStyle="1" w:styleId="p4">
    <w:name w:val="p4"/>
    <w:basedOn w:val="a"/>
    <w:rsid w:val="007D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61FF"/>
  </w:style>
  <w:style w:type="paragraph" w:styleId="ad">
    <w:name w:val="footer"/>
    <w:basedOn w:val="a"/>
    <w:link w:val="ae"/>
    <w:uiPriority w:val="99"/>
    <w:unhideWhenUsed/>
    <w:rsid w:val="00A4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20</cp:revision>
  <dcterms:created xsi:type="dcterms:W3CDTF">2021-02-02T13:00:00Z</dcterms:created>
  <dcterms:modified xsi:type="dcterms:W3CDTF">2022-02-10T10:52:00Z</dcterms:modified>
</cp:coreProperties>
</file>