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 xml:space="preserve">  Ярославского областного открытого конкурса 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молодых исполнителей на струнно-смычковых инструментах</w:t>
      </w:r>
    </w:p>
    <w:p w:rsidR="003D478F" w:rsidRPr="003D478F" w:rsidRDefault="003D478F" w:rsidP="003D478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"/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  <w:bookmarkEnd w:id="0"/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</w:rPr>
      </w:pPr>
    </w:p>
    <w:p w:rsidR="003D478F" w:rsidRPr="003D478F" w:rsidRDefault="003D478F" w:rsidP="003D478F">
      <w:pPr>
        <w:numPr>
          <w:ilvl w:val="0"/>
          <w:numId w:val="1"/>
        </w:numPr>
        <w:tabs>
          <w:tab w:val="left" w:pos="1191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>Учредителем Ярославского областного открытого конкурса молодых исполнителей на струнно-смычковых инструментах  (далее – Конкурс) является Департамент культуры Ярославской области.</w:t>
      </w:r>
    </w:p>
    <w:p w:rsidR="003D478F" w:rsidRPr="003D478F" w:rsidRDefault="003D478F" w:rsidP="003D478F">
      <w:pPr>
        <w:numPr>
          <w:ilvl w:val="0"/>
          <w:numId w:val="1"/>
        </w:numPr>
        <w:tabs>
          <w:tab w:val="left" w:pos="1191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 государственное профессиональное  образовательное учреждение Ярославской области «Ярославское музыкальное училище (колледж) имени Л.В. Собинова».</w:t>
      </w:r>
    </w:p>
    <w:p w:rsidR="003D478F" w:rsidRPr="003D478F" w:rsidRDefault="003D478F" w:rsidP="003D478F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Конкура формируется учредителем и утверждается приказом департамента культуры  Ярославской области.</w:t>
      </w:r>
    </w:p>
    <w:p w:rsidR="003D478F" w:rsidRPr="003D478F" w:rsidRDefault="003D478F" w:rsidP="003D478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формируется оргкомитетом и утверждается приказом департамента культуры Ярославской области.</w:t>
      </w:r>
    </w:p>
    <w:p w:rsidR="003D478F" w:rsidRPr="003D478F" w:rsidRDefault="003D478F" w:rsidP="003D478F">
      <w:pPr>
        <w:tabs>
          <w:tab w:val="left" w:pos="11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tabs>
          <w:tab w:val="left" w:pos="1191"/>
        </w:tabs>
        <w:spacing w:after="0" w:line="240" w:lineRule="auto"/>
        <w:ind w:left="700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Конкурса</w:t>
      </w:r>
    </w:p>
    <w:p w:rsidR="003D478F" w:rsidRPr="003D478F" w:rsidRDefault="003D478F" w:rsidP="003D478F">
      <w:pPr>
        <w:tabs>
          <w:tab w:val="left" w:pos="1191"/>
        </w:tabs>
        <w:spacing w:after="0" w:line="240" w:lineRule="auto"/>
        <w:ind w:left="700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tabs>
          <w:tab w:val="left" w:pos="-453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ab/>
        <w:t>2.1. Целью Конкурса является сохранение и развитие лучших традиций российской школы исполнительства на струнно-смычковых инструментах.</w:t>
      </w:r>
    </w:p>
    <w:p w:rsidR="003D478F" w:rsidRPr="003D478F" w:rsidRDefault="003D478F" w:rsidP="003D478F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ab/>
        <w:t>2.2. Задачи Конкурса:</w:t>
      </w:r>
    </w:p>
    <w:p w:rsidR="003D478F" w:rsidRPr="00634C98" w:rsidRDefault="003D478F" w:rsidP="003D478F">
      <w:pPr>
        <w:tabs>
          <w:tab w:val="left" w:pos="3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ab/>
      </w:r>
      <w:r w:rsidRPr="003D478F">
        <w:rPr>
          <w:rFonts w:ascii="Times New Roman" w:eastAsia="Times New Roman" w:hAnsi="Times New Roman" w:cs="Times New Roman"/>
          <w:sz w:val="28"/>
          <w:szCs w:val="28"/>
        </w:rPr>
        <w:tab/>
        <w:t>- выявление наиболее одаренных и профессионально перспективных учащихся</w:t>
      </w:r>
      <w:r w:rsidRPr="00634C98">
        <w:rPr>
          <w:rFonts w:ascii="Times New Roman" w:eastAsia="Times New Roman" w:hAnsi="Times New Roman" w:cs="Times New Roman"/>
          <w:sz w:val="28"/>
          <w:szCs w:val="28"/>
        </w:rPr>
        <w:t>, создание условий для их развития;</w:t>
      </w:r>
    </w:p>
    <w:p w:rsidR="003D478F" w:rsidRPr="00634C98" w:rsidRDefault="003D478F" w:rsidP="003D478F">
      <w:pPr>
        <w:tabs>
          <w:tab w:val="left" w:pos="3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98">
        <w:rPr>
          <w:rFonts w:ascii="Times New Roman" w:eastAsia="Times New Roman" w:hAnsi="Times New Roman" w:cs="Times New Roman"/>
          <w:sz w:val="28"/>
          <w:szCs w:val="28"/>
        </w:rPr>
        <w:tab/>
      </w:r>
      <w:r w:rsidRPr="00634C98">
        <w:rPr>
          <w:rFonts w:ascii="Times New Roman" w:eastAsia="Times New Roman" w:hAnsi="Times New Roman" w:cs="Times New Roman"/>
          <w:sz w:val="28"/>
          <w:szCs w:val="28"/>
        </w:rPr>
        <w:tab/>
        <w:t>- повышение исполнительского уровня обучающихся в детских музыкальных школах, музыкальных училищах и колледжах;</w:t>
      </w:r>
      <w:r w:rsidR="006E2E45" w:rsidRPr="00634C98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3D478F" w:rsidRPr="003D478F" w:rsidRDefault="003D478F" w:rsidP="003D478F">
      <w:pPr>
        <w:tabs>
          <w:tab w:val="left" w:pos="342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98">
        <w:rPr>
          <w:rFonts w:ascii="Times New Roman" w:eastAsia="Times New Roman" w:hAnsi="Times New Roman" w:cs="Times New Roman"/>
          <w:sz w:val="28"/>
          <w:szCs w:val="28"/>
        </w:rPr>
        <w:tab/>
      </w:r>
      <w:r w:rsidRPr="00634C98">
        <w:rPr>
          <w:rFonts w:ascii="Times New Roman" w:eastAsia="Times New Roman" w:hAnsi="Times New Roman" w:cs="Times New Roman"/>
          <w:sz w:val="28"/>
          <w:szCs w:val="28"/>
        </w:rPr>
        <w:tab/>
        <w:t>- создание условий</w:t>
      </w:r>
      <w:r w:rsidRPr="003D478F">
        <w:rPr>
          <w:rFonts w:ascii="Times New Roman" w:eastAsia="Times New Roman" w:hAnsi="Times New Roman" w:cs="Times New Roman"/>
          <w:sz w:val="28"/>
          <w:szCs w:val="28"/>
        </w:rPr>
        <w:t xml:space="preserve"> для обмена творческим и педагогическим опытом, знакомство с различными методиками преподавания игры на струнно-смычковых инструментах.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bookmarkStart w:id="1" w:name="bookmark2"/>
      <w:r w:rsidRPr="003D478F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3. Организационный комитет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>3.1. Для организации и проведения Конкурса создаётся оргкомитет.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>3.2. Состав оргкомитета утверждается департаментом культуры Ярославской области.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>3.3. Оргкомитет: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план проведения Конкурса;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обеспечивает распространение информации о Конкурсе;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осуществляет сбор заявок на участие в Конкурсе, обработку заявок на соответствие конкурсным требованиям;</w:t>
      </w:r>
    </w:p>
    <w:p w:rsidR="003D478F" w:rsidRPr="003D478F" w:rsidRDefault="003D478F" w:rsidP="003D478F">
      <w:pPr>
        <w:tabs>
          <w:tab w:val="left" w:pos="-49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 xml:space="preserve">        - определяет порядок конкурсных выступлений участников;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>- разрабатывает критерии и методику оценки конкурсных выступлений;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t>- координирует работу жюри;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47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обеспечивает награждение победителей Конкурса дипломами и ценными подарками.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478F" w:rsidRPr="003D478F" w:rsidRDefault="003D478F" w:rsidP="003D478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4. Жюри Конкурса</w:t>
      </w:r>
    </w:p>
    <w:p w:rsidR="003D478F" w:rsidRPr="003D478F" w:rsidRDefault="003D478F" w:rsidP="003D478F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D478F" w:rsidRPr="003D478F" w:rsidRDefault="003D478F" w:rsidP="003D478F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4.1. Жюри Конкурса формируется из ведущих исполнителей и преподавателей высших и средних профессиональных учебных заведений России. </w:t>
      </w:r>
    </w:p>
    <w:p w:rsidR="003D478F" w:rsidRPr="003D478F" w:rsidRDefault="003D478F" w:rsidP="003D478F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4.2. Состав жюри Конкурса утверждается </w:t>
      </w:r>
      <w:r w:rsidR="00634C98" w:rsidRPr="000E7A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приказом</w:t>
      </w:r>
      <w:r w:rsidR="00634C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6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Pr="003D4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 Ярославской области.</w:t>
      </w:r>
    </w:p>
    <w:p w:rsidR="003D478F" w:rsidRPr="003D478F" w:rsidRDefault="003D478F" w:rsidP="003D478F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4.3. Жюри Конкурса оценивает выступления участников и определяет победителей в каждой возрастной группе. </w:t>
      </w:r>
    </w:p>
    <w:p w:rsidR="003D478F" w:rsidRPr="003D478F" w:rsidRDefault="003D478F" w:rsidP="003D478F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4.4. Регламент работы жюри определяется его председателем.</w:t>
      </w:r>
    </w:p>
    <w:p w:rsidR="003D478F" w:rsidRPr="003D478F" w:rsidRDefault="003D478F" w:rsidP="003D478F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4.5. Жюри имеет право:</w:t>
      </w:r>
    </w:p>
    <w:p w:rsidR="003D478F" w:rsidRDefault="003D478F" w:rsidP="003D47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8F">
        <w:rPr>
          <w:rFonts w:ascii="Times New Roman" w:eastAsia="Calibri" w:hAnsi="Times New Roman" w:cs="Times New Roman"/>
          <w:sz w:val="28"/>
          <w:szCs w:val="28"/>
        </w:rPr>
        <w:t>присуждать не все призовые места;</w:t>
      </w:r>
    </w:p>
    <w:p w:rsidR="008636DA" w:rsidRPr="003D478F" w:rsidRDefault="000B140F" w:rsidP="003D47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присуждать </w:t>
      </w:r>
      <w:r w:rsidR="008636DA">
        <w:rPr>
          <w:rFonts w:ascii="Times New Roman" w:eastAsia="Calibri" w:hAnsi="Times New Roman" w:cs="Times New Roman"/>
          <w:sz w:val="28"/>
          <w:szCs w:val="28"/>
        </w:rPr>
        <w:t>специальные дипломы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(не более 3 в каждой возрастной группе)</w:t>
      </w:r>
      <w:r w:rsidR="00863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«За творческую перспективу»;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eastAsia="Calibri" w:hAnsi="Times New Roman" w:cs="Times New Roman"/>
          <w:sz w:val="28"/>
          <w:szCs w:val="28"/>
        </w:rPr>
        <w:t>-   награждать грамотами (благодарственными письмами) преподавателей, подготовивших     лауреатов Конкурса.</w:t>
      </w:r>
      <w:r w:rsidRPr="003D4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-    присуждать специальные дипломы лучшим концертмейстерам Конкурса.</w:t>
      </w:r>
    </w:p>
    <w:p w:rsidR="003D478F" w:rsidRPr="003D478F" w:rsidRDefault="003D478F" w:rsidP="003D478F">
      <w:pPr>
        <w:spacing w:after="0" w:line="24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4.6. Решение жюри является окончательным, не подлежит пересмотру,</w:t>
      </w:r>
    </w:p>
    <w:p w:rsidR="003D478F" w:rsidRPr="003D478F" w:rsidRDefault="003D478F" w:rsidP="003D478F">
      <w:pPr>
        <w:spacing w:after="0" w:line="24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оформляется протоколом. </w:t>
      </w:r>
    </w:p>
    <w:p w:rsidR="003D478F" w:rsidRPr="003D478F" w:rsidRDefault="003D478F" w:rsidP="003D478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4.7. Решение жюри публикуется на официальном сайте организатора   Конкурса.</w:t>
      </w:r>
    </w:p>
    <w:p w:rsidR="003D478F" w:rsidRPr="003D478F" w:rsidRDefault="003D478F" w:rsidP="003D478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478F" w:rsidRPr="003D478F" w:rsidRDefault="003D478F" w:rsidP="003D478F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78F">
        <w:rPr>
          <w:rFonts w:ascii="Times New Roman" w:hAnsi="Times New Roman" w:cs="Times New Roman"/>
          <w:b/>
          <w:bCs/>
          <w:sz w:val="28"/>
          <w:szCs w:val="28"/>
        </w:rPr>
        <w:t>Условия участия в конкурсе.</w:t>
      </w:r>
    </w:p>
    <w:p w:rsidR="003D478F" w:rsidRPr="003D478F" w:rsidRDefault="003D478F" w:rsidP="003D478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D478F" w:rsidRPr="003D478F" w:rsidRDefault="003D478F" w:rsidP="003D478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Участники конкурса.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AAE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обучающиеся детских музыкальных школ, детских школ искусств Ярославской области, студенты </w:t>
      </w:r>
      <w:r w:rsidR="00634C98" w:rsidRPr="000E7AAE">
        <w:rPr>
          <w:rFonts w:ascii="Times New Roman" w:eastAsia="Times New Roman" w:hAnsi="Times New Roman" w:cs="Times New Roman"/>
          <w:sz w:val="28"/>
          <w:szCs w:val="28"/>
        </w:rPr>
        <w:t>профессиональных учебных заведений</w:t>
      </w:r>
      <w:r w:rsidR="00634C98" w:rsidRPr="000E7AAE">
        <w:rPr>
          <w:rFonts w:ascii="Times New Roman" w:hAnsi="Times New Roman" w:cs="Times New Roman"/>
          <w:sz w:val="28"/>
          <w:szCs w:val="28"/>
        </w:rPr>
        <w:t xml:space="preserve"> </w:t>
      </w:r>
      <w:r w:rsidRPr="000E7AAE">
        <w:rPr>
          <w:rFonts w:ascii="Times New Roman" w:hAnsi="Times New Roman" w:cs="Times New Roman"/>
          <w:sz w:val="28"/>
          <w:szCs w:val="28"/>
        </w:rPr>
        <w:t>различных регионов России.</w:t>
      </w:r>
      <w:r w:rsidR="00EC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    5.2.   Номинации конкурса.</w:t>
      </w:r>
    </w:p>
    <w:p w:rsidR="003D478F" w:rsidRPr="003D478F" w:rsidRDefault="003D478F" w:rsidP="0081586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78F">
        <w:rPr>
          <w:rFonts w:ascii="Times New Roman" w:hAnsi="Times New Roman" w:cs="Times New Roman"/>
          <w:b/>
          <w:bCs/>
          <w:sz w:val="28"/>
          <w:szCs w:val="28"/>
        </w:rPr>
        <w:t>- «Солисты»</w:t>
      </w:r>
      <w:r w:rsidR="00634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4C98" w:rsidRPr="0050175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01754">
        <w:rPr>
          <w:rFonts w:ascii="Times New Roman" w:hAnsi="Times New Roman" w:cs="Times New Roman"/>
          <w:b/>
          <w:bCs/>
          <w:sz w:val="28"/>
          <w:szCs w:val="28"/>
        </w:rPr>
        <w:t>скрипка, виолончель, альт, контрабас)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78F">
        <w:rPr>
          <w:rFonts w:ascii="Times New Roman" w:hAnsi="Times New Roman" w:cs="Times New Roman"/>
          <w:b/>
          <w:bCs/>
          <w:sz w:val="28"/>
          <w:szCs w:val="28"/>
        </w:rPr>
        <w:t>- «Ансамбли»</w:t>
      </w:r>
      <w:r w:rsidRPr="003D4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78F" w:rsidRPr="003D478F" w:rsidRDefault="003D478F" w:rsidP="003D478F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Возрастные группы в номинации «Солисты»: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D478F">
        <w:rPr>
          <w:rFonts w:ascii="Times New Roman" w:hAnsi="Times New Roman" w:cs="Times New Roman"/>
          <w:bCs/>
          <w:sz w:val="28"/>
          <w:szCs w:val="28"/>
        </w:rPr>
        <w:t>«Солисты»</w:t>
      </w:r>
      <w:r w:rsidRPr="003D478F">
        <w:rPr>
          <w:rFonts w:ascii="Times New Roman" w:hAnsi="Times New Roman" w:cs="Times New Roman"/>
          <w:sz w:val="28"/>
          <w:szCs w:val="28"/>
        </w:rPr>
        <w:t xml:space="preserve"> Конкурс проводится среди шести </w:t>
      </w:r>
      <w:r w:rsidR="00815864">
        <w:rPr>
          <w:rFonts w:ascii="Times New Roman" w:hAnsi="Times New Roman" w:cs="Times New Roman"/>
          <w:sz w:val="28"/>
          <w:szCs w:val="28"/>
        </w:rPr>
        <w:t xml:space="preserve"> возрастных групп.</w:t>
      </w:r>
    </w:p>
    <w:p w:rsidR="003D478F" w:rsidRPr="003D478F" w:rsidRDefault="00815864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детских музыкальных школ и школ искусств Ярославской области соревнуются в </w:t>
      </w:r>
      <w:r w:rsidR="0038293E">
        <w:rPr>
          <w:rFonts w:ascii="Times New Roman" w:hAnsi="Times New Roman" w:cs="Times New Roman"/>
          <w:sz w:val="28"/>
          <w:szCs w:val="28"/>
        </w:rPr>
        <w:t>четырёх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группах: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1 младшая группа – 7-8 лет (включительно);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2 младшая группа – 9-10 лет (включительно);</w:t>
      </w:r>
    </w:p>
    <w:p w:rsidR="003D478F" w:rsidRPr="003D478F" w:rsidRDefault="0038293E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sz w:val="28"/>
          <w:szCs w:val="28"/>
        </w:rPr>
        <w:t>с</w:t>
      </w:r>
      <w:r w:rsidR="003D478F" w:rsidRPr="003D478F">
        <w:rPr>
          <w:rFonts w:ascii="Times New Roman" w:hAnsi="Times New Roman" w:cs="Times New Roman"/>
          <w:sz w:val="28"/>
          <w:szCs w:val="28"/>
        </w:rPr>
        <w:t>редняя группа – 11-12 лет (включительно);</w:t>
      </w:r>
    </w:p>
    <w:p w:rsidR="003D478F" w:rsidRPr="003D478F" w:rsidRDefault="0038293E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sz w:val="28"/>
          <w:szCs w:val="28"/>
        </w:rPr>
        <w:t>с</w:t>
      </w:r>
      <w:r w:rsidR="003D478F" w:rsidRPr="003D478F">
        <w:rPr>
          <w:rFonts w:ascii="Times New Roman" w:hAnsi="Times New Roman" w:cs="Times New Roman"/>
          <w:sz w:val="28"/>
          <w:szCs w:val="28"/>
        </w:rPr>
        <w:t>таршая группа – 13-16 лет (включительно).</w:t>
      </w:r>
    </w:p>
    <w:p w:rsidR="00815864" w:rsidRDefault="00815864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Pr="00815864">
        <w:rPr>
          <w:rFonts w:ascii="Times New Roman" w:hAnsi="Times New Roman" w:cs="Times New Roman"/>
          <w:sz w:val="28"/>
          <w:szCs w:val="28"/>
        </w:rPr>
        <w:t xml:space="preserve"> </w:t>
      </w:r>
      <w:r w:rsidR="000E7AAE" w:rsidRPr="000E7AAE">
        <w:rPr>
          <w:rFonts w:ascii="Times New Roman" w:hAnsi="Times New Roman" w:cs="Times New Roman"/>
          <w:sz w:val="28"/>
          <w:szCs w:val="28"/>
        </w:rPr>
        <w:t xml:space="preserve">профессиональных учебных заведений </w:t>
      </w:r>
      <w:r w:rsidRPr="000E7A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соревнуются в двух возрастных группах:</w:t>
      </w:r>
      <w:r w:rsidR="00EC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lastRenderedPageBreak/>
        <w:t xml:space="preserve">1 юношеская группа – студенты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478F">
        <w:rPr>
          <w:rFonts w:ascii="Times New Roman" w:hAnsi="Times New Roman" w:cs="Times New Roman"/>
          <w:sz w:val="28"/>
          <w:szCs w:val="28"/>
        </w:rPr>
        <w:t>-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478F">
        <w:rPr>
          <w:rFonts w:ascii="Times New Roman" w:hAnsi="Times New Roman" w:cs="Times New Roman"/>
          <w:sz w:val="28"/>
          <w:szCs w:val="28"/>
        </w:rPr>
        <w:t xml:space="preserve"> курсов музыкальных училищ и колледжей;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2 юношеская группа – студенты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478F">
        <w:rPr>
          <w:rFonts w:ascii="Times New Roman" w:hAnsi="Times New Roman" w:cs="Times New Roman"/>
          <w:sz w:val="28"/>
          <w:szCs w:val="28"/>
        </w:rPr>
        <w:t>-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478F">
        <w:rPr>
          <w:rFonts w:ascii="Times New Roman" w:hAnsi="Times New Roman" w:cs="Times New Roman"/>
          <w:sz w:val="28"/>
          <w:szCs w:val="28"/>
        </w:rPr>
        <w:t xml:space="preserve"> курсов музыкальных училищ и колледжей.</w:t>
      </w:r>
    </w:p>
    <w:p w:rsidR="00501754" w:rsidRDefault="003D478F" w:rsidP="00501754">
      <w:pPr>
        <w:spacing w:after="0" w:line="24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0D">
        <w:rPr>
          <w:rFonts w:ascii="Times New Roman" w:hAnsi="Times New Roman" w:cs="Times New Roman"/>
          <w:sz w:val="28"/>
          <w:szCs w:val="28"/>
        </w:rPr>
        <w:t xml:space="preserve">В номинации «Ансамбли» принимают участие обучающиеся детских музыкальных школ и детских школ </w:t>
      </w:r>
      <w:r w:rsidR="00DC150D" w:rsidRPr="00DC150D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="00DC150D">
        <w:rPr>
          <w:rFonts w:ascii="Times New Roman" w:hAnsi="Times New Roman" w:cs="Times New Roman"/>
          <w:sz w:val="28"/>
          <w:szCs w:val="28"/>
        </w:rPr>
        <w:t>города</w:t>
      </w:r>
      <w:r w:rsidRPr="00DC150D">
        <w:rPr>
          <w:rFonts w:ascii="Times New Roman" w:hAnsi="Times New Roman" w:cs="Times New Roman"/>
          <w:sz w:val="28"/>
          <w:szCs w:val="28"/>
        </w:rPr>
        <w:t xml:space="preserve"> Ярославля и Ярославской области. Ансамбли по составу       инструментов могут быть однородными или состоять из разных струнно-смычковых инструментов. Участие иллюстраторов не допускается</w:t>
      </w:r>
      <w:r w:rsidR="00501754">
        <w:rPr>
          <w:rFonts w:ascii="Times New Roman" w:hAnsi="Times New Roman" w:cs="Times New Roman"/>
          <w:sz w:val="28"/>
          <w:szCs w:val="28"/>
        </w:rPr>
        <w:t>.</w:t>
      </w:r>
    </w:p>
    <w:p w:rsidR="003D478F" w:rsidRPr="003D478F" w:rsidRDefault="003D478F" w:rsidP="00501754">
      <w:pPr>
        <w:spacing w:after="0" w:line="24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Возраст участников определяется на 16 февраля 2018 года.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78F" w:rsidRPr="003D478F" w:rsidRDefault="003D478F" w:rsidP="003D478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78F">
        <w:rPr>
          <w:rFonts w:ascii="Times New Roman" w:hAnsi="Times New Roman" w:cs="Times New Roman"/>
          <w:b/>
          <w:bCs/>
          <w:sz w:val="28"/>
          <w:szCs w:val="28"/>
        </w:rPr>
        <w:t>Сроки и порядок проведения конкурса.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numPr>
          <w:ilvl w:val="1"/>
          <w:numId w:val="5"/>
        </w:numPr>
        <w:tabs>
          <w:tab w:val="left" w:pos="-49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>Сроки проведения Конкурса:  16 - 17 февраля 2018 года.</w:t>
      </w:r>
    </w:p>
    <w:p w:rsidR="003D478F" w:rsidRPr="003D478F" w:rsidRDefault="003D478F" w:rsidP="003D478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Порядок проведения конкурса.</w:t>
      </w:r>
    </w:p>
    <w:p w:rsidR="003D478F" w:rsidRPr="003D478F" w:rsidRDefault="003D478F" w:rsidP="003D478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Конкурс состоит из двух этапов: </w:t>
      </w:r>
    </w:p>
    <w:p w:rsidR="00815864" w:rsidRDefault="003D478F" w:rsidP="003D478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- </w:t>
      </w:r>
      <w:r w:rsidR="008158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5864" w:rsidRPr="00815864">
        <w:rPr>
          <w:rFonts w:ascii="Times New Roman" w:hAnsi="Times New Roman" w:cs="Times New Roman"/>
          <w:sz w:val="28"/>
          <w:szCs w:val="28"/>
        </w:rPr>
        <w:t xml:space="preserve"> </w:t>
      </w:r>
      <w:r w:rsidR="00815864">
        <w:rPr>
          <w:rFonts w:ascii="Times New Roman" w:hAnsi="Times New Roman" w:cs="Times New Roman"/>
          <w:sz w:val="28"/>
          <w:szCs w:val="28"/>
        </w:rPr>
        <w:t>этап, отборочный;</w:t>
      </w:r>
    </w:p>
    <w:p w:rsidR="003D478F" w:rsidRPr="003D478F" w:rsidRDefault="003D478F" w:rsidP="003D478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- </w:t>
      </w:r>
      <w:r w:rsidR="008158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5864" w:rsidRPr="00815864">
        <w:rPr>
          <w:rFonts w:ascii="Times New Roman" w:hAnsi="Times New Roman" w:cs="Times New Roman"/>
          <w:sz w:val="28"/>
          <w:szCs w:val="28"/>
        </w:rPr>
        <w:t xml:space="preserve"> </w:t>
      </w:r>
      <w:r w:rsidR="00815864">
        <w:rPr>
          <w:rFonts w:ascii="Times New Roman" w:hAnsi="Times New Roman" w:cs="Times New Roman"/>
          <w:sz w:val="28"/>
          <w:szCs w:val="28"/>
        </w:rPr>
        <w:t>этап, заключительный</w:t>
      </w:r>
      <w:r w:rsidRPr="003D478F">
        <w:rPr>
          <w:rFonts w:ascii="Times New Roman" w:hAnsi="Times New Roman" w:cs="Times New Roman"/>
          <w:sz w:val="28"/>
          <w:szCs w:val="28"/>
        </w:rPr>
        <w:t>.</w:t>
      </w:r>
    </w:p>
    <w:p w:rsidR="006E2E45" w:rsidRDefault="003D478F" w:rsidP="003D478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Отборочный этап проводится на уровне учебных заведений (ДШИ, ДМШ, музыкальные училища (колледжи)). </w:t>
      </w:r>
      <w:r w:rsidR="000E7AAE" w:rsidRPr="000E7AAE">
        <w:rPr>
          <w:rFonts w:ascii="Times New Roman" w:hAnsi="Times New Roman" w:cs="Times New Roman"/>
          <w:bCs/>
          <w:sz w:val="28"/>
          <w:szCs w:val="28"/>
        </w:rPr>
        <w:t xml:space="preserve">Протокол отборочного этапа должен быть отправлен от каждого образовательного учреждения до 1 февраля 2018 года </w:t>
      </w:r>
      <w:r w:rsidR="000E7AAE" w:rsidRPr="000E7AAE">
        <w:rPr>
          <w:rFonts w:ascii="Times New Roman" w:hAnsi="Times New Roman" w:cs="Times New Roman"/>
          <w:sz w:val="28"/>
          <w:szCs w:val="28"/>
        </w:rPr>
        <w:t xml:space="preserve">электронной почтой - </w:t>
      </w:r>
      <w:hyperlink r:id="rId5" w:history="1">
        <w:r w:rsidR="000E7AAE" w:rsidRPr="000E7A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muzsob</w:t>
        </w:r>
        <w:r w:rsidR="000E7AAE" w:rsidRPr="000E7AA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E7AAE" w:rsidRPr="000E7A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E7AAE" w:rsidRPr="000E7A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E7AAE" w:rsidRPr="000E7A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7AAE" w:rsidRPr="000E7A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7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78F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6E2E45" w:rsidRPr="00501754">
        <w:rPr>
          <w:rFonts w:ascii="Times New Roman" w:hAnsi="Times New Roman" w:cs="Times New Roman"/>
          <w:sz w:val="28"/>
          <w:szCs w:val="28"/>
        </w:rPr>
        <w:t>(</w:t>
      </w:r>
      <w:r w:rsidR="00501754">
        <w:rPr>
          <w:rFonts w:ascii="Times New Roman" w:hAnsi="Times New Roman" w:cs="Times New Roman"/>
          <w:sz w:val="28"/>
          <w:szCs w:val="28"/>
        </w:rPr>
        <w:t>не более 5 человек в каждой возрастной группе)</w:t>
      </w:r>
      <w:r w:rsidR="006E2E45">
        <w:rPr>
          <w:rFonts w:ascii="Times New Roman" w:hAnsi="Times New Roman" w:cs="Times New Roman"/>
          <w:sz w:val="28"/>
          <w:szCs w:val="28"/>
        </w:rPr>
        <w:t xml:space="preserve"> </w:t>
      </w:r>
      <w:r w:rsidRPr="003D478F">
        <w:rPr>
          <w:rFonts w:ascii="Times New Roman" w:hAnsi="Times New Roman" w:cs="Times New Roman"/>
          <w:sz w:val="28"/>
          <w:szCs w:val="28"/>
        </w:rPr>
        <w:t xml:space="preserve">отборочного этапа в каждом учебном заведении становятся участниками </w:t>
      </w:r>
      <w:r w:rsidR="00815864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3D478F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:rsidR="003D478F" w:rsidRPr="003D478F" w:rsidRDefault="00815864" w:rsidP="003D478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="003D478F" w:rsidRPr="003D478F">
        <w:rPr>
          <w:rFonts w:ascii="Times New Roman" w:hAnsi="Times New Roman" w:cs="Times New Roman"/>
          <w:sz w:val="28"/>
          <w:szCs w:val="28"/>
        </w:rPr>
        <w:t xml:space="preserve"> этап проводится в Ярославском музыкальном училище (колледже) им. Л.В. Собинова.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bCs/>
          <w:sz w:val="28"/>
          <w:szCs w:val="28"/>
        </w:rPr>
        <w:t>В 1, 2 младших, средней и старшей группах номинации «Солисты»</w:t>
      </w:r>
      <w:r w:rsidRPr="003D478F">
        <w:rPr>
          <w:rFonts w:ascii="Times New Roman" w:hAnsi="Times New Roman" w:cs="Times New Roman"/>
          <w:sz w:val="28"/>
          <w:szCs w:val="28"/>
        </w:rPr>
        <w:t xml:space="preserve"> конкурсные прослушивания пройдут </w:t>
      </w:r>
      <w:r w:rsidRPr="003D478F">
        <w:rPr>
          <w:rFonts w:ascii="Times New Roman" w:hAnsi="Times New Roman" w:cs="Times New Roman"/>
          <w:bCs/>
          <w:sz w:val="28"/>
          <w:szCs w:val="28"/>
        </w:rPr>
        <w:t>в один тур.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78F">
        <w:rPr>
          <w:rFonts w:ascii="Times New Roman" w:hAnsi="Times New Roman" w:cs="Times New Roman"/>
          <w:bCs/>
          <w:sz w:val="28"/>
          <w:szCs w:val="28"/>
        </w:rPr>
        <w:t>В 1 и 2 юношеских группах номинации «Солисты» конкурсные прослушивания пройдут  в два тура.</w:t>
      </w:r>
    </w:p>
    <w:p w:rsidR="003D478F" w:rsidRPr="0038293E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второму туру допускаются не более 50 % участников </w:t>
      </w:r>
      <w:r w:rsidRPr="003829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8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тура.</w:t>
      </w:r>
    </w:p>
    <w:p w:rsidR="003D478F" w:rsidRPr="003D478F" w:rsidRDefault="003D478F" w:rsidP="003D47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bCs/>
          <w:sz w:val="28"/>
          <w:szCs w:val="28"/>
        </w:rPr>
        <w:t>В номинации «Ансамбли»</w:t>
      </w:r>
      <w:r w:rsidRPr="003D478F">
        <w:rPr>
          <w:rFonts w:ascii="Times New Roman" w:hAnsi="Times New Roman" w:cs="Times New Roman"/>
          <w:sz w:val="28"/>
          <w:szCs w:val="28"/>
        </w:rPr>
        <w:t xml:space="preserve"> Конкурс будет проходить </w:t>
      </w:r>
      <w:r w:rsidRPr="003D478F">
        <w:rPr>
          <w:rFonts w:ascii="Times New Roman" w:hAnsi="Times New Roman" w:cs="Times New Roman"/>
          <w:bCs/>
          <w:sz w:val="28"/>
          <w:szCs w:val="28"/>
        </w:rPr>
        <w:t xml:space="preserve">в один тур. </w:t>
      </w:r>
    </w:p>
    <w:p w:rsidR="003D478F" w:rsidRPr="003D478F" w:rsidRDefault="003D478F" w:rsidP="003D478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Порядок конкурсных выступлений участников определяется оргкомитетом.</w:t>
      </w:r>
    </w:p>
    <w:p w:rsidR="003D478F" w:rsidRPr="003D478F" w:rsidRDefault="003D478F" w:rsidP="003D478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>Конкурсные выступления проводятся публично и оцениваются по номинациям и возрастным группам.</w:t>
      </w:r>
    </w:p>
    <w:bookmarkEnd w:id="1"/>
    <w:p w:rsidR="003D478F" w:rsidRDefault="003D478F" w:rsidP="003D478F">
      <w:pPr>
        <w:tabs>
          <w:tab w:val="left" w:pos="-482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 xml:space="preserve">     6.5.   Участникам конкурса предоставляется акустическая репетиция в зале конкурсного прослушивания.</w:t>
      </w:r>
    </w:p>
    <w:p w:rsidR="000E7AAE" w:rsidRPr="003D478F" w:rsidRDefault="000E7AAE" w:rsidP="003D478F">
      <w:pPr>
        <w:tabs>
          <w:tab w:val="left" w:pos="-482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Default="003D478F" w:rsidP="003D478F">
      <w:pPr>
        <w:tabs>
          <w:tab w:val="left" w:pos="-482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10D9" w:rsidRDefault="003610D9" w:rsidP="003D478F">
      <w:pPr>
        <w:tabs>
          <w:tab w:val="left" w:pos="-482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0D9" w:rsidRPr="003D478F" w:rsidRDefault="003610D9" w:rsidP="003D478F">
      <w:pPr>
        <w:tabs>
          <w:tab w:val="left" w:pos="-482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3D478F" w:rsidRPr="003D478F" w:rsidRDefault="003D478F" w:rsidP="003D478F">
      <w:pPr>
        <w:tabs>
          <w:tab w:val="left" w:pos="-453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Подведение итогов Конкурса</w:t>
      </w:r>
    </w:p>
    <w:p w:rsidR="003D478F" w:rsidRPr="003D478F" w:rsidRDefault="003D478F" w:rsidP="003D47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78F" w:rsidRPr="003D478F" w:rsidRDefault="003D478F" w:rsidP="003D478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Участникам  Конкурса, занявшим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478F">
        <w:rPr>
          <w:rFonts w:ascii="Times New Roman" w:hAnsi="Times New Roman" w:cs="Times New Roman"/>
          <w:sz w:val="28"/>
          <w:szCs w:val="28"/>
        </w:rPr>
        <w:t xml:space="preserve">,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478F">
        <w:rPr>
          <w:rFonts w:ascii="Times New Roman" w:hAnsi="Times New Roman" w:cs="Times New Roman"/>
          <w:sz w:val="28"/>
          <w:szCs w:val="28"/>
        </w:rPr>
        <w:t xml:space="preserve">,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478F">
        <w:rPr>
          <w:rFonts w:ascii="Times New Roman" w:hAnsi="Times New Roman" w:cs="Times New Roman"/>
          <w:sz w:val="28"/>
          <w:szCs w:val="28"/>
        </w:rPr>
        <w:t xml:space="preserve"> места в каждой номинации и возрастной группе, присваивается звание «Лауреат»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478F">
        <w:rPr>
          <w:rFonts w:ascii="Times New Roman" w:hAnsi="Times New Roman" w:cs="Times New Roman"/>
          <w:sz w:val="28"/>
          <w:szCs w:val="28"/>
        </w:rPr>
        <w:t xml:space="preserve">,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478F">
        <w:rPr>
          <w:rFonts w:ascii="Times New Roman" w:hAnsi="Times New Roman" w:cs="Times New Roman"/>
          <w:sz w:val="28"/>
          <w:szCs w:val="28"/>
        </w:rPr>
        <w:t xml:space="preserve">, </w:t>
      </w:r>
      <w:r w:rsidRPr="003D47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478F">
        <w:rPr>
          <w:rFonts w:ascii="Times New Roman" w:hAnsi="Times New Roman" w:cs="Times New Roman"/>
          <w:sz w:val="28"/>
          <w:szCs w:val="28"/>
        </w:rPr>
        <w:t xml:space="preserve"> степени с вручением Диплома. </w:t>
      </w:r>
    </w:p>
    <w:p w:rsidR="003D478F" w:rsidRPr="003D478F" w:rsidRDefault="003D478F" w:rsidP="003D478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Участникам Конкурса, занявшим </w:t>
      </w:r>
      <w:r w:rsidRPr="005017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01754" w:rsidRPr="00501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754" w:rsidRPr="00501754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501754">
        <w:rPr>
          <w:rFonts w:ascii="Times New Roman" w:hAnsi="Times New Roman" w:cs="Times New Roman"/>
          <w:sz w:val="28"/>
          <w:szCs w:val="28"/>
        </w:rPr>
        <w:t xml:space="preserve"> </w:t>
      </w:r>
      <w:r w:rsidRPr="003D478F">
        <w:rPr>
          <w:rFonts w:ascii="Times New Roman" w:hAnsi="Times New Roman" w:cs="Times New Roman"/>
          <w:sz w:val="28"/>
          <w:szCs w:val="28"/>
        </w:rPr>
        <w:t>присваивается звание Дипломанта с вручением диплома.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 xml:space="preserve">     7.3.    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Критерии оценки конкурсных выступлений:</w:t>
      </w:r>
    </w:p>
    <w:p w:rsidR="003D478F" w:rsidRPr="003D478F" w:rsidRDefault="003D478F" w:rsidP="003D478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- выразительность исполнения, умение донести художественный образ, содержание исполняемой музыки;</w:t>
      </w:r>
    </w:p>
    <w:p w:rsidR="003D478F" w:rsidRPr="003D478F" w:rsidRDefault="003D478F" w:rsidP="003D478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сложность исполняемой программы, разнообразие стилевых и художественных задач;</w:t>
      </w:r>
    </w:p>
    <w:p w:rsidR="003D478F" w:rsidRPr="003D478F" w:rsidRDefault="003D478F" w:rsidP="003D478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- технический уровень исполнения;</w:t>
      </w:r>
    </w:p>
    <w:p w:rsidR="003D478F" w:rsidRPr="003D478F" w:rsidRDefault="003D478F" w:rsidP="003D478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- стабильность и уверенность исполнения.</w:t>
      </w:r>
    </w:p>
    <w:p w:rsidR="003D478F" w:rsidRPr="006E2E45" w:rsidRDefault="003D478F" w:rsidP="003D478F">
      <w:pPr>
        <w:tabs>
          <w:tab w:val="left" w:pos="-49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 xml:space="preserve">     7.4.    </w:t>
      </w:r>
      <w:r w:rsidRPr="003D4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Жюри оценивает выступления конкурсантов по вышеперечисленным</w:t>
      </w:r>
      <w:r w:rsidRPr="003D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критериям, оценка за каждый из которых составляет от 1-го до 5-и баллов. </w:t>
      </w:r>
      <w:r w:rsidRPr="00EC59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Максимальное количество баллов, которое может</w:t>
      </w:r>
      <w:r w:rsidR="00501754" w:rsidRPr="00EC59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набрать конкурсант</w:t>
      </w:r>
      <w:r w:rsidR="000E7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 и 2 младших, средней и старших группах – 60 баллов, в 1 и 2 юношеских группах – 120 баллов.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7.5. Рейтинг победителей Конкурса выстраивается от наибольшего количества баллов, полученных конкурсантами в своей возрастной группе.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В 1 и 2 младших, средней и старшей группах, а также в номинации «Ансамбли»: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место и Диплом лауреата </w:t>
      </w: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степени присуждается конкурсанту, набравшему от 60 до 57 баллов;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место и Диплом лауреата </w:t>
      </w: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степени присуждается конкурсанту, набравшему от 56 до 53 баллов;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место и Диплом лауреата </w:t>
      </w: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степени присуждается конкурсанту, набравшему от 53 до 50 баллов;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Конкурсантам, набравшим от 45 до 50 баллов, присуждается звание «Дипломант» с вручением диплома.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В 1 и 2 юношеских  группах: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место и Диплом лауреата </w:t>
      </w: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степени присуждается конкурсанту, </w:t>
      </w:r>
      <w:r w:rsidRPr="00EC592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набравшему от 120 до 114 баллов;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место и Диплом лауреата </w:t>
      </w: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степени присуждается конкурсанту, набравшему от 113 до 107 баллов;</w:t>
      </w:r>
    </w:p>
    <w:p w:rsidR="003D478F" w:rsidRP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место и Диплом лауреата </w:t>
      </w:r>
      <w:r w:rsidRPr="003D478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III</w:t>
      </w: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степени присуждается конкурсанту, набравшему от 106 до 100 баллов;</w:t>
      </w:r>
    </w:p>
    <w:p w:rsidR="003D478F" w:rsidRDefault="003D478F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Конкурсантам, набравшим от 90 до 100 баллов, присуждается звание «Дипломант» с вручением диплома.</w:t>
      </w:r>
    </w:p>
    <w:p w:rsidR="008D0F0C" w:rsidRPr="008636DA" w:rsidRDefault="00C60059" w:rsidP="003D478F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C5928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равенства баллов звание присуждается путем голосования</w:t>
      </w:r>
      <w:r w:rsidR="000B140F" w:rsidRPr="00EC59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членов жюри</w:t>
      </w:r>
      <w:r w:rsidRPr="00EC59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6E2E45" w:rsidRPr="00634C98" w:rsidRDefault="00501754" w:rsidP="00634C98">
      <w:pPr>
        <w:spacing w:after="0" w:line="240" w:lineRule="auto"/>
        <w:ind w:firstLine="67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Лауреатам конкурса вручаются памятные призы.</w:t>
      </w:r>
    </w:p>
    <w:p w:rsidR="003D478F" w:rsidRPr="00634C98" w:rsidRDefault="003D478F" w:rsidP="003D478F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C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34C98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3" w:name="bookmark4"/>
    </w:p>
    <w:p w:rsidR="003D478F" w:rsidRPr="00634C98" w:rsidRDefault="003D478F" w:rsidP="003D478F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Pr="003D478F" w:rsidRDefault="003D478F" w:rsidP="00C6005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Программные требования.</w:t>
      </w:r>
      <w:bookmarkEnd w:id="3"/>
    </w:p>
    <w:p w:rsidR="003D478F" w:rsidRPr="003D478F" w:rsidRDefault="003D478F" w:rsidP="003D478F">
      <w:pPr>
        <w:keepNext/>
        <w:keepLines/>
        <w:spacing w:after="0" w:line="240" w:lineRule="auto"/>
        <w:ind w:left="29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«Солисты»  </w:t>
      </w:r>
    </w:p>
    <w:p w:rsidR="003D478F" w:rsidRPr="003D478F" w:rsidRDefault="003D478F" w:rsidP="000E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младшая группа</w:t>
      </w: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разнохарактерные пьесы</w:t>
      </w:r>
    </w:p>
    <w:p w:rsidR="003D478F" w:rsidRPr="003D478F" w:rsidRDefault="003D478F" w:rsidP="000E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младшая группа</w:t>
      </w: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соло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разнохарактерные пьесы</w:t>
      </w:r>
    </w:p>
    <w:p w:rsidR="003D478F" w:rsidRPr="003D478F" w:rsidRDefault="003D478F" w:rsidP="000E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или каприс соло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1 пьеса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форма </w:t>
      </w:r>
    </w:p>
    <w:p w:rsidR="003D478F" w:rsidRPr="003D478F" w:rsidRDefault="003D478F" w:rsidP="000E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или каприс соло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1 пьеса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форма </w:t>
      </w:r>
    </w:p>
    <w:p w:rsidR="003D478F" w:rsidRPr="003D478F" w:rsidRDefault="003D478F" w:rsidP="000E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юношеская группа:</w:t>
      </w:r>
    </w:p>
    <w:p w:rsidR="003D478F" w:rsidRPr="003D478F" w:rsidRDefault="003D478F" w:rsidP="000E7AA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I тур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1.Этюд или Каприс (по выбору исполнителя).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2.Медленная и быстрая части из старинной сонаты (по выбору исполнителя).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3.Пьеса виртуозного характера (по выбору исполнителя).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II тур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Произведение крупной формы: концерт (I часть или II и III части), вариации, фантазия.</w:t>
      </w:r>
    </w:p>
    <w:p w:rsidR="003D478F" w:rsidRPr="003D478F" w:rsidRDefault="003D478F" w:rsidP="000E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юношеская группа:</w:t>
      </w:r>
    </w:p>
    <w:p w:rsidR="003D478F" w:rsidRPr="003D478F" w:rsidRDefault="003D478F" w:rsidP="000E7AA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I тур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Этюд или Каприс (по выбору исполнителя).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Две разнохарактерные части из Сонат и Партит, Сюит для инструмента соло И.С. Баха (по выбору исполнителя).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Пьеса виртуозного характера (по выбору исполнителя).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II тур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Произведение крупной формы: концерт (I часть, или II и III части), фантазия.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«Ансамбли»</w:t>
      </w: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78F" w:rsidRPr="003D478F" w:rsidRDefault="003D478F" w:rsidP="003D478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разнохарактерные пьесы</w:t>
      </w:r>
    </w:p>
    <w:p w:rsidR="003D478F" w:rsidRPr="003D478F" w:rsidRDefault="003D478F" w:rsidP="003D478F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8F" w:rsidRDefault="003D478F" w:rsidP="003D478F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AAE" w:rsidRDefault="000E7AAE" w:rsidP="003D478F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64" w:rsidRDefault="00815864" w:rsidP="003D478F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64" w:rsidRPr="003D478F" w:rsidRDefault="00815864" w:rsidP="003D478F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8F" w:rsidRPr="003D478F" w:rsidRDefault="003D478F" w:rsidP="003D478F">
      <w:pPr>
        <w:numPr>
          <w:ilvl w:val="0"/>
          <w:numId w:val="6"/>
        </w:numPr>
        <w:tabs>
          <w:tab w:val="left" w:pos="-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и условия подачи заявок.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78F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до 1 февраля 2018 года электронной почтой - </w:t>
      </w:r>
      <w:hyperlink r:id="rId6" w:history="1">
        <w:r w:rsidRPr="003D47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muzsob</w:t>
        </w:r>
        <w:r w:rsidRPr="003D47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3D47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3D47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3D478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D47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D478F" w:rsidRPr="008D0F0C" w:rsidRDefault="003D478F" w:rsidP="008A0728">
      <w:pPr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sz w:val="28"/>
          <w:szCs w:val="28"/>
        </w:rPr>
        <w:t>К заявке прилагаются сканированные изображения паспорта или свидетельства о рождении участника конкурса, фотографии х</w:t>
      </w:r>
      <w:r w:rsidR="0048084D">
        <w:rPr>
          <w:rFonts w:ascii="Times New Roman" w:eastAsia="Times New Roman" w:hAnsi="Times New Roman" w:cs="Times New Roman"/>
          <w:sz w:val="28"/>
          <w:szCs w:val="28"/>
        </w:rPr>
        <w:t>орошего качества любого формата.</w:t>
      </w:r>
    </w:p>
    <w:p w:rsidR="008D0F0C" w:rsidRDefault="008D0F0C" w:rsidP="008D0F0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754" w:rsidRPr="00B935CE" w:rsidRDefault="00501754" w:rsidP="00501754">
      <w:pPr>
        <w:tabs>
          <w:tab w:val="left" w:pos="81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5CE">
        <w:rPr>
          <w:rFonts w:ascii="Times New Roman" w:hAnsi="Times New Roman" w:cs="Times New Roman"/>
          <w:b/>
          <w:bCs/>
          <w:sz w:val="28"/>
          <w:szCs w:val="28"/>
        </w:rPr>
        <w:t>Адрес и контактные телефоны:</w:t>
      </w:r>
    </w:p>
    <w:p w:rsidR="00501754" w:rsidRPr="00B935CE" w:rsidRDefault="00501754" w:rsidP="00501754">
      <w:pPr>
        <w:tabs>
          <w:tab w:val="left" w:pos="81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5CE">
        <w:rPr>
          <w:rFonts w:ascii="Times New Roman" w:hAnsi="Times New Roman" w:cs="Times New Roman"/>
          <w:sz w:val="28"/>
          <w:szCs w:val="28"/>
        </w:rPr>
        <w:t>150000, г. Ярославль, ул. Собинова, 5</w:t>
      </w:r>
    </w:p>
    <w:p w:rsidR="00501754" w:rsidRPr="00B935CE" w:rsidRDefault="00C60059" w:rsidP="00501754">
      <w:pPr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5CE">
        <w:rPr>
          <w:rFonts w:ascii="Times New Roman" w:hAnsi="Times New Roman" w:cs="Times New Roman"/>
          <w:sz w:val="28"/>
          <w:szCs w:val="28"/>
        </w:rPr>
        <w:t>Телефон (</w:t>
      </w:r>
      <w:r w:rsidR="00501754" w:rsidRPr="00B935CE">
        <w:rPr>
          <w:rFonts w:ascii="Times New Roman" w:hAnsi="Times New Roman" w:cs="Times New Roman"/>
          <w:sz w:val="28"/>
          <w:szCs w:val="28"/>
        </w:rPr>
        <w:t xml:space="preserve">4852) 72-93-36, Тел./Факс 30-75-97, </w:t>
      </w:r>
    </w:p>
    <w:p w:rsidR="00501754" w:rsidRPr="00B935CE" w:rsidRDefault="00501754" w:rsidP="00501754">
      <w:pPr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5CE">
        <w:rPr>
          <w:rFonts w:ascii="Times New Roman" w:hAnsi="Times New Roman" w:cs="Times New Roman"/>
          <w:sz w:val="28"/>
          <w:szCs w:val="28"/>
        </w:rPr>
        <w:t>методист Розина Т.А. 8-910-961-16-77</w:t>
      </w:r>
    </w:p>
    <w:p w:rsidR="00501754" w:rsidRPr="00B935CE" w:rsidRDefault="00501754" w:rsidP="00501754">
      <w:pPr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5CE">
        <w:rPr>
          <w:rFonts w:ascii="Times New Roman" w:hAnsi="Times New Roman" w:cs="Times New Roman"/>
          <w:sz w:val="28"/>
          <w:szCs w:val="28"/>
        </w:rPr>
        <w:t>Ярославское музыкальное училище (колледж) им. Л.В. Собинова</w:t>
      </w:r>
    </w:p>
    <w:p w:rsidR="00501754" w:rsidRPr="0017669C" w:rsidRDefault="00501754" w:rsidP="00501754">
      <w:pPr>
        <w:tabs>
          <w:tab w:val="left" w:pos="81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5CE">
        <w:rPr>
          <w:rFonts w:ascii="Times New Roman" w:hAnsi="Times New Roman" w:cs="Times New Roman"/>
          <w:sz w:val="28"/>
          <w:szCs w:val="28"/>
        </w:rPr>
        <w:t xml:space="preserve">Информацию о конкурсе можно получить на сайте училища: </w:t>
      </w:r>
      <w:r w:rsidRPr="00B935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935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35CE">
        <w:rPr>
          <w:rFonts w:ascii="Times New Roman" w:hAnsi="Times New Roman" w:cs="Times New Roman"/>
          <w:sz w:val="28"/>
          <w:szCs w:val="28"/>
          <w:lang w:val="en-US"/>
        </w:rPr>
        <w:t>muzsob</w:t>
      </w:r>
      <w:proofErr w:type="spellEnd"/>
      <w:r w:rsidRPr="00B935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35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35CE">
        <w:rPr>
          <w:rFonts w:ascii="Times New Roman" w:hAnsi="Times New Roman" w:cs="Times New Roman"/>
          <w:sz w:val="28"/>
          <w:szCs w:val="28"/>
        </w:rPr>
        <w:t xml:space="preserve"> в разделе «Конкурсы»</w:t>
      </w:r>
      <w:r>
        <w:rPr>
          <w:rFonts w:ascii="Times New Roman" w:hAnsi="Times New Roman" w:cs="Times New Roman"/>
          <w:sz w:val="28"/>
          <w:szCs w:val="28"/>
        </w:rPr>
        <w:t xml:space="preserve"> или 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ЯМУ (колледж) им. Л.В. Собинова </w:t>
      </w:r>
      <w:hyperlink r:id="rId7" w:history="1">
        <w:r w:rsidR="00EC5928" w:rsidRPr="00A32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C5928" w:rsidRPr="00A329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EC5928" w:rsidRPr="00A32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EC5928" w:rsidRPr="00A329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C5928" w:rsidRPr="00A32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C5928" w:rsidRPr="00A329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EC5928" w:rsidRPr="00A329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muzsob</w:t>
        </w:r>
      </w:hyperlink>
    </w:p>
    <w:p w:rsidR="00EC5928" w:rsidRPr="00B935CE" w:rsidRDefault="00EC5928" w:rsidP="00501754">
      <w:pPr>
        <w:tabs>
          <w:tab w:val="left" w:pos="8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78F" w:rsidRPr="00EC5928" w:rsidRDefault="00501754" w:rsidP="00EC5928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D478F" w:rsidRPr="003D4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3D478F" w:rsidRPr="003D478F" w:rsidRDefault="003D478F" w:rsidP="00EC592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 xml:space="preserve">Ярославском областном открытом конкурсе </w:t>
      </w:r>
    </w:p>
    <w:p w:rsidR="003D478F" w:rsidRPr="003D478F" w:rsidRDefault="003D478F" w:rsidP="00EC592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молодых исполнителей на струнно-смычковых инструментах</w:t>
      </w:r>
    </w:p>
    <w:p w:rsidR="003D478F" w:rsidRPr="003D478F" w:rsidRDefault="003D478F" w:rsidP="00EC5928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конкурсанта (полностью)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число, месяц, год.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 телефон участника.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образовательного учреждения культуры, от которого представлен участник.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 телефон направляющей стороны.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преподавателя (полностью) с указанием почётного звания (при наличии), дата рождения (число, месяц, год).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концертмейстера.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выступления, хронометраж.</w:t>
      </w:r>
    </w:p>
    <w:p w:rsidR="003D478F" w:rsidRPr="003D478F" w:rsidRDefault="003D478F" w:rsidP="003D478F">
      <w:pPr>
        <w:numPr>
          <w:ilvl w:val="0"/>
          <w:numId w:val="9"/>
        </w:num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 общего образования, в котором обучается участник.</w:t>
      </w:r>
    </w:p>
    <w:p w:rsidR="003D478F" w:rsidRPr="003D478F" w:rsidRDefault="003D478F" w:rsidP="003D478F">
      <w:pPr>
        <w:tabs>
          <w:tab w:val="left" w:pos="180"/>
          <w:tab w:val="left" w:pos="199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478F" w:rsidRPr="003D478F" w:rsidRDefault="003D478F" w:rsidP="003D478F">
      <w:pPr>
        <w:tabs>
          <w:tab w:val="left" w:pos="180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Дата. Печать.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E7AAE" w:rsidRDefault="000E7AAE" w:rsidP="003D478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D478F" w:rsidRPr="003D478F" w:rsidRDefault="003D478F" w:rsidP="003D478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478F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СОСТАВ ОРГКОМИТЕТА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 xml:space="preserve">  Ярославского областного открытого конкурса 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молодых исполнителей на струнно-смычковых инструментах</w:t>
      </w:r>
    </w:p>
    <w:p w:rsidR="003D478F" w:rsidRPr="003D478F" w:rsidRDefault="003D478F" w:rsidP="003D478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85"/>
        <w:gridCol w:w="312"/>
        <w:gridCol w:w="5358"/>
      </w:tblGrid>
      <w:tr w:rsidR="003D478F" w:rsidRPr="003D478F" w:rsidTr="00FC1528">
        <w:tc>
          <w:tcPr>
            <w:tcW w:w="3284" w:type="dxa"/>
            <w:hideMark/>
          </w:tcPr>
          <w:p w:rsidR="003D478F" w:rsidRPr="003D478F" w:rsidRDefault="003D478F" w:rsidP="003D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>Серова</w:t>
            </w:r>
          </w:p>
          <w:p w:rsidR="003D478F" w:rsidRPr="003D478F" w:rsidRDefault="003D478F" w:rsidP="003D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  <w:p w:rsidR="003D478F" w:rsidRPr="003D478F" w:rsidRDefault="003D478F" w:rsidP="003D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8F" w:rsidRPr="003D478F" w:rsidRDefault="003D478F" w:rsidP="003D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84"/>
              <w:gridCol w:w="397"/>
              <w:gridCol w:w="5358"/>
            </w:tblGrid>
            <w:tr w:rsidR="003D478F" w:rsidRPr="003D478F" w:rsidTr="00FC1528">
              <w:tc>
                <w:tcPr>
                  <w:tcW w:w="3284" w:type="dxa"/>
                  <w:hideMark/>
                </w:tcPr>
                <w:p w:rsidR="003D478F" w:rsidRPr="003D478F" w:rsidRDefault="003D478F" w:rsidP="003D478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Петрушова</w:t>
                  </w:r>
                  <w:proofErr w:type="spellEnd"/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D478F" w:rsidRPr="003D478F" w:rsidRDefault="003D478F" w:rsidP="003D478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Елена Геннадьевна</w:t>
                  </w:r>
                </w:p>
              </w:tc>
              <w:tc>
                <w:tcPr>
                  <w:tcW w:w="397" w:type="dxa"/>
                  <w:hideMark/>
                </w:tcPr>
                <w:p w:rsidR="003D478F" w:rsidRPr="003D478F" w:rsidRDefault="003D478F" w:rsidP="003D478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5358" w:type="dxa"/>
                </w:tcPr>
                <w:p w:rsidR="003D478F" w:rsidRPr="003D478F" w:rsidRDefault="003D478F" w:rsidP="003D478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 отдела искусства и художественного образования</w:t>
                  </w:r>
                </w:p>
                <w:p w:rsidR="003D478F" w:rsidRPr="003D478F" w:rsidRDefault="003D478F" w:rsidP="003D478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департамента культуры Ярославской области</w:t>
                  </w:r>
                </w:p>
                <w:p w:rsidR="003D478F" w:rsidRPr="003D478F" w:rsidRDefault="003D478F" w:rsidP="003D478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B3B41" w:rsidRPr="003D478F" w:rsidTr="00FC1528">
              <w:tc>
                <w:tcPr>
                  <w:tcW w:w="3284" w:type="dxa"/>
                </w:tcPr>
                <w:p w:rsidR="00CB3B41" w:rsidRDefault="00CB3B41" w:rsidP="003D478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Шубина</w:t>
                  </w:r>
                </w:p>
                <w:p w:rsidR="00CB3B41" w:rsidRDefault="00CB3B41" w:rsidP="003D478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Светлана Валерьевна</w:t>
                  </w:r>
                </w:p>
                <w:p w:rsidR="00CB3B41" w:rsidRPr="003D478F" w:rsidRDefault="00CB3B41" w:rsidP="003D478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</w:tcPr>
                <w:p w:rsidR="00CB3B41" w:rsidRPr="003D478F" w:rsidRDefault="00CB3B41" w:rsidP="003D478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58" w:type="dxa"/>
                </w:tcPr>
                <w:p w:rsidR="00CB3B41" w:rsidRPr="003D478F" w:rsidRDefault="00CB3B41" w:rsidP="003D478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hideMark/>
          </w:tcPr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8" w:type="dxa"/>
          </w:tcPr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культуры Ярославской области, председатель </w:t>
            </w: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главный специалист отдела искусства и художественного образования департамента культуры Ярославской области</w:t>
            </w:r>
          </w:p>
          <w:p w:rsidR="003D478F" w:rsidRPr="003D478F" w:rsidRDefault="00CB3B41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исполняющий обязанности директора Ярославского музыкального училища (колледжа) им. Л.В. Собинова</w:t>
            </w:r>
          </w:p>
        </w:tc>
      </w:tr>
      <w:tr w:rsidR="003D478F" w:rsidRPr="003D478F" w:rsidTr="00FC1528">
        <w:tc>
          <w:tcPr>
            <w:tcW w:w="3284" w:type="dxa"/>
            <w:hideMark/>
          </w:tcPr>
          <w:p w:rsidR="0017669C" w:rsidRDefault="00CB3B41" w:rsidP="003D47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76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Калинина </w:t>
            </w:r>
          </w:p>
          <w:p w:rsidR="003D478F" w:rsidRPr="003D478F" w:rsidRDefault="00CB3B41" w:rsidP="003D47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7669C">
              <w:rPr>
                <w:rFonts w:ascii="Times New Roman" w:hAnsi="Times New Roman" w:cs="Times New Roman"/>
                <w:bCs/>
                <w:sz w:val="28"/>
                <w:szCs w:val="28"/>
              </w:rPr>
              <w:t>Любовь Николаевна</w:t>
            </w: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397" w:type="dxa"/>
            <w:gridSpan w:val="2"/>
            <w:hideMark/>
          </w:tcPr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8" w:type="dxa"/>
          </w:tcPr>
          <w:p w:rsidR="003D478F" w:rsidRPr="003D478F" w:rsidRDefault="0017669C" w:rsidP="003D478F">
            <w:pPr>
              <w:tabs>
                <w:tab w:val="left" w:pos="3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 Ярославского музыкального училища (колледжа) им. Л.В. Собинова</w:t>
            </w:r>
          </w:p>
          <w:p w:rsidR="0017669C" w:rsidRPr="003D478F" w:rsidRDefault="0017669C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78F" w:rsidRPr="003D478F" w:rsidTr="00FC1528">
        <w:tc>
          <w:tcPr>
            <w:tcW w:w="3369" w:type="dxa"/>
            <w:gridSpan w:val="2"/>
            <w:hideMark/>
          </w:tcPr>
          <w:p w:rsidR="003D478F" w:rsidRPr="003D478F" w:rsidRDefault="00CB3B41" w:rsidP="003D4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78F" w:rsidRPr="003D478F">
              <w:rPr>
                <w:rFonts w:ascii="Times New Roman" w:hAnsi="Times New Roman" w:cs="Times New Roman"/>
                <w:sz w:val="28"/>
                <w:szCs w:val="28"/>
              </w:rPr>
              <w:t>Хубиарова</w:t>
            </w:r>
            <w:proofErr w:type="spellEnd"/>
            <w:r w:rsidR="003D478F" w:rsidRPr="003D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78F" w:rsidRPr="003D478F" w:rsidRDefault="00CB3B41" w:rsidP="003D4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78F" w:rsidRPr="003D478F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  <w:hideMark/>
          </w:tcPr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8" w:type="dxa"/>
          </w:tcPr>
          <w:p w:rsidR="003D478F" w:rsidRPr="003D478F" w:rsidRDefault="003D478F" w:rsidP="003D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7669C">
              <w:rPr>
                <w:rFonts w:ascii="Times New Roman" w:hAnsi="Times New Roman" w:cs="Times New Roman"/>
                <w:sz w:val="28"/>
                <w:szCs w:val="28"/>
              </w:rPr>
              <w:t>предметно-цикловой комиссии</w:t>
            </w: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струнно-смычковых </w:t>
            </w:r>
            <w:r w:rsidR="0017669C" w:rsidRPr="003D478F">
              <w:rPr>
                <w:rFonts w:ascii="Times New Roman" w:hAnsi="Times New Roman" w:cs="Times New Roman"/>
                <w:sz w:val="28"/>
                <w:szCs w:val="28"/>
              </w:rPr>
              <w:t>инструментов Ярославского</w:t>
            </w: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училища (колледжа) им. Л.В. Собинова</w:t>
            </w: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78F" w:rsidRPr="003D478F" w:rsidTr="00FC1528">
        <w:tc>
          <w:tcPr>
            <w:tcW w:w="3369" w:type="dxa"/>
            <w:gridSpan w:val="2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84"/>
              <w:gridCol w:w="397"/>
              <w:gridCol w:w="5358"/>
            </w:tblGrid>
            <w:tr w:rsidR="003D478F" w:rsidRPr="003D478F" w:rsidTr="00FC1528">
              <w:tc>
                <w:tcPr>
                  <w:tcW w:w="3284" w:type="dxa"/>
                </w:tcPr>
                <w:p w:rsidR="0017669C" w:rsidRDefault="00CB3B41" w:rsidP="0017669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3D478F" w:rsidRPr="003D47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Розина </w:t>
                  </w:r>
                </w:p>
                <w:p w:rsidR="003D478F" w:rsidRPr="0017669C" w:rsidRDefault="003D478F" w:rsidP="0017669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D47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Татьяна Артемовна</w:t>
                  </w:r>
                </w:p>
                <w:p w:rsidR="003D478F" w:rsidRPr="003D478F" w:rsidRDefault="003D478F" w:rsidP="003D47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hideMark/>
                </w:tcPr>
                <w:p w:rsidR="003D478F" w:rsidRPr="003D478F" w:rsidRDefault="003D478F" w:rsidP="003D47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358" w:type="dxa"/>
                </w:tcPr>
                <w:p w:rsidR="003D478F" w:rsidRPr="003D478F" w:rsidRDefault="003D478F" w:rsidP="003D478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4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методист Ярославского музыкального училища (колледжа) им. Л.В. Собинова</w:t>
                  </w:r>
                </w:p>
                <w:p w:rsidR="003D478F" w:rsidRPr="003D478F" w:rsidRDefault="003D478F" w:rsidP="003D47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</w:tcPr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3D478F" w:rsidRPr="003D478F" w:rsidRDefault="003D478F" w:rsidP="003D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методист </w:t>
            </w:r>
            <w:r w:rsidRPr="003D478F">
              <w:rPr>
                <w:rFonts w:ascii="Times New Roman" w:hAnsi="Times New Roman" w:cs="Times New Roman"/>
                <w:sz w:val="28"/>
                <w:szCs w:val="28"/>
              </w:rPr>
              <w:t>Ярославского музыкального училища (колледжа)                 им. Л.В. Собинова</w:t>
            </w: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478F" w:rsidRPr="003D478F" w:rsidRDefault="003D478F" w:rsidP="003D47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7AAE" w:rsidRDefault="000E7AAE" w:rsidP="0017669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E7AAE" w:rsidRDefault="000E7AAE" w:rsidP="0017669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D478F" w:rsidRPr="003D478F" w:rsidRDefault="003D478F" w:rsidP="0017669C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D478F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СОСТАВ ЖЮРИ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 xml:space="preserve">  Ярославского областного открытого конкурса </w:t>
      </w:r>
    </w:p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78F">
        <w:rPr>
          <w:rFonts w:ascii="Times New Roman" w:eastAsia="Times New Roman" w:hAnsi="Times New Roman" w:cs="Times New Roman"/>
          <w:b/>
          <w:sz w:val="28"/>
          <w:szCs w:val="28"/>
        </w:rPr>
        <w:t>молодых исполнителей на струнно-смычковых инструментах</w:t>
      </w:r>
    </w:p>
    <w:p w:rsidR="003D478F" w:rsidRPr="003D478F" w:rsidRDefault="003D478F" w:rsidP="003D478F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3D478F" w:rsidRPr="003D478F" w:rsidTr="00FC1528">
        <w:tc>
          <w:tcPr>
            <w:tcW w:w="3190" w:type="dxa"/>
          </w:tcPr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D478F">
              <w:rPr>
                <w:sz w:val="28"/>
                <w:szCs w:val="28"/>
              </w:rPr>
              <w:t>Пропищан</w:t>
            </w:r>
            <w:proofErr w:type="spellEnd"/>
            <w:r w:rsidRPr="003D478F">
              <w:rPr>
                <w:sz w:val="28"/>
                <w:szCs w:val="28"/>
              </w:rPr>
              <w:t xml:space="preserve"> 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D478F">
              <w:rPr>
                <w:sz w:val="28"/>
                <w:szCs w:val="28"/>
              </w:rPr>
              <w:t>София Наумовна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32" w:type="dxa"/>
          </w:tcPr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3D478F">
              <w:rPr>
                <w:sz w:val="28"/>
                <w:szCs w:val="28"/>
              </w:rPr>
              <w:t>- профессор Нижегородской государственной консерватории им. М.И. Глинки, заведующая кафедрой струнных инструментов, лауреат Международного конкурса, Заслуженная артистка РФ, председатель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3D478F" w:rsidRPr="003D478F" w:rsidTr="00FC1528">
        <w:tc>
          <w:tcPr>
            <w:tcW w:w="3190" w:type="dxa"/>
          </w:tcPr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3D478F">
              <w:rPr>
                <w:bCs/>
                <w:sz w:val="28"/>
                <w:szCs w:val="28"/>
              </w:rPr>
              <w:t>Болгова</w:t>
            </w:r>
            <w:proofErr w:type="spellEnd"/>
            <w:r w:rsidRPr="003D478F">
              <w:rPr>
                <w:bCs/>
                <w:sz w:val="28"/>
                <w:szCs w:val="28"/>
              </w:rPr>
              <w:t xml:space="preserve"> 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D478F">
              <w:rPr>
                <w:bCs/>
                <w:sz w:val="28"/>
                <w:szCs w:val="28"/>
              </w:rPr>
              <w:t>Вера Петровна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32" w:type="dxa"/>
          </w:tcPr>
          <w:p w:rsidR="003D478F" w:rsidRPr="003D478F" w:rsidRDefault="003D478F" w:rsidP="003D478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D478F">
              <w:rPr>
                <w:sz w:val="28"/>
                <w:szCs w:val="28"/>
              </w:rPr>
              <w:t>- артистка Ярославского академического губернаторского симфонического оркестра, Заслуженная артистка РФ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3D478F" w:rsidRPr="003D478F" w:rsidTr="00FC1528">
        <w:trPr>
          <w:trHeight w:val="2438"/>
        </w:trPr>
        <w:tc>
          <w:tcPr>
            <w:tcW w:w="3190" w:type="dxa"/>
          </w:tcPr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3D478F">
              <w:rPr>
                <w:bCs/>
                <w:sz w:val="28"/>
                <w:szCs w:val="28"/>
              </w:rPr>
              <w:t>Проказникова</w:t>
            </w:r>
            <w:proofErr w:type="spellEnd"/>
            <w:r w:rsidRPr="003D478F">
              <w:rPr>
                <w:bCs/>
                <w:sz w:val="28"/>
                <w:szCs w:val="28"/>
              </w:rPr>
              <w:t xml:space="preserve"> 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D478F">
              <w:rPr>
                <w:bCs/>
                <w:sz w:val="28"/>
                <w:szCs w:val="28"/>
              </w:rPr>
              <w:t>Татьяна Юрьевна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3B41" w:rsidRDefault="00CB3B41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Дрогобецкая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478F" w:rsidRPr="003D478F" w:rsidRDefault="00CB3B41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32" w:type="dxa"/>
          </w:tcPr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478F">
              <w:rPr>
                <w:sz w:val="28"/>
                <w:szCs w:val="28"/>
              </w:rPr>
              <w:t>- артистка Ярославского академического губернаторского симфонического оркестра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478F">
              <w:rPr>
                <w:sz w:val="28"/>
                <w:szCs w:val="28"/>
              </w:rPr>
              <w:t xml:space="preserve">- ответственный секретарь, </w:t>
            </w:r>
            <w:r w:rsidR="00CB3B41">
              <w:rPr>
                <w:sz w:val="28"/>
                <w:szCs w:val="28"/>
              </w:rPr>
              <w:t xml:space="preserve">преподаватель </w:t>
            </w:r>
            <w:r w:rsidRPr="003D478F">
              <w:rPr>
                <w:sz w:val="28"/>
                <w:szCs w:val="28"/>
              </w:rPr>
              <w:t>Ярославского музыкального училища (колледжа) им. Л.В. Собинова</w:t>
            </w:r>
          </w:p>
          <w:p w:rsidR="003D478F" w:rsidRPr="003D478F" w:rsidRDefault="003D478F" w:rsidP="003D478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3D478F" w:rsidRPr="003D478F" w:rsidRDefault="003D478F" w:rsidP="003D478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478F" w:rsidRPr="003D478F" w:rsidRDefault="003D478F" w:rsidP="003D4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8F" w:rsidRPr="003D478F" w:rsidRDefault="003D478F" w:rsidP="003D478F">
      <w:pPr>
        <w:spacing w:before="240" w:after="60" w:line="240" w:lineRule="auto"/>
        <w:ind w:left="-28"/>
        <w:jc w:val="both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D478F" w:rsidRPr="003D478F" w:rsidRDefault="003D478F" w:rsidP="003D478F">
      <w:pPr>
        <w:tabs>
          <w:tab w:val="left" w:pos="816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E7AAE" w:rsidRDefault="000E7AAE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AAE" w:rsidRDefault="000E7AAE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 к</w:t>
      </w:r>
      <w:proofErr w:type="gramEnd"/>
      <w:r w:rsidRPr="003D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Положению о Конкурсе</w:t>
      </w:r>
    </w:p>
    <w:p w:rsidR="003D478F" w:rsidRPr="003D478F" w:rsidRDefault="003D478F" w:rsidP="003D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478F" w:rsidRPr="003D478F" w:rsidRDefault="003D478F" w:rsidP="003D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:rsidR="003D478F" w:rsidRPr="003D478F" w:rsidRDefault="003D478F" w:rsidP="003D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Я,_______________________________________________________________________            </w:t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полностью)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проживающий (по регистрации в паспорте) по адресу: 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D478F" w:rsidRPr="003D478F" w:rsidRDefault="003D478F" w:rsidP="003D478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серия__________________ № _________________,</w:t>
      </w:r>
    </w:p>
    <w:p w:rsidR="003D478F" w:rsidRPr="003D478F" w:rsidRDefault="003D478F" w:rsidP="003D478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выдан____________________________________________________________«___»____г.,</w:t>
      </w:r>
    </w:p>
    <w:p w:rsidR="003D478F" w:rsidRPr="003D478F" w:rsidRDefault="003D478F" w:rsidP="003D478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(название выдавшего органа)</w:t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(дата выдачи)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 телефон(ы) с кодом города___________________________________________,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 «О персональных данных», подтверждаю свое согласие на обработку 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Государственным образовательным учреждением среднего профессионального образования Ярославской области «Ярославское музыкальное училище (колледж) имени Л.В. Собинова» 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(г. Ярославль, ул. Собинова, 5)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– Оператор) моих персональных данных: 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168"/>
      </w:tblGrid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Фамилия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Имя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Отчество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документа, удостоверяющего личность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Серия, номер документа, удостоверяющего личность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Дата рождения 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регистрации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учебы/работы</w:t>
            </w:r>
          </w:p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мероприятия/конкурса</w:t>
            </w:r>
          </w:p>
        </w:tc>
      </w:tr>
    </w:tbl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оформления документов для организации и </w:t>
      </w:r>
      <w:r w:rsidRPr="003D478F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</w:t>
      </w:r>
      <w:r w:rsidRPr="003D478F">
        <w:rPr>
          <w:rFonts w:ascii="Times New Roman" w:eastAsia="Times New Roman" w:hAnsi="Times New Roman" w:cs="Times New Roman"/>
        </w:rPr>
        <w:t>Ярославского областного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478F">
        <w:rPr>
          <w:rFonts w:ascii="Times New Roman" w:eastAsia="Times New Roman" w:hAnsi="Times New Roman" w:cs="Times New Roman"/>
        </w:rPr>
        <w:t xml:space="preserve">открытого конкурса молодых исполнителей на струнно-смычковых инструментах, 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16-17 февраля 2018 года. </w:t>
      </w:r>
    </w:p>
    <w:p w:rsidR="003D478F" w:rsidRPr="003D478F" w:rsidRDefault="003D478F" w:rsidP="003D47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Предоставляю Оператору право осуществлять все действия (операции) с моими персональными данными,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указанных выше персональных данных может осуществляться в муниципальный орган управления образованием и органы государственной власти Ярославской области.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 операторам право передавать мои персональные данные: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ФИО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-место учебы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фотографии 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публикации  в открытых источниках информации.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дано мной «___» ________ 20_____ г. и действует до «___» _______ 20___ г. 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(дата) 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_____________________________________/________________________________________</w:t>
      </w:r>
    </w:p>
    <w:p w:rsidR="003D478F" w:rsidRPr="003D478F" w:rsidRDefault="003D478F" w:rsidP="003D47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</w:t>
      </w:r>
      <w:proofErr w:type="gramStart"/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  И</w:t>
      </w:r>
      <w:proofErr w:type="gramEnd"/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О  полностью)</w:t>
      </w:r>
    </w:p>
    <w:p w:rsidR="003D478F" w:rsidRPr="003D478F" w:rsidRDefault="003D478F" w:rsidP="003D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478F" w:rsidRPr="003D478F" w:rsidRDefault="003D478F" w:rsidP="003D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:rsidR="003D478F" w:rsidRPr="003D478F" w:rsidRDefault="003D478F" w:rsidP="003D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Я,_______________________________________________________________________            </w:t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полностью)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проживающий (по регистрации в паспорте) по адресу: 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D478F" w:rsidRPr="003D478F" w:rsidRDefault="003D478F" w:rsidP="003D478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серия__________________ № _________________,</w:t>
      </w:r>
    </w:p>
    <w:p w:rsidR="003D478F" w:rsidRPr="003D478F" w:rsidRDefault="003D478F" w:rsidP="003D478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выдан____________________________________________________________«___»____г.,</w:t>
      </w:r>
    </w:p>
    <w:p w:rsidR="003D478F" w:rsidRPr="003D478F" w:rsidRDefault="003D478F" w:rsidP="003D478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(название выдавшего органа)</w:t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(дата выдачи)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 телефон(ы) с кодом города___________________________________________,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 «О персональных данных», подтверждаю свое согласие на обработку 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Государственным образовательным учреждением среднего профессионального образования Ярославской области «Ярославское музыкальное училище (колледж) имени Л.В. Собинова» (г. Ярославль, ул. Собинова, 5)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– Оператор) персональных данных ________________________________________________________, чьим законным представителем я являюсь, и любая иная информация обо мне лично или относящаяся к личности, официальным представителем которой я являюсь (далее - персональные данные):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168"/>
      </w:tblGrid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Фамилия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Имя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Отчество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документа, удостоверяющего личность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Серия, номер документа, удостоверяющего личность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Дата рождения 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регистрации</w:t>
            </w:r>
          </w:p>
        </w:tc>
      </w:tr>
      <w:tr w:rsidR="003D478F" w:rsidRPr="003D478F" w:rsidTr="00FC1528">
        <w:trPr>
          <w:cantSplit/>
        </w:trPr>
        <w:tc>
          <w:tcPr>
            <w:tcW w:w="5000" w:type="pct"/>
            <w:hideMark/>
          </w:tcPr>
          <w:p w:rsidR="003D478F" w:rsidRPr="003D478F" w:rsidRDefault="003D478F" w:rsidP="003D47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учебы/работы</w:t>
            </w:r>
          </w:p>
          <w:p w:rsidR="003D478F" w:rsidRPr="003D478F" w:rsidRDefault="003D478F" w:rsidP="003D478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мероприятия/конкурса</w:t>
            </w:r>
          </w:p>
        </w:tc>
      </w:tr>
    </w:tbl>
    <w:p w:rsidR="003D478F" w:rsidRPr="003D478F" w:rsidRDefault="003D478F" w:rsidP="003D47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оформления документов для организации и проведения </w:t>
      </w:r>
      <w:r w:rsidRPr="003D478F">
        <w:rPr>
          <w:rFonts w:ascii="Times New Roman" w:eastAsia="Times New Roman" w:hAnsi="Times New Roman" w:cs="Times New Roman"/>
        </w:rPr>
        <w:t>Ярославского областного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478F">
        <w:rPr>
          <w:rFonts w:ascii="Times New Roman" w:eastAsia="Times New Roman" w:hAnsi="Times New Roman" w:cs="Times New Roman"/>
        </w:rPr>
        <w:t xml:space="preserve">открытого конкурса молодых исполнителей на струнно-смычковых инструментах, 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16-17 февраля 2018 года. Предоставляю Оператору право осуществлять все действия (операции) с моими персональными данными и персональными данными личности, чьим официальным представителем я </w:t>
      </w:r>
      <w:proofErr w:type="gramStart"/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являюсь,  включая</w:t>
      </w:r>
      <w:proofErr w:type="gramEnd"/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3D478F" w:rsidRPr="003D478F" w:rsidRDefault="003D478F" w:rsidP="003D47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указанных выше персональных данных может осуществляться в муниципальный орган управления образованием и органы государственной власти Ярославской области. Предоставляю операторам право передавать персональные данные: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ФИО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-место учебы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фотографии для публикации  в открытых источниках информации.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дано мной «___» ________ 20_____ г. и действует до «___» _______ 20___ г. 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(дата) </w:t>
      </w:r>
    </w:p>
    <w:p w:rsidR="003D478F" w:rsidRPr="003D478F" w:rsidRDefault="003D478F" w:rsidP="003D4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3D478F" w:rsidRPr="003D478F" w:rsidRDefault="003D478F" w:rsidP="003D4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_____________________________________/________________________________________</w:t>
      </w:r>
    </w:p>
    <w:p w:rsidR="003D478F" w:rsidRPr="003D478F" w:rsidRDefault="003D478F" w:rsidP="003D47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</w:t>
      </w:r>
      <w:proofErr w:type="gramStart"/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  И</w:t>
      </w:r>
      <w:proofErr w:type="gramEnd"/>
      <w:r w:rsidRPr="003D47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О  полностью)</w:t>
      </w:r>
    </w:p>
    <w:sectPr w:rsidR="003D478F" w:rsidRPr="003D478F" w:rsidSect="0057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433"/>
    <w:multiLevelType w:val="multilevel"/>
    <w:tmpl w:val="4D88D62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  <w:color w:val="auto"/>
      </w:rPr>
    </w:lvl>
  </w:abstractNum>
  <w:abstractNum w:abstractNumId="1" w15:restartNumberingAfterBreak="0">
    <w:nsid w:val="0E921770"/>
    <w:multiLevelType w:val="multilevel"/>
    <w:tmpl w:val="934A1C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833023"/>
    <w:multiLevelType w:val="multilevel"/>
    <w:tmpl w:val="EF2C22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B7A4AED"/>
    <w:multiLevelType w:val="multilevel"/>
    <w:tmpl w:val="6C2C4D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  <w:b w:val="0"/>
      </w:rPr>
    </w:lvl>
  </w:abstractNum>
  <w:abstractNum w:abstractNumId="4" w15:restartNumberingAfterBreak="0">
    <w:nsid w:val="1EF306AA"/>
    <w:multiLevelType w:val="hybridMultilevel"/>
    <w:tmpl w:val="C67C355C"/>
    <w:lvl w:ilvl="0" w:tplc="6BC87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EBF21B6"/>
    <w:multiLevelType w:val="hybridMultilevel"/>
    <w:tmpl w:val="F7A8707A"/>
    <w:lvl w:ilvl="0" w:tplc="030E9F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7127C"/>
    <w:multiLevelType w:val="hybridMultilevel"/>
    <w:tmpl w:val="18500422"/>
    <w:lvl w:ilvl="0" w:tplc="9474B9D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3110AF3"/>
    <w:multiLevelType w:val="multilevel"/>
    <w:tmpl w:val="7DEE75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7357506"/>
    <w:multiLevelType w:val="multilevel"/>
    <w:tmpl w:val="BDAE63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A1"/>
    <w:rsid w:val="000B140F"/>
    <w:rsid w:val="000E7AAE"/>
    <w:rsid w:val="0017669C"/>
    <w:rsid w:val="003610D9"/>
    <w:rsid w:val="0038293E"/>
    <w:rsid w:val="003D478F"/>
    <w:rsid w:val="0048084D"/>
    <w:rsid w:val="00501754"/>
    <w:rsid w:val="005C0FA1"/>
    <w:rsid w:val="00634C98"/>
    <w:rsid w:val="006E2E45"/>
    <w:rsid w:val="007D0E4C"/>
    <w:rsid w:val="00815864"/>
    <w:rsid w:val="008636DA"/>
    <w:rsid w:val="008D0F0C"/>
    <w:rsid w:val="00C60059"/>
    <w:rsid w:val="00CB3B41"/>
    <w:rsid w:val="00CC43AA"/>
    <w:rsid w:val="00D82D50"/>
    <w:rsid w:val="00DC150D"/>
    <w:rsid w:val="00E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1D21"/>
  <w15:docId w15:val="{9C562988-01E8-4435-9FDC-E4288CBA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8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uzs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sob@mail.ru" TargetMode="External"/><Relationship Id="rId5" Type="http://schemas.openxmlformats.org/officeDocument/2006/relationships/hyperlink" Target="mailto:muzso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Директор</cp:lastModifiedBy>
  <cp:revision>5</cp:revision>
  <dcterms:created xsi:type="dcterms:W3CDTF">2018-02-06T14:00:00Z</dcterms:created>
  <dcterms:modified xsi:type="dcterms:W3CDTF">2018-02-06T15:40:00Z</dcterms:modified>
</cp:coreProperties>
</file>