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8C" w:rsidRDefault="00A2668C" w:rsidP="00A2668C"/>
    <w:tbl>
      <w:tblPr>
        <w:tblW w:w="101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3"/>
        <w:gridCol w:w="4860"/>
      </w:tblGrid>
      <w:tr w:rsidR="00A2668C" w:rsidRPr="003B574E" w:rsidTr="005B76B8">
        <w:trPr>
          <w:trHeight w:val="26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A2668C" w:rsidRPr="003B574E" w:rsidRDefault="00A2668C" w:rsidP="005B76B8">
            <w:pPr>
              <w:tabs>
                <w:tab w:val="left" w:pos="851"/>
              </w:tabs>
              <w:ind w:right="-908"/>
              <w:jc w:val="both"/>
            </w:pPr>
            <w:r>
              <w:t>Согласовано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2668C" w:rsidRPr="003B574E" w:rsidRDefault="00A2668C" w:rsidP="005B76B8">
            <w:pPr>
              <w:ind w:firstLine="277"/>
              <w:rPr>
                <w:b/>
              </w:rPr>
            </w:pPr>
            <w:r w:rsidRPr="003B574E">
              <w:t>Утверждаю</w:t>
            </w:r>
          </w:p>
        </w:tc>
      </w:tr>
      <w:tr w:rsidR="00A2668C" w:rsidRPr="003B574E" w:rsidTr="005B76B8">
        <w:trPr>
          <w:trHeight w:val="164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A2668C" w:rsidRDefault="00A2668C" w:rsidP="005B76B8">
            <w:r>
              <w:t>Заместитель директора - н</w:t>
            </w:r>
            <w:r w:rsidRPr="003B574E">
              <w:t xml:space="preserve">ачальник отдела развития общего и дополнительного образования Департамента образования </w:t>
            </w:r>
            <w:r>
              <w:t>Администрации</w:t>
            </w:r>
          </w:p>
          <w:p w:rsidR="00A2668C" w:rsidRDefault="00A2668C" w:rsidP="005B76B8">
            <w:r>
              <w:t xml:space="preserve">городского округа город Рыбинск </w:t>
            </w:r>
            <w:proofErr w:type="gramStart"/>
            <w:r>
              <w:t>Ярославской</w:t>
            </w:r>
            <w:proofErr w:type="gramEnd"/>
          </w:p>
          <w:p w:rsidR="00A2668C" w:rsidRPr="003B574E" w:rsidRDefault="00A2668C" w:rsidP="005B76B8">
            <w:pPr>
              <w:rPr>
                <w:b/>
              </w:rPr>
            </w:pPr>
            <w:r>
              <w:t>области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2668C" w:rsidRDefault="00A2668C" w:rsidP="005B76B8">
            <w:pPr>
              <w:ind w:left="277"/>
            </w:pPr>
            <w:r>
              <w:t>Первый заместитель директора</w:t>
            </w:r>
          </w:p>
          <w:p w:rsidR="00A2668C" w:rsidRPr="003B574E" w:rsidRDefault="00A2668C" w:rsidP="005B76B8">
            <w:pPr>
              <w:ind w:left="277"/>
            </w:pPr>
            <w:r w:rsidRPr="003B574E">
              <w:t xml:space="preserve">Департамента образования                        </w:t>
            </w:r>
          </w:p>
          <w:p w:rsidR="00A2668C" w:rsidRDefault="00A2668C" w:rsidP="005B76B8">
            <w:pPr>
              <w:ind w:left="277"/>
            </w:pPr>
            <w:r>
              <w:t xml:space="preserve">Администрации </w:t>
            </w:r>
            <w:proofErr w:type="gramStart"/>
            <w:r>
              <w:t>городского</w:t>
            </w:r>
            <w:proofErr w:type="gramEnd"/>
            <w:r>
              <w:t xml:space="preserve"> </w:t>
            </w:r>
          </w:p>
          <w:p w:rsidR="00A2668C" w:rsidRDefault="00A2668C" w:rsidP="005B76B8">
            <w:pPr>
              <w:ind w:left="277"/>
            </w:pPr>
            <w:r>
              <w:t xml:space="preserve">округа город Рыбинск </w:t>
            </w:r>
            <w:proofErr w:type="gramStart"/>
            <w:r>
              <w:t>Ярославской</w:t>
            </w:r>
            <w:proofErr w:type="gramEnd"/>
            <w:r>
              <w:t xml:space="preserve"> </w:t>
            </w:r>
          </w:p>
          <w:p w:rsidR="00A2668C" w:rsidRPr="003B574E" w:rsidRDefault="00A2668C" w:rsidP="005B76B8">
            <w:pPr>
              <w:ind w:left="277"/>
            </w:pPr>
            <w:r>
              <w:t>области</w:t>
            </w:r>
          </w:p>
        </w:tc>
      </w:tr>
      <w:tr w:rsidR="00A2668C" w:rsidRPr="003B574E" w:rsidTr="005B76B8">
        <w:trPr>
          <w:trHeight w:val="164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A2668C" w:rsidRPr="003B574E" w:rsidRDefault="00A2668C" w:rsidP="005B76B8">
            <w:r w:rsidRPr="003B574E">
              <w:t xml:space="preserve">___________________ </w:t>
            </w:r>
            <w:r>
              <w:t>А. А. Тимофеева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2668C" w:rsidRPr="003B574E" w:rsidRDefault="00A2668C" w:rsidP="005B76B8">
            <w:pPr>
              <w:rPr>
                <w:b/>
              </w:rPr>
            </w:pPr>
            <w:r>
              <w:t xml:space="preserve">    </w:t>
            </w:r>
            <w:r w:rsidRPr="003B574E">
              <w:t>_______________С.В. Смирнова</w:t>
            </w:r>
          </w:p>
        </w:tc>
      </w:tr>
      <w:tr w:rsidR="00A2668C" w:rsidRPr="003B574E" w:rsidTr="005B76B8">
        <w:trPr>
          <w:trHeight w:val="18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A2668C" w:rsidRPr="003B574E" w:rsidRDefault="00A2668C" w:rsidP="005B76B8">
            <w:r>
              <w:t xml:space="preserve">«____»_____________ 2022 </w:t>
            </w:r>
            <w:r w:rsidRPr="003B574E">
              <w:t>г.</w:t>
            </w:r>
          </w:p>
          <w:p w:rsidR="00A2668C" w:rsidRPr="003B574E" w:rsidRDefault="00A2668C" w:rsidP="005B76B8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2668C" w:rsidRPr="003B574E" w:rsidRDefault="00A2668C" w:rsidP="005B76B8">
            <w:pPr>
              <w:ind w:left="277" w:hanging="142"/>
              <w:rPr>
                <w:b/>
              </w:rPr>
            </w:pPr>
            <w:r>
              <w:t xml:space="preserve">  «___»_______________2022</w:t>
            </w:r>
            <w:r w:rsidRPr="003B574E">
              <w:t xml:space="preserve"> г.</w:t>
            </w:r>
          </w:p>
        </w:tc>
      </w:tr>
    </w:tbl>
    <w:p w:rsidR="00A2668C" w:rsidRPr="00CC2B4B" w:rsidRDefault="00A2668C" w:rsidP="00A2668C">
      <w:pPr>
        <w:spacing w:line="276" w:lineRule="auto"/>
        <w:jc w:val="both"/>
        <w:rPr>
          <w:color w:val="FF0000"/>
          <w:sz w:val="16"/>
          <w:szCs w:val="16"/>
        </w:rPr>
      </w:pPr>
    </w:p>
    <w:p w:rsidR="00A2668C" w:rsidRPr="00E37B9B" w:rsidRDefault="00A2668C" w:rsidP="00A2668C">
      <w:pPr>
        <w:jc w:val="both"/>
        <w:rPr>
          <w:b/>
          <w:sz w:val="24"/>
          <w:szCs w:val="24"/>
        </w:rPr>
      </w:pPr>
    </w:p>
    <w:p w:rsidR="00A2668C" w:rsidRPr="00077C05" w:rsidRDefault="00A2668C" w:rsidP="00A2668C">
      <w:pPr>
        <w:jc w:val="center"/>
        <w:rPr>
          <w:b/>
          <w:sz w:val="24"/>
          <w:szCs w:val="24"/>
        </w:rPr>
      </w:pPr>
      <w:r w:rsidRPr="00077C05">
        <w:rPr>
          <w:b/>
          <w:sz w:val="24"/>
          <w:szCs w:val="24"/>
        </w:rPr>
        <w:t xml:space="preserve">ПОЛОЖЕНИЕ </w:t>
      </w:r>
    </w:p>
    <w:p w:rsidR="00A2668C" w:rsidRDefault="00A2668C" w:rsidP="00A2668C">
      <w:pPr>
        <w:tabs>
          <w:tab w:val="left" w:pos="22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муниципальных открытых Малых </w:t>
      </w:r>
      <w:proofErr w:type="spellStart"/>
      <w:r>
        <w:rPr>
          <w:b/>
          <w:sz w:val="24"/>
          <w:szCs w:val="24"/>
        </w:rPr>
        <w:t>Золотаревских</w:t>
      </w:r>
      <w:proofErr w:type="spellEnd"/>
      <w:r>
        <w:rPr>
          <w:b/>
          <w:sz w:val="24"/>
          <w:szCs w:val="24"/>
        </w:rPr>
        <w:t xml:space="preserve"> чтений </w:t>
      </w:r>
    </w:p>
    <w:p w:rsidR="00A2668C" w:rsidRDefault="00A2668C" w:rsidP="00A2668C">
      <w:pPr>
        <w:tabs>
          <w:tab w:val="left" w:pos="22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учащихся 5 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7 классов</w:t>
      </w:r>
    </w:p>
    <w:p w:rsidR="00A2668C" w:rsidRDefault="00A2668C" w:rsidP="00A2668C">
      <w:pPr>
        <w:jc w:val="both"/>
        <w:rPr>
          <w:b/>
          <w:bCs/>
          <w:sz w:val="24"/>
          <w:szCs w:val="24"/>
        </w:rPr>
      </w:pPr>
      <w:r w:rsidRPr="002E1A70">
        <w:rPr>
          <w:b/>
          <w:bCs/>
          <w:sz w:val="24"/>
          <w:szCs w:val="24"/>
        </w:rPr>
        <w:t xml:space="preserve"> </w:t>
      </w:r>
    </w:p>
    <w:p w:rsidR="00A2668C" w:rsidRDefault="00A2668C" w:rsidP="00A2668C">
      <w:pPr>
        <w:jc w:val="both"/>
        <w:rPr>
          <w:b/>
          <w:bCs/>
          <w:sz w:val="24"/>
          <w:szCs w:val="24"/>
        </w:rPr>
      </w:pPr>
    </w:p>
    <w:p w:rsidR="00A2668C" w:rsidRDefault="00A2668C" w:rsidP="00A2668C">
      <w:pPr>
        <w:pStyle w:val="a4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A2668C" w:rsidRDefault="00A2668C" w:rsidP="00A2668C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Положение о проведении </w:t>
      </w:r>
      <w:r w:rsidRPr="000D3BB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открытых </w:t>
      </w:r>
      <w:r w:rsidRPr="000D3BB6">
        <w:rPr>
          <w:sz w:val="24"/>
          <w:szCs w:val="24"/>
        </w:rPr>
        <w:t xml:space="preserve">Малых </w:t>
      </w:r>
      <w:proofErr w:type="spellStart"/>
      <w:r w:rsidRPr="000D3BB6">
        <w:rPr>
          <w:sz w:val="24"/>
          <w:szCs w:val="24"/>
        </w:rPr>
        <w:t>Золотаревских</w:t>
      </w:r>
      <w:proofErr w:type="spellEnd"/>
      <w:r w:rsidRPr="000D3BB6">
        <w:rPr>
          <w:sz w:val="24"/>
          <w:szCs w:val="24"/>
        </w:rPr>
        <w:t xml:space="preserve"> чтений</w:t>
      </w:r>
      <w:r>
        <w:rPr>
          <w:sz w:val="24"/>
          <w:szCs w:val="24"/>
        </w:rPr>
        <w:t xml:space="preserve"> для </w:t>
      </w:r>
      <w:r w:rsidRPr="000D3BB6">
        <w:rPr>
          <w:sz w:val="24"/>
          <w:szCs w:val="24"/>
        </w:rPr>
        <w:t>учащихся</w:t>
      </w:r>
      <w:r>
        <w:rPr>
          <w:sz w:val="24"/>
          <w:szCs w:val="24"/>
        </w:rPr>
        <w:t xml:space="preserve">  5 – 7 классов (далее Чтения) определяет цели, задачи, сроки, порядок и условия проведения, а также категорию участников Чтений.</w:t>
      </w:r>
    </w:p>
    <w:p w:rsidR="00A2668C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>1.2. Чтения проводятся с целью повышения познавательного интереса к изучению истории родного края и активизации краеведческой работы в школах.</w:t>
      </w:r>
    </w:p>
    <w:p w:rsidR="00A2668C" w:rsidRPr="00583B05" w:rsidRDefault="00A2668C" w:rsidP="00A2668C">
      <w:pPr>
        <w:tabs>
          <w:tab w:val="left" w:pos="1080"/>
        </w:tabs>
        <w:jc w:val="both"/>
        <w:rPr>
          <w:sz w:val="24"/>
          <w:szCs w:val="24"/>
        </w:rPr>
      </w:pPr>
      <w:r w:rsidRPr="00583B05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>Чтений</w:t>
      </w:r>
      <w:r w:rsidRPr="00583B05">
        <w:rPr>
          <w:sz w:val="24"/>
          <w:szCs w:val="24"/>
        </w:rPr>
        <w:t>:</w:t>
      </w:r>
    </w:p>
    <w:p w:rsidR="00A2668C" w:rsidRDefault="00A2668C" w:rsidP="00A2668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содействовать духовно-нравственному и патриотическому воспитанию учащихся; </w:t>
      </w:r>
    </w:p>
    <w:p w:rsidR="00A2668C" w:rsidRDefault="00A2668C" w:rsidP="00A2668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воспитывать устойчивый интерес к изучению истории и культурного наследия родного края;</w:t>
      </w:r>
    </w:p>
    <w:p w:rsidR="00A2668C" w:rsidRDefault="00A2668C" w:rsidP="00A2668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развивать творческий потенциал юных исследователей.</w:t>
      </w:r>
    </w:p>
    <w:p w:rsidR="00A2668C" w:rsidRDefault="00A2668C" w:rsidP="00A2668C">
      <w:pPr>
        <w:tabs>
          <w:tab w:val="left" w:pos="284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1.3.  Проведение Чтений осуществляет муниципальное бюджетное учреждение </w:t>
      </w:r>
      <w:proofErr w:type="spellStart"/>
      <w:proofErr w:type="gramStart"/>
      <w:r>
        <w:rPr>
          <w:sz w:val="24"/>
          <w:szCs w:val="24"/>
        </w:rPr>
        <w:t>дополнитель-ного</w:t>
      </w:r>
      <w:proofErr w:type="spellEnd"/>
      <w:proofErr w:type="gramEnd"/>
      <w:r>
        <w:rPr>
          <w:sz w:val="24"/>
          <w:szCs w:val="24"/>
        </w:rPr>
        <w:t xml:space="preserve"> образования «Центр детского и юношеского туризма и экскурсий» им. Е. П. </w:t>
      </w:r>
      <w:proofErr w:type="spellStart"/>
      <w:r>
        <w:rPr>
          <w:sz w:val="24"/>
          <w:szCs w:val="24"/>
        </w:rPr>
        <w:t>Балагурова</w:t>
      </w:r>
      <w:proofErr w:type="spellEnd"/>
      <w:r>
        <w:rPr>
          <w:sz w:val="24"/>
          <w:szCs w:val="24"/>
        </w:rPr>
        <w:t xml:space="preserve"> (далее – Центр туризма и экскурсий).</w:t>
      </w:r>
    </w:p>
    <w:p w:rsidR="00A2668C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668C" w:rsidRPr="00275A68" w:rsidRDefault="00A2668C" w:rsidP="00A2668C">
      <w:pPr>
        <w:jc w:val="both"/>
        <w:rPr>
          <w:sz w:val="24"/>
          <w:szCs w:val="24"/>
        </w:rPr>
      </w:pPr>
      <w:r w:rsidRPr="00275A68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533A17">
        <w:rPr>
          <w:b/>
          <w:sz w:val="24"/>
          <w:szCs w:val="24"/>
        </w:rPr>
        <w:t xml:space="preserve">Руководство </w:t>
      </w:r>
      <w:r>
        <w:rPr>
          <w:b/>
          <w:sz w:val="24"/>
          <w:szCs w:val="24"/>
        </w:rPr>
        <w:t xml:space="preserve">Чтениями </w:t>
      </w:r>
    </w:p>
    <w:p w:rsidR="00A2668C" w:rsidRPr="00B61BCB" w:rsidRDefault="00A2668C" w:rsidP="00A2668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2.1. Общее руководство Чтениями осуществляет организационный комитет (далее – Оргкомитет).</w:t>
      </w:r>
    </w:p>
    <w:p w:rsidR="00A2668C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>2.2. Оргкомитет:</w:t>
      </w:r>
    </w:p>
    <w:p w:rsidR="00A2668C" w:rsidRDefault="00A2668C" w:rsidP="00A2668C">
      <w:pPr>
        <w:pStyle w:val="21"/>
        <w:tabs>
          <w:tab w:val="left" w:pos="108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утверждает состав экспертной и апелляционной  комиссии; </w:t>
      </w:r>
    </w:p>
    <w:p w:rsidR="00A2668C" w:rsidRPr="00533A17" w:rsidRDefault="00A2668C" w:rsidP="00A2668C">
      <w:pPr>
        <w:pStyle w:val="21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3A17">
        <w:rPr>
          <w:sz w:val="24"/>
          <w:szCs w:val="24"/>
        </w:rPr>
        <w:t xml:space="preserve">обеспечивает организационное, информационное </w:t>
      </w:r>
      <w:r>
        <w:rPr>
          <w:sz w:val="24"/>
          <w:szCs w:val="24"/>
        </w:rPr>
        <w:t>и консультативное сопровождение Чтений</w:t>
      </w:r>
      <w:r w:rsidRPr="00533A17">
        <w:rPr>
          <w:sz w:val="24"/>
          <w:szCs w:val="24"/>
        </w:rPr>
        <w:t>;</w:t>
      </w:r>
    </w:p>
    <w:p w:rsidR="00A2668C" w:rsidRDefault="00A2668C" w:rsidP="00A2668C">
      <w:pPr>
        <w:tabs>
          <w:tab w:val="left" w:pos="720"/>
          <w:tab w:val="left" w:pos="108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- по результатам работы экспертной комиссии подводит итоги Чтений.</w:t>
      </w:r>
    </w:p>
    <w:p w:rsidR="00A2668C" w:rsidRDefault="00A2668C" w:rsidP="00A2668C">
      <w:pPr>
        <w:tabs>
          <w:tab w:val="left" w:pos="720"/>
          <w:tab w:val="left" w:pos="108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2.3. Апелляционная комиссия:</w:t>
      </w:r>
    </w:p>
    <w:p w:rsidR="00A2668C" w:rsidRDefault="00A2668C" w:rsidP="00A2668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принимает  претензии к работе экспертной комиссии от научных руководителей в письменном виде;</w:t>
      </w:r>
    </w:p>
    <w:p w:rsidR="00A2668C" w:rsidRDefault="00A2668C" w:rsidP="00A2668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рассматривает претензии в течение одного рабочего дня после объявления результатов;</w:t>
      </w:r>
    </w:p>
    <w:p w:rsidR="00A2668C" w:rsidRDefault="00A2668C" w:rsidP="00A2668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принимает решение по существу претензии путем голосования большинством голосов.</w:t>
      </w:r>
    </w:p>
    <w:p w:rsidR="00A2668C" w:rsidRDefault="00A2668C" w:rsidP="00A2668C">
      <w:pPr>
        <w:tabs>
          <w:tab w:val="left" w:pos="0"/>
        </w:tabs>
        <w:jc w:val="both"/>
        <w:rPr>
          <w:sz w:val="24"/>
          <w:szCs w:val="24"/>
        </w:rPr>
      </w:pPr>
    </w:p>
    <w:p w:rsidR="00A2668C" w:rsidRDefault="00A2668C" w:rsidP="00A2668C">
      <w:pPr>
        <w:pStyle w:val="a4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Чтений</w:t>
      </w:r>
    </w:p>
    <w:p w:rsidR="00A2668C" w:rsidRDefault="00A2668C" w:rsidP="00A2668C">
      <w:pPr>
        <w:jc w:val="both"/>
        <w:rPr>
          <w:sz w:val="24"/>
          <w:szCs w:val="24"/>
        </w:rPr>
      </w:pPr>
      <w:r w:rsidRPr="004F5F32"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 В</w:t>
      </w:r>
      <w:r w:rsidRPr="004F5F32">
        <w:rPr>
          <w:sz w:val="24"/>
          <w:szCs w:val="24"/>
        </w:rPr>
        <w:t xml:space="preserve"> </w:t>
      </w:r>
      <w:r>
        <w:rPr>
          <w:sz w:val="24"/>
          <w:szCs w:val="24"/>
        </w:rPr>
        <w:t>Чтениях</w:t>
      </w:r>
      <w:r w:rsidRPr="004F5F32">
        <w:rPr>
          <w:sz w:val="24"/>
          <w:szCs w:val="24"/>
        </w:rPr>
        <w:t xml:space="preserve"> могут принять участие учащиеся образовательных </w:t>
      </w:r>
      <w:r>
        <w:rPr>
          <w:sz w:val="24"/>
          <w:szCs w:val="24"/>
        </w:rPr>
        <w:t>организаций</w:t>
      </w:r>
      <w:r w:rsidRPr="004F5F32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ородского округа город Рыбинск Ярославской области </w:t>
      </w:r>
      <w:r w:rsidRPr="004F5F32">
        <w:rPr>
          <w:sz w:val="24"/>
          <w:szCs w:val="24"/>
        </w:rPr>
        <w:t>в возрасте от 1</w:t>
      </w:r>
      <w:r>
        <w:rPr>
          <w:sz w:val="24"/>
          <w:szCs w:val="24"/>
        </w:rPr>
        <w:t>1</w:t>
      </w:r>
      <w:r w:rsidRPr="004F5F32">
        <w:rPr>
          <w:sz w:val="24"/>
          <w:szCs w:val="24"/>
        </w:rPr>
        <w:t xml:space="preserve"> до 1</w:t>
      </w:r>
      <w:r>
        <w:rPr>
          <w:sz w:val="24"/>
          <w:szCs w:val="24"/>
        </w:rPr>
        <w:t>3</w:t>
      </w:r>
      <w:r w:rsidRPr="004F5F32">
        <w:rPr>
          <w:sz w:val="24"/>
          <w:szCs w:val="24"/>
        </w:rPr>
        <w:t xml:space="preserve"> лет.</w:t>
      </w:r>
    </w:p>
    <w:p w:rsidR="00A2668C" w:rsidRPr="00EC7728" w:rsidRDefault="00A2668C" w:rsidP="00A2668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72738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4F5F3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 Чтениях школьников</w:t>
      </w:r>
      <w:r w:rsidRPr="000E29AF">
        <w:rPr>
          <w:rFonts w:ascii="Times New Roman" w:hAnsi="Times New Roman"/>
          <w:sz w:val="24"/>
          <w:szCs w:val="24"/>
        </w:rPr>
        <w:t xml:space="preserve"> предусматривает </w:t>
      </w:r>
      <w:proofErr w:type="spellStart"/>
      <w:r w:rsidRPr="000E29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0E29AF">
        <w:rPr>
          <w:rFonts w:ascii="Times New Roman" w:hAnsi="Times New Roman"/>
          <w:sz w:val="24"/>
          <w:szCs w:val="24"/>
        </w:rPr>
        <w:t xml:space="preserve"> в размере 100 рублей с человека </w:t>
      </w:r>
      <w:r>
        <w:rPr>
          <w:rFonts w:ascii="Times New Roman" w:hAnsi="Times New Roman"/>
          <w:color w:val="000000"/>
          <w:sz w:val="24"/>
          <w:szCs w:val="24"/>
        </w:rPr>
        <w:t>для формирования призового фонда (свидетельства и призы участникам, грамоты победителям и призерам, благодарности руководителям исследовательских работ учащихся).</w:t>
      </w:r>
    </w:p>
    <w:p w:rsidR="00A2668C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C64E61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Чтениях</w:t>
      </w:r>
      <w:r w:rsidRPr="00C64E61">
        <w:rPr>
          <w:sz w:val="24"/>
          <w:szCs w:val="24"/>
        </w:rPr>
        <w:t xml:space="preserve"> рассматривается как согласие участников на обработку их персональных данных</w:t>
      </w:r>
      <w:r>
        <w:rPr>
          <w:sz w:val="24"/>
          <w:szCs w:val="24"/>
        </w:rPr>
        <w:t xml:space="preserve"> </w:t>
      </w:r>
      <w:r w:rsidRPr="00C64E61">
        <w:rPr>
          <w:sz w:val="24"/>
          <w:szCs w:val="24"/>
        </w:rPr>
        <w:t xml:space="preserve">с целью популяризации данного мероприятия и размещения результатов на сайте Центра туризма и экскурсий. </w:t>
      </w:r>
    </w:p>
    <w:p w:rsidR="00A2668C" w:rsidRPr="00BA614D" w:rsidRDefault="00A2668C" w:rsidP="00A2668C">
      <w:pPr>
        <w:jc w:val="both"/>
        <w:rPr>
          <w:color w:val="800000"/>
          <w:sz w:val="24"/>
          <w:szCs w:val="24"/>
          <w:u w:val="single"/>
        </w:rPr>
      </w:pPr>
    </w:p>
    <w:p w:rsidR="00A2668C" w:rsidRDefault="00A2668C" w:rsidP="00A2668C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Сроки, порядок и условия проведения Чтений</w:t>
      </w:r>
    </w:p>
    <w:p w:rsidR="00A2668C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>4.1. Чтения  состоятся 8 февраля 20</w:t>
      </w:r>
      <w:r w:rsidRPr="00665596">
        <w:rPr>
          <w:sz w:val="24"/>
          <w:szCs w:val="24"/>
        </w:rPr>
        <w:t>2</w:t>
      </w:r>
      <w:r>
        <w:rPr>
          <w:sz w:val="24"/>
          <w:szCs w:val="24"/>
        </w:rPr>
        <w:t>3 года</w:t>
      </w:r>
      <w:r w:rsidRPr="00452188">
        <w:rPr>
          <w:sz w:val="24"/>
          <w:szCs w:val="24"/>
        </w:rPr>
        <w:t xml:space="preserve"> </w:t>
      </w:r>
      <w:r>
        <w:rPr>
          <w:sz w:val="24"/>
          <w:szCs w:val="24"/>
        </w:rPr>
        <w:t>с 13</w:t>
      </w:r>
      <w:r w:rsidRPr="005554A8">
        <w:rPr>
          <w:sz w:val="24"/>
          <w:szCs w:val="24"/>
        </w:rPr>
        <w:t>.</w:t>
      </w:r>
      <w:r>
        <w:rPr>
          <w:sz w:val="24"/>
          <w:szCs w:val="24"/>
        </w:rPr>
        <w:t>00 в Центре туризма и экскурсий по адресу: ул. Чкалова, д. 25. Участники прибывают на конкурс в сопровождении ответственного лица (педагога) до начала Чтений для регистрации.</w:t>
      </w:r>
    </w:p>
    <w:p w:rsidR="00A2668C" w:rsidRPr="004840FE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Для участия в Чтениях необходимо до 27 января 2023 года </w:t>
      </w:r>
      <w:r w:rsidRPr="00072B46">
        <w:rPr>
          <w:sz w:val="24"/>
          <w:szCs w:val="24"/>
        </w:rPr>
        <w:t xml:space="preserve">направить по адресу </w:t>
      </w:r>
      <w:r w:rsidRPr="00047BB3">
        <w:rPr>
          <w:sz w:val="24"/>
          <w:szCs w:val="24"/>
        </w:rPr>
        <w:t xml:space="preserve">электронной </w:t>
      </w:r>
      <w:r w:rsidRPr="009F3909">
        <w:rPr>
          <w:sz w:val="24"/>
          <w:szCs w:val="24"/>
        </w:rPr>
        <w:t xml:space="preserve">почты </w:t>
      </w:r>
      <w:hyperlink r:id="rId6" w:history="1">
        <w:r w:rsidRPr="00D853B3">
          <w:rPr>
            <w:rStyle w:val="a6"/>
            <w:sz w:val="24"/>
            <w:szCs w:val="24"/>
            <w:shd w:val="clear" w:color="auto" w:fill="FFFFFF"/>
          </w:rPr>
          <w:t>mila.parfenova.78@list.ru</w:t>
        </w:r>
      </w:hyperlink>
      <w:r>
        <w:rPr>
          <w:sz w:val="24"/>
          <w:szCs w:val="24"/>
          <w:shd w:val="clear" w:color="auto" w:fill="FFFFFF"/>
        </w:rPr>
        <w:t xml:space="preserve"> </w:t>
      </w:r>
      <w:r w:rsidRPr="004840FE">
        <w:rPr>
          <w:sz w:val="24"/>
          <w:szCs w:val="24"/>
        </w:rPr>
        <w:t>следующие материалы и документы:</w:t>
      </w:r>
    </w:p>
    <w:p w:rsidR="00A2668C" w:rsidRPr="00F50B47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0B47">
        <w:rPr>
          <w:sz w:val="24"/>
          <w:szCs w:val="24"/>
        </w:rPr>
        <w:t xml:space="preserve">заявку на участие в </w:t>
      </w:r>
      <w:r>
        <w:rPr>
          <w:sz w:val="24"/>
          <w:szCs w:val="24"/>
        </w:rPr>
        <w:t>Чтениях</w:t>
      </w:r>
      <w:r w:rsidRPr="00F50B47">
        <w:rPr>
          <w:sz w:val="24"/>
          <w:szCs w:val="24"/>
        </w:rPr>
        <w:t xml:space="preserve"> по форме  (приложение </w:t>
      </w:r>
      <w:r>
        <w:rPr>
          <w:sz w:val="24"/>
          <w:szCs w:val="24"/>
        </w:rPr>
        <w:t xml:space="preserve">№ </w:t>
      </w:r>
      <w:r w:rsidRPr="00F50B47">
        <w:rPr>
          <w:sz w:val="24"/>
          <w:szCs w:val="24"/>
        </w:rPr>
        <w:t>1);</w:t>
      </w:r>
    </w:p>
    <w:p w:rsidR="00A2668C" w:rsidRPr="00F50B47" w:rsidRDefault="00A2668C" w:rsidP="00A2668C">
      <w:pPr>
        <w:jc w:val="both"/>
        <w:rPr>
          <w:sz w:val="24"/>
          <w:szCs w:val="24"/>
        </w:rPr>
      </w:pPr>
      <w:r w:rsidRPr="00F50B47">
        <w:rPr>
          <w:sz w:val="24"/>
          <w:szCs w:val="24"/>
        </w:rPr>
        <w:t xml:space="preserve">- заявление на обработку персональных данных каждого участника (приложение </w:t>
      </w:r>
      <w:r>
        <w:rPr>
          <w:sz w:val="24"/>
          <w:szCs w:val="24"/>
        </w:rPr>
        <w:t xml:space="preserve">№ </w:t>
      </w:r>
      <w:r w:rsidRPr="00F50B47">
        <w:rPr>
          <w:sz w:val="24"/>
          <w:szCs w:val="24"/>
        </w:rPr>
        <w:t>2);</w:t>
      </w:r>
    </w:p>
    <w:p w:rsidR="00A2668C" w:rsidRPr="00F50B47" w:rsidRDefault="00A2668C" w:rsidP="00A2668C">
      <w:pPr>
        <w:jc w:val="both"/>
        <w:rPr>
          <w:sz w:val="24"/>
          <w:szCs w:val="24"/>
        </w:rPr>
      </w:pPr>
      <w:r w:rsidRPr="00F50B47">
        <w:rPr>
          <w:sz w:val="24"/>
          <w:szCs w:val="24"/>
        </w:rPr>
        <w:t>- текст исследовател</w:t>
      </w:r>
      <w:r>
        <w:rPr>
          <w:sz w:val="24"/>
          <w:szCs w:val="24"/>
        </w:rPr>
        <w:t>ьской работы в электронном виде.</w:t>
      </w:r>
    </w:p>
    <w:p w:rsidR="00A2668C" w:rsidRPr="00B21AC8" w:rsidRDefault="00A2668C" w:rsidP="00A2668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Также, до 27 января 2023 года необходимо предоставить печатный э</w:t>
      </w:r>
      <w:r w:rsidRPr="0004461F">
        <w:rPr>
          <w:sz w:val="24"/>
          <w:szCs w:val="24"/>
        </w:rPr>
        <w:t>кземпляр исследовательской работы</w:t>
      </w:r>
      <w:r>
        <w:rPr>
          <w:sz w:val="24"/>
          <w:szCs w:val="24"/>
        </w:rPr>
        <w:t xml:space="preserve">, который будет храниться в </w:t>
      </w:r>
      <w:r w:rsidRPr="0004461F">
        <w:rPr>
          <w:sz w:val="24"/>
          <w:szCs w:val="24"/>
        </w:rPr>
        <w:t>Ц</w:t>
      </w:r>
      <w:r>
        <w:rPr>
          <w:sz w:val="24"/>
          <w:szCs w:val="24"/>
        </w:rPr>
        <w:t>ентре туризма и экскурсий</w:t>
      </w:r>
      <w:r w:rsidRPr="0004461F">
        <w:rPr>
          <w:sz w:val="24"/>
          <w:szCs w:val="24"/>
        </w:rPr>
        <w:t xml:space="preserve"> с соблюдением авторских прав юного исследователя</w:t>
      </w:r>
      <w:r w:rsidRPr="00B21AC8">
        <w:rPr>
          <w:color w:val="FF0000"/>
          <w:sz w:val="24"/>
          <w:szCs w:val="24"/>
        </w:rPr>
        <w:t xml:space="preserve">.  </w:t>
      </w:r>
    </w:p>
    <w:p w:rsidR="00A2668C" w:rsidRPr="00527F0C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Объем </w:t>
      </w:r>
      <w:r w:rsidRPr="00527F0C">
        <w:rPr>
          <w:sz w:val="24"/>
          <w:szCs w:val="24"/>
        </w:rPr>
        <w:t>исследовательской работы не более 10 страниц текста без учёта списка использованной литературы, иллюстративных приложений (</w:t>
      </w:r>
      <w:r>
        <w:rPr>
          <w:sz w:val="24"/>
          <w:szCs w:val="24"/>
        </w:rPr>
        <w:t>д</w:t>
      </w:r>
      <w:r w:rsidRPr="00AA76D2">
        <w:rPr>
          <w:sz w:val="24"/>
          <w:szCs w:val="24"/>
        </w:rPr>
        <w:t xml:space="preserve">окумент </w:t>
      </w:r>
      <w:proofErr w:type="spellStart"/>
      <w:r w:rsidRPr="00AA76D2">
        <w:rPr>
          <w:sz w:val="24"/>
          <w:szCs w:val="24"/>
        </w:rPr>
        <w:t>Microsoft</w:t>
      </w:r>
      <w:proofErr w:type="spellEnd"/>
      <w:r w:rsidRPr="00AA76D2">
        <w:rPr>
          <w:sz w:val="24"/>
          <w:szCs w:val="24"/>
        </w:rPr>
        <w:t xml:space="preserve"> </w:t>
      </w:r>
      <w:proofErr w:type="spellStart"/>
      <w:r w:rsidRPr="00AA76D2"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>,</w:t>
      </w:r>
      <w:r w:rsidRPr="00527F0C">
        <w:rPr>
          <w:sz w:val="24"/>
          <w:szCs w:val="24"/>
        </w:rPr>
        <w:t xml:space="preserve"> шрифт –</w:t>
      </w:r>
      <w:r>
        <w:rPr>
          <w:sz w:val="24"/>
          <w:szCs w:val="24"/>
        </w:rPr>
        <w:t xml:space="preserve"> </w:t>
      </w:r>
      <w:r w:rsidRPr="00527F0C">
        <w:rPr>
          <w:sz w:val="24"/>
          <w:szCs w:val="24"/>
        </w:rPr>
        <w:t xml:space="preserve">12, </w:t>
      </w:r>
      <w:r>
        <w:rPr>
          <w:sz w:val="24"/>
          <w:szCs w:val="24"/>
        </w:rPr>
        <w:t>межстрочный интервал</w:t>
      </w:r>
      <w:r w:rsidRPr="00527F0C">
        <w:rPr>
          <w:sz w:val="24"/>
          <w:szCs w:val="24"/>
        </w:rPr>
        <w:t xml:space="preserve"> – 1,5</w:t>
      </w:r>
      <w:r>
        <w:rPr>
          <w:sz w:val="24"/>
          <w:szCs w:val="24"/>
        </w:rPr>
        <w:t>, поля:  верхнее – 1,5 см, нижнее – 1,5 см, левое 3 см.</w:t>
      </w:r>
      <w:r w:rsidRPr="00527F0C">
        <w:rPr>
          <w:sz w:val="24"/>
          <w:szCs w:val="24"/>
        </w:rPr>
        <w:t xml:space="preserve">). </w:t>
      </w:r>
    </w:p>
    <w:p w:rsidR="00A2668C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994163">
        <w:rPr>
          <w:sz w:val="24"/>
          <w:szCs w:val="24"/>
        </w:rPr>
        <w:t>Структура</w:t>
      </w:r>
      <w:r>
        <w:rPr>
          <w:sz w:val="24"/>
          <w:szCs w:val="24"/>
        </w:rPr>
        <w:t xml:space="preserve"> исследовательской</w:t>
      </w:r>
      <w:r w:rsidRPr="00994163">
        <w:rPr>
          <w:sz w:val="24"/>
          <w:szCs w:val="24"/>
        </w:rPr>
        <w:t xml:space="preserve"> работы: титульный лист (прил</w:t>
      </w:r>
      <w:r>
        <w:rPr>
          <w:sz w:val="24"/>
          <w:szCs w:val="24"/>
        </w:rPr>
        <w:t>ожение №</w:t>
      </w:r>
      <w:r w:rsidRPr="00994163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994163">
        <w:rPr>
          <w:sz w:val="24"/>
          <w:szCs w:val="24"/>
        </w:rPr>
        <w:t xml:space="preserve">), оглавление, </w:t>
      </w:r>
      <w:r>
        <w:rPr>
          <w:sz w:val="24"/>
          <w:szCs w:val="24"/>
        </w:rPr>
        <w:t>основные разделы (главы) работы</w:t>
      </w:r>
      <w:r w:rsidRPr="00994163">
        <w:rPr>
          <w:sz w:val="24"/>
          <w:szCs w:val="24"/>
        </w:rPr>
        <w:t xml:space="preserve">, заключение, источники, приложения. </w:t>
      </w:r>
      <w:proofErr w:type="gramEnd"/>
    </w:p>
    <w:p w:rsidR="00A2668C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Подготовка и проведение  Чтений обеспечивается Оргкомитетом. </w:t>
      </w:r>
    </w:p>
    <w:p w:rsidR="00A2668C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>4.4. К рассмотрению допускаются исследовательские работы, оформленные в соответствии с требованиями, установленными настоящим положением, и зафиксированные в форме заявки. Исследовательские работы, не имеющие краеведческого компонента, для участия в конкурсе не принимаются.</w:t>
      </w:r>
    </w:p>
    <w:p w:rsidR="00A2668C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>4.5. Исследовательские и творческие работы оцениваются в соответствии с критериями (приложение  4)</w:t>
      </w:r>
    </w:p>
    <w:p w:rsidR="00A2668C" w:rsidRPr="00B21AC8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B21AC8">
        <w:rPr>
          <w:sz w:val="24"/>
          <w:szCs w:val="24"/>
        </w:rPr>
        <w:t xml:space="preserve">Если в одной номинации количество работ менее пяти, то </w:t>
      </w:r>
      <w:r>
        <w:rPr>
          <w:sz w:val="24"/>
          <w:szCs w:val="24"/>
        </w:rPr>
        <w:t>р</w:t>
      </w:r>
      <w:r w:rsidRPr="00B21AC8">
        <w:rPr>
          <w:sz w:val="24"/>
          <w:szCs w:val="24"/>
        </w:rPr>
        <w:t>аботы учащихся направляются на общих основаниях в секции, близкие по тематике.</w:t>
      </w:r>
    </w:p>
    <w:p w:rsidR="00A2668C" w:rsidRPr="000F02A2" w:rsidRDefault="00A2668C" w:rsidP="00A2668C">
      <w:pPr>
        <w:ind w:left="840"/>
        <w:jc w:val="both"/>
        <w:rPr>
          <w:b/>
          <w:sz w:val="16"/>
          <w:szCs w:val="16"/>
        </w:rPr>
      </w:pPr>
    </w:p>
    <w:p w:rsidR="00A2668C" w:rsidRDefault="00A2668C" w:rsidP="00A266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Регламент проведения  Чтений</w:t>
      </w:r>
    </w:p>
    <w:p w:rsidR="00A2668C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 Чтения состоятся  8 февраля  2023 года </w:t>
      </w:r>
      <w:r w:rsidRPr="007E0444">
        <w:rPr>
          <w:sz w:val="24"/>
          <w:szCs w:val="24"/>
        </w:rPr>
        <w:t xml:space="preserve">в </w:t>
      </w:r>
      <w:r>
        <w:rPr>
          <w:sz w:val="24"/>
          <w:szCs w:val="24"/>
        </w:rPr>
        <w:t>аудиториях Центра туризма и экскурсий   (ул. Чкалова, 25).</w:t>
      </w:r>
    </w:p>
    <w:p w:rsidR="00A2668C" w:rsidRPr="0015280D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Для публичной защиты исследовательской работы участнику предоставляется не более 10 минут (выступление с докладом в номинации «Краеведческая находка» - 7 минут), включая показ иллюстративных материалов, слайдов, видеосюжетов. </w:t>
      </w:r>
    </w:p>
    <w:p w:rsidR="00A2668C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>5.2. Тематика докладов учащихся определяется  целевыми программами туристско-краеведческого движения «Отечество». На основании заявок и прошедших предварительную экспертизу исследовательских работ учащихся формируется работа секций по следующим номинациям (направлениям):</w:t>
      </w:r>
    </w:p>
    <w:p w:rsidR="00A2668C" w:rsidRDefault="00A2668C" w:rsidP="00A2668C">
      <w:pPr>
        <w:pStyle w:val="21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0BB8">
        <w:rPr>
          <w:szCs w:val="22"/>
        </w:rPr>
        <w:t>Летопись родного края (включая исследования о казачестве на территории Ярославского края);</w:t>
      </w:r>
    </w:p>
    <w:p w:rsidR="00A2668C" w:rsidRDefault="00A2668C" w:rsidP="00A2668C">
      <w:pPr>
        <w:pStyle w:val="21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Экология; </w:t>
      </w:r>
    </w:p>
    <w:p w:rsidR="00A2668C" w:rsidRDefault="00A2668C" w:rsidP="00A2668C">
      <w:pPr>
        <w:pStyle w:val="21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Военная история;</w:t>
      </w:r>
    </w:p>
    <w:p w:rsidR="00A2668C" w:rsidRDefault="00A2668C" w:rsidP="00A2668C">
      <w:pPr>
        <w:pStyle w:val="21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Литературное краеведение;</w:t>
      </w:r>
    </w:p>
    <w:p w:rsidR="00A2668C" w:rsidRDefault="00A2668C" w:rsidP="00A2668C">
      <w:pPr>
        <w:pStyle w:val="21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Культурное наследие;</w:t>
      </w:r>
    </w:p>
    <w:p w:rsidR="00A2668C" w:rsidRDefault="00A2668C" w:rsidP="00A2668C">
      <w:pPr>
        <w:pStyle w:val="21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Земляки;</w:t>
      </w:r>
    </w:p>
    <w:p w:rsidR="00A2668C" w:rsidRDefault="00A2668C" w:rsidP="00A2668C">
      <w:pPr>
        <w:pStyle w:val="21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Археология;</w:t>
      </w:r>
    </w:p>
    <w:p w:rsidR="00A2668C" w:rsidRDefault="00A2668C" w:rsidP="00A2668C">
      <w:pPr>
        <w:pStyle w:val="21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Природное наследие;</w:t>
      </w:r>
    </w:p>
    <w:p w:rsidR="00A2668C" w:rsidRDefault="00A2668C" w:rsidP="00A2668C">
      <w:pPr>
        <w:pStyle w:val="21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Геология;</w:t>
      </w:r>
    </w:p>
    <w:p w:rsidR="00A2668C" w:rsidRDefault="00A2668C" w:rsidP="00A2668C">
      <w:pPr>
        <w:pStyle w:val="21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Родословие;</w:t>
      </w:r>
    </w:p>
    <w:p w:rsidR="00A2668C" w:rsidRDefault="00A2668C" w:rsidP="00A2668C">
      <w:pPr>
        <w:pStyle w:val="21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Этнография;</w:t>
      </w:r>
    </w:p>
    <w:p w:rsidR="00A2668C" w:rsidRDefault="00A2668C" w:rsidP="00A2668C">
      <w:pPr>
        <w:pStyle w:val="21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образования  в Ярославском крае;</w:t>
      </w:r>
    </w:p>
    <w:p w:rsidR="00A2668C" w:rsidRDefault="00A2668C" w:rsidP="00A2668C">
      <w:pPr>
        <w:pStyle w:val="21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Исчезнувшие памятники Ярославского края; </w:t>
      </w:r>
    </w:p>
    <w:p w:rsidR="00A2668C" w:rsidRDefault="00A2668C" w:rsidP="00A2668C">
      <w:pPr>
        <w:pStyle w:val="21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Краеведческая находка.</w:t>
      </w:r>
    </w:p>
    <w:p w:rsidR="00A2668C" w:rsidRDefault="00A2668C" w:rsidP="00A2668C">
      <w:pPr>
        <w:pStyle w:val="21"/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A2668C" w:rsidRPr="00362608" w:rsidRDefault="00A2668C" w:rsidP="00A2668C">
      <w:pPr>
        <w:pStyle w:val="21"/>
        <w:tabs>
          <w:tab w:val="left" w:pos="10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 Права участников</w:t>
      </w:r>
    </w:p>
    <w:p w:rsidR="00A2668C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>6.1. Соблюдение прав участников  обеспечивается Оргкомитетом в соответствии Российским законодательством об авторских правах.</w:t>
      </w:r>
    </w:p>
    <w:p w:rsidR="00A2668C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C71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Представленные материалы не возвращаются и не рецензируются. Тексты </w:t>
      </w:r>
      <w:proofErr w:type="spellStart"/>
      <w:proofErr w:type="gramStart"/>
      <w:r>
        <w:rPr>
          <w:sz w:val="24"/>
          <w:szCs w:val="24"/>
        </w:rPr>
        <w:t>исследова-тельских</w:t>
      </w:r>
      <w:proofErr w:type="spellEnd"/>
      <w:proofErr w:type="gramEnd"/>
      <w:r>
        <w:rPr>
          <w:sz w:val="24"/>
          <w:szCs w:val="24"/>
        </w:rPr>
        <w:t xml:space="preserve"> работ участников заносятся в банк краеведческих материалов Центра туризма и экскурсий.</w:t>
      </w:r>
    </w:p>
    <w:p w:rsidR="00A2668C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>6.3. Участие в Чтениях рассматривается как согласие авторов на полную или частичную публикацию представленных материалов с указанием фамилии, имени и отчества автора.</w:t>
      </w:r>
    </w:p>
    <w:p w:rsidR="00A2668C" w:rsidRDefault="00A2668C" w:rsidP="00A2668C">
      <w:pPr>
        <w:jc w:val="both"/>
        <w:rPr>
          <w:sz w:val="24"/>
          <w:szCs w:val="24"/>
        </w:rPr>
      </w:pPr>
    </w:p>
    <w:p w:rsidR="00A2668C" w:rsidRDefault="00A2668C" w:rsidP="00A2668C">
      <w:pPr>
        <w:pStyle w:val="a4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Подведение итогов Чтений и награждение</w:t>
      </w:r>
    </w:p>
    <w:p w:rsidR="00A2668C" w:rsidRPr="000E1DA0" w:rsidRDefault="00A2668C" w:rsidP="00A2668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0E1DA0">
        <w:rPr>
          <w:sz w:val="24"/>
          <w:szCs w:val="24"/>
        </w:rPr>
        <w:t xml:space="preserve">Экспертиза исследовательских работ и подведение итогов осуществляется </w:t>
      </w:r>
      <w:r>
        <w:rPr>
          <w:sz w:val="24"/>
          <w:szCs w:val="24"/>
        </w:rPr>
        <w:t>членами экспертной комиссии после завершения работы секции.</w:t>
      </w:r>
    </w:p>
    <w:p w:rsidR="00A2668C" w:rsidRPr="00B527BB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Итоги Чтений оформляются протоколом Оргкомитета </w:t>
      </w:r>
      <w:r w:rsidRPr="00363A77">
        <w:rPr>
          <w:sz w:val="24"/>
          <w:szCs w:val="24"/>
        </w:rPr>
        <w:t>и утверждаются приказом</w:t>
      </w:r>
      <w:r w:rsidRPr="0015314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директора</w:t>
      </w:r>
      <w:r w:rsidRPr="00B527BB">
        <w:rPr>
          <w:sz w:val="24"/>
          <w:szCs w:val="24"/>
        </w:rPr>
        <w:t xml:space="preserve"> Центра туризма и экскурсий.</w:t>
      </w:r>
    </w:p>
    <w:p w:rsidR="00A2668C" w:rsidRDefault="00A2668C" w:rsidP="00A266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7.3.  Все участники получают свидетельство участника Чтений, подписанное директором Центра туризма и экскурсий.</w:t>
      </w:r>
    </w:p>
    <w:p w:rsidR="00A2668C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>7.4. Победители (1-е место) и призеры  (2-е и 3-е место) в каждой номинации Чтений награждаются грамотами Департамента образования Администрации городского округа город Рыбинск Ярославской области.</w:t>
      </w:r>
    </w:p>
    <w:p w:rsidR="00A2668C" w:rsidRDefault="00A2668C" w:rsidP="00A2668C">
      <w:pPr>
        <w:jc w:val="both"/>
        <w:rPr>
          <w:sz w:val="24"/>
          <w:szCs w:val="24"/>
        </w:rPr>
      </w:pPr>
    </w:p>
    <w:p w:rsidR="00A2668C" w:rsidRDefault="00A2668C" w:rsidP="00A2668C">
      <w:pPr>
        <w:jc w:val="both"/>
        <w:rPr>
          <w:sz w:val="24"/>
          <w:szCs w:val="24"/>
        </w:rPr>
      </w:pPr>
    </w:p>
    <w:p w:rsidR="00A2668C" w:rsidRDefault="00A2668C" w:rsidP="00A2668C">
      <w:pPr>
        <w:jc w:val="both"/>
        <w:rPr>
          <w:sz w:val="24"/>
          <w:szCs w:val="24"/>
        </w:rPr>
      </w:pPr>
    </w:p>
    <w:p w:rsidR="00A2668C" w:rsidRDefault="00A2668C" w:rsidP="00A266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о. директора Центра туризма и экскурсий                                                     А. Н. Храброва      </w:t>
      </w:r>
    </w:p>
    <w:p w:rsidR="00A2668C" w:rsidRDefault="00A2668C" w:rsidP="00A2668C">
      <w:pPr>
        <w:jc w:val="both"/>
        <w:rPr>
          <w:sz w:val="24"/>
          <w:szCs w:val="24"/>
        </w:rPr>
      </w:pPr>
    </w:p>
    <w:p w:rsidR="00A2668C" w:rsidRDefault="00A2668C" w:rsidP="00A2668C">
      <w:pPr>
        <w:rPr>
          <w:szCs w:val="24"/>
        </w:rPr>
      </w:pPr>
    </w:p>
    <w:p w:rsidR="00A2668C" w:rsidRDefault="00A2668C" w:rsidP="00A2668C">
      <w:pPr>
        <w:rPr>
          <w:szCs w:val="24"/>
        </w:rPr>
      </w:pPr>
      <w:r w:rsidRPr="00FB666E">
        <w:rPr>
          <w:szCs w:val="24"/>
        </w:rPr>
        <w:t xml:space="preserve">Положение составил: методист краеведческого отдела </w:t>
      </w:r>
    </w:p>
    <w:p w:rsidR="00A2668C" w:rsidRPr="00FB666E" w:rsidRDefault="00A2668C" w:rsidP="00A2668C">
      <w:pPr>
        <w:rPr>
          <w:szCs w:val="24"/>
        </w:rPr>
        <w:sectPr w:rsidR="00A2668C" w:rsidRPr="00FB666E" w:rsidSect="00AA30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Cs w:val="24"/>
        </w:rPr>
        <w:t>Парфенова Людмила Геннадиевна</w:t>
      </w:r>
      <w:r w:rsidRPr="00FB666E">
        <w:rPr>
          <w:szCs w:val="24"/>
        </w:rPr>
        <w:t>, контактный телефон 222-</w:t>
      </w:r>
      <w:r>
        <w:rPr>
          <w:szCs w:val="24"/>
        </w:rPr>
        <w:t>656</w:t>
      </w:r>
      <w:bookmarkStart w:id="0" w:name="_GoBack"/>
      <w:bookmarkEnd w:id="0"/>
    </w:p>
    <w:p w:rsidR="00A2668C" w:rsidRDefault="00A2668C" w:rsidP="00A2668C">
      <w:pPr>
        <w:jc w:val="both"/>
        <w:rPr>
          <w:sz w:val="24"/>
          <w:szCs w:val="24"/>
        </w:rPr>
      </w:pPr>
    </w:p>
    <w:sectPr w:rsidR="00A2668C" w:rsidSect="00A2668C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02" w:rsidRDefault="00A266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02" w:rsidRDefault="00A2668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02FBA" w:rsidRDefault="00A266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02" w:rsidRDefault="00A2668C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02" w:rsidRDefault="00A266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02" w:rsidRDefault="00A266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02" w:rsidRDefault="00A266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68"/>
    <w:multiLevelType w:val="hybridMultilevel"/>
    <w:tmpl w:val="F2344308"/>
    <w:lvl w:ilvl="0" w:tplc="15547D28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">
    <w:nsid w:val="49C37EE3"/>
    <w:multiLevelType w:val="hybridMultilevel"/>
    <w:tmpl w:val="18D28B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F9"/>
    <w:rsid w:val="003F3B34"/>
    <w:rsid w:val="007074F9"/>
    <w:rsid w:val="00733088"/>
    <w:rsid w:val="00A2668C"/>
    <w:rsid w:val="00A92CF2"/>
    <w:rsid w:val="00D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3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A2668C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3088"/>
    <w:rPr>
      <w:b/>
      <w:bCs/>
    </w:rPr>
  </w:style>
  <w:style w:type="paragraph" w:styleId="a4">
    <w:name w:val="List Paragraph"/>
    <w:basedOn w:val="a"/>
    <w:qFormat/>
    <w:rsid w:val="0073308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266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2668C"/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A2668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uiPriority w:val="1"/>
    <w:qFormat/>
    <w:rsid w:val="00A266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A2668C"/>
    <w:rPr>
      <w:color w:val="0000FF"/>
      <w:u w:val="single"/>
    </w:rPr>
  </w:style>
  <w:style w:type="paragraph" w:styleId="a7">
    <w:name w:val="header"/>
    <w:basedOn w:val="a"/>
    <w:link w:val="a8"/>
    <w:rsid w:val="00A266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6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A266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66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3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A2668C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3088"/>
    <w:rPr>
      <w:b/>
      <w:bCs/>
    </w:rPr>
  </w:style>
  <w:style w:type="paragraph" w:styleId="a4">
    <w:name w:val="List Paragraph"/>
    <w:basedOn w:val="a"/>
    <w:qFormat/>
    <w:rsid w:val="0073308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266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2668C"/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A2668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uiPriority w:val="1"/>
    <w:qFormat/>
    <w:rsid w:val="00A266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A2668C"/>
    <w:rPr>
      <w:color w:val="0000FF"/>
      <w:u w:val="single"/>
    </w:rPr>
  </w:style>
  <w:style w:type="paragraph" w:styleId="a7">
    <w:name w:val="header"/>
    <w:basedOn w:val="a"/>
    <w:link w:val="a8"/>
    <w:rsid w:val="00A266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6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A266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66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.parfenova.78@list.ru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Большакова ноутбук</dc:creator>
  <cp:keywords/>
  <dc:description/>
  <cp:lastModifiedBy>Наталья Большакова ноутбук</cp:lastModifiedBy>
  <cp:revision>2</cp:revision>
  <dcterms:created xsi:type="dcterms:W3CDTF">2023-02-20T11:40:00Z</dcterms:created>
  <dcterms:modified xsi:type="dcterms:W3CDTF">2023-02-20T11:41:00Z</dcterms:modified>
</cp:coreProperties>
</file>